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A4" w:rsidRDefault="00FF5660" w:rsidP="00C97464">
      <w:pPr>
        <w:pStyle w:val="Heading1"/>
        <w:jc w:val="center"/>
        <w:rPr>
          <w:rFonts w:ascii="Arial" w:hAnsi="Arial"/>
          <w:b w:val="0"/>
          <w:color w:val="000000"/>
        </w:rPr>
      </w:pPr>
      <w:r w:rsidRPr="007F55F0">
        <w:rPr>
          <w:noProof/>
          <w:color w:val="000000"/>
        </w:rPr>
        <w:drawing>
          <wp:anchor distT="0" distB="0" distL="114300" distR="114300" simplePos="0" relativeHeight="251670016" behindDoc="0" locked="0" layoutInCell="1" allowOverlap="1">
            <wp:simplePos x="0" y="0"/>
            <wp:positionH relativeFrom="column">
              <wp:posOffset>294145</wp:posOffset>
            </wp:positionH>
            <wp:positionV relativeFrom="paragraph">
              <wp:posOffset>193729</wp:posOffset>
            </wp:positionV>
            <wp:extent cx="6087282" cy="1658318"/>
            <wp:effectExtent l="19050" t="0" r="8718" b="0"/>
            <wp:wrapNone/>
            <wp:docPr id="1" name="Picture 0" descr="PROPPRTIONATE WORD LOGO IN COPIER COLORS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PRTIONATE WORD LOGO IN COPIER COLORS (1).bmp"/>
                    <pic:cNvPicPr/>
                  </pic:nvPicPr>
                  <pic:blipFill>
                    <a:blip r:embed="rId9" cstate="print"/>
                    <a:srcRect r="9199" b="73389"/>
                    <a:stretch>
                      <a:fillRect/>
                    </a:stretch>
                  </pic:blipFill>
                  <pic:spPr>
                    <a:xfrm>
                      <a:off x="0" y="0"/>
                      <a:ext cx="6087282" cy="1658318"/>
                    </a:xfrm>
                    <a:prstGeom prst="rect">
                      <a:avLst/>
                    </a:prstGeom>
                  </pic:spPr>
                </pic:pic>
              </a:graphicData>
            </a:graphic>
          </wp:anchor>
        </w:drawing>
      </w:r>
      <w:r w:rsidR="00A227AD" w:rsidRPr="00A227AD">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5pt;margin-top:677.3pt;width:524.5pt;height:25.25pt;z-index:251655680;mso-position-horizontal-relative:text;mso-position-vertical-relative:text" fillcolor="#000041" stroked="f" strokecolor="navy">
            <v:shadow color="#868686"/>
            <v:textpath style="font-family:&quot;Arial&quot;;font-weight:bold;v-text-kern:t" trim="t" fitpath="t" string="1119 South Cherry St., Tomball, Texas 77375      281•351•2888         281•378•4412 (fax)&#10;www.stepbystepchristianschool.org                                          elementary@stepbystepcs.org&#10;"/>
          </v:shape>
        </w:pict>
      </w:r>
      <w:r w:rsidR="00A227AD" w:rsidRPr="00A227AD">
        <w:rPr>
          <w:noProof/>
          <w:color w:val="000000"/>
        </w:rPr>
        <w:pict>
          <v:rect id="_x0000_s2051" style="position:absolute;left:0;text-align:left;margin-left:-12pt;margin-top:-18.4pt;width:550pt;height:745.9pt;z-index:251650560;mso-position-horizontal-relative:text;mso-position-vertical-relative:text" filled="f" fillcolor="#d9f1ff" strokecolor="#410000" strokeweight="12pt">
            <v:stroke linestyle="thickThin"/>
          </v:rect>
        </w:pict>
      </w:r>
      <w:r w:rsidR="008E57C0" w:rsidRPr="007F55F0">
        <w:rPr>
          <w:noProof/>
          <w:color w:val="000000"/>
        </w:rPr>
        <w:drawing>
          <wp:anchor distT="0" distB="0" distL="114300" distR="114300" simplePos="0" relativeHeight="251663872" behindDoc="0" locked="0" layoutInCell="1" allowOverlap="1">
            <wp:simplePos x="0" y="0"/>
            <wp:positionH relativeFrom="column">
              <wp:posOffset>8255</wp:posOffset>
            </wp:positionH>
            <wp:positionV relativeFrom="paragraph">
              <wp:posOffset>6499225</wp:posOffset>
            </wp:positionV>
            <wp:extent cx="1118870" cy="1586865"/>
            <wp:effectExtent l="0" t="0" r="0" b="0"/>
            <wp:wrapNone/>
            <wp:docPr id="4" name="irc_mi" descr="http://www.ipekainternational.org/wp-content/uploads/2013/09/ACSI-new.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ekainternational.org/wp-content/uploads/2013/09/ACSI-new.png">
                      <a:hlinkClick r:id="rId10"/>
                    </pic:cNvPr>
                    <pic:cNvPicPr>
                      <a:picLocks noChangeAspect="1" noChangeArrowheads="1"/>
                    </pic:cNvPicPr>
                  </pic:nvPicPr>
                  <pic:blipFill>
                    <a:blip r:embed="rId11" r:link="rId12" cstate="print"/>
                    <a:srcRect/>
                    <a:stretch>
                      <a:fillRect/>
                    </a:stretch>
                  </pic:blipFill>
                  <pic:spPr bwMode="auto">
                    <a:xfrm>
                      <a:off x="0" y="0"/>
                      <a:ext cx="1118870" cy="1586865"/>
                    </a:xfrm>
                    <a:prstGeom prst="rect">
                      <a:avLst/>
                    </a:prstGeom>
                    <a:noFill/>
                    <a:ln w="9525">
                      <a:noFill/>
                      <a:miter lim="800000"/>
                      <a:headEnd/>
                      <a:tailEnd/>
                    </a:ln>
                  </pic:spPr>
                </pic:pic>
              </a:graphicData>
            </a:graphic>
          </wp:anchor>
        </w:drawing>
      </w:r>
      <w:r w:rsidR="008E57C0" w:rsidRPr="007F55F0">
        <w:rPr>
          <w:noProof/>
          <w:color w:val="000000"/>
        </w:rPr>
        <w:drawing>
          <wp:anchor distT="0" distB="0" distL="114300" distR="114300" simplePos="0" relativeHeight="251662848" behindDoc="0" locked="0" layoutInCell="1" allowOverlap="1">
            <wp:simplePos x="0" y="0"/>
            <wp:positionH relativeFrom="column">
              <wp:posOffset>5487035</wp:posOffset>
            </wp:positionH>
            <wp:positionV relativeFrom="paragraph">
              <wp:posOffset>6804660</wp:posOffset>
            </wp:positionV>
            <wp:extent cx="1091565" cy="1189990"/>
            <wp:effectExtent l="19050" t="0" r="0" b="0"/>
            <wp:wrapNone/>
            <wp:docPr id="5" name="Picture 148" descr="P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PCAA"/>
                    <pic:cNvPicPr>
                      <a:picLocks noChangeAspect="1" noChangeArrowheads="1"/>
                    </pic:cNvPicPr>
                  </pic:nvPicPr>
                  <pic:blipFill>
                    <a:blip r:embed="rId13" r:link="rId14" cstate="print"/>
                    <a:srcRect/>
                    <a:stretch>
                      <a:fillRect/>
                    </a:stretch>
                  </pic:blipFill>
                  <pic:spPr bwMode="auto">
                    <a:xfrm>
                      <a:off x="0" y="0"/>
                      <a:ext cx="1091565" cy="1189990"/>
                    </a:xfrm>
                    <a:prstGeom prst="rect">
                      <a:avLst/>
                    </a:prstGeom>
                    <a:noFill/>
                    <a:ln w="9525">
                      <a:noFill/>
                      <a:miter lim="800000"/>
                      <a:headEnd/>
                      <a:tailEnd/>
                    </a:ln>
                  </pic:spPr>
                </pic:pic>
              </a:graphicData>
            </a:graphic>
          </wp:anchor>
        </w:drawing>
      </w:r>
      <w:r w:rsidR="00A227AD" w:rsidRPr="00A227AD">
        <w:rPr>
          <w:noProof/>
          <w:color w:val="000000"/>
        </w:rPr>
        <w:pict>
          <v:shape id="_x0000_s2054" type="#_x0000_t136" style="position:absolute;left:0;text-align:left;margin-left:161.3pt;margin-top:449.2pt;width:156.3pt;height:13.3pt;z-index:251661824;mso-position-horizontal-relative:text;mso-position-vertical-relative:text" fillcolor="#000041" stroked="f">
            <v:shadow color="#868686"/>
            <v:textpath style="font-family:&quot;Arial Black&quot;;v-text-kern:t" trim="t" fitpath="t" string="2022-2023 School Year"/>
          </v:shape>
        </w:pict>
      </w:r>
    </w:p>
    <w:p w:rsidR="000075A4" w:rsidRPr="000075A4" w:rsidRDefault="000075A4" w:rsidP="000075A4"/>
    <w:p w:rsidR="000075A4" w:rsidRPr="000075A4" w:rsidRDefault="000075A4" w:rsidP="000075A4"/>
    <w:p w:rsidR="000075A4" w:rsidRPr="000075A4" w:rsidRDefault="000075A4" w:rsidP="000075A4"/>
    <w:p w:rsidR="000075A4" w:rsidRPr="000075A4" w:rsidRDefault="000075A4" w:rsidP="000075A4"/>
    <w:p w:rsidR="000075A4" w:rsidRPr="000075A4" w:rsidRDefault="000075A4" w:rsidP="000075A4"/>
    <w:p w:rsidR="000075A4" w:rsidRPr="000075A4" w:rsidRDefault="000075A4" w:rsidP="000075A4"/>
    <w:p w:rsidR="000075A4" w:rsidRPr="000075A4" w:rsidRDefault="000075A4" w:rsidP="000075A4"/>
    <w:p w:rsidR="000075A4" w:rsidRPr="000075A4" w:rsidRDefault="000075A4" w:rsidP="000075A4"/>
    <w:p w:rsidR="000075A4" w:rsidRPr="000075A4" w:rsidRDefault="000075A4" w:rsidP="000075A4"/>
    <w:p w:rsidR="000075A4" w:rsidRPr="000075A4" w:rsidRDefault="000075A4" w:rsidP="000075A4"/>
    <w:p w:rsidR="000075A4" w:rsidRPr="000075A4" w:rsidRDefault="000075A4" w:rsidP="000075A4"/>
    <w:p w:rsidR="000075A4" w:rsidRPr="000075A4" w:rsidRDefault="000075A4" w:rsidP="000075A4"/>
    <w:p w:rsidR="000075A4" w:rsidRPr="000075A4" w:rsidRDefault="000075A4" w:rsidP="000075A4">
      <w:r w:rsidRPr="00A227AD">
        <w:rPr>
          <w:rFonts w:ascii="Cambria" w:hAnsi="Cambria"/>
          <w:noProof/>
          <w:color w:val="000000"/>
        </w:rPr>
        <w:pict>
          <v:shape id="_x0000_s2055" type="#_x0000_t136" style="position:absolute;margin-left:13.5pt;margin-top:9.65pt;width:7in;height:255.85pt;z-index:251651584" fillcolor="#410000" stroked="f">
            <v:shadow color="#868686"/>
            <v:textpath style="font-family:&quot;Times New Roman&quot;;font-weight:bold;font-style:italic;v-text-kern:t" trim="t" fitpath="t" string="Kindergarten-8th Grade&#10;Parent &amp; Student&#10;Handbook"/>
          </v:shape>
        </w:pict>
      </w:r>
    </w:p>
    <w:p w:rsidR="000075A4" w:rsidRDefault="000075A4" w:rsidP="000075A4">
      <w:pPr>
        <w:pStyle w:val="Heading1"/>
        <w:tabs>
          <w:tab w:val="left" w:pos="3105"/>
        </w:tabs>
      </w:pPr>
      <w:r>
        <w:tab/>
      </w:r>
    </w:p>
    <w:p w:rsidR="00CF3DFC" w:rsidRPr="007F55F0" w:rsidRDefault="00CF3DFC" w:rsidP="00C97464">
      <w:pPr>
        <w:pStyle w:val="Heading1"/>
        <w:jc w:val="center"/>
        <w:rPr>
          <w:rFonts w:ascii="Arial" w:hAnsi="Arial"/>
          <w:color w:val="000000"/>
        </w:rPr>
      </w:pPr>
      <w:r w:rsidRPr="000075A4">
        <w:br w:type="page"/>
      </w:r>
      <w:bookmarkStart w:id="0" w:name="_Toc490225943"/>
      <w:bookmarkStart w:id="1" w:name="_Toc14334518"/>
      <w:r w:rsidRPr="007F55F0">
        <w:rPr>
          <w:rFonts w:ascii="Arial" w:hAnsi="Arial"/>
          <w:color w:val="000000"/>
        </w:rPr>
        <w:lastRenderedPageBreak/>
        <w:t>Faculty/Staff Directory</w:t>
      </w:r>
      <w:bookmarkEnd w:id="0"/>
      <w:bookmarkEnd w:id="1"/>
    </w:p>
    <w:p w:rsidR="00CF3DFC" w:rsidRPr="007F55F0" w:rsidRDefault="00CF3DFC" w:rsidP="005128B8">
      <w:pPr>
        <w:widowControl w:val="0"/>
        <w:tabs>
          <w:tab w:val="left" w:pos="720"/>
          <w:tab w:val="left" w:pos="1296"/>
        </w:tabs>
        <w:spacing w:before="120" w:after="120"/>
        <w:jc w:val="center"/>
        <w:rPr>
          <w:rFonts w:ascii="Arial" w:hAnsi="Arial"/>
          <w:b/>
          <w:color w:val="000000"/>
          <w:sz w:val="32"/>
          <w:szCs w:val="32"/>
        </w:rPr>
      </w:pPr>
    </w:p>
    <w:p w:rsidR="00CF3DFC" w:rsidRPr="007F55F0" w:rsidRDefault="00A227AD" w:rsidP="005128B8">
      <w:pPr>
        <w:widowControl w:val="0"/>
        <w:tabs>
          <w:tab w:val="left" w:pos="720"/>
          <w:tab w:val="left" w:pos="1296"/>
        </w:tabs>
        <w:spacing w:before="120" w:after="120"/>
        <w:jc w:val="center"/>
        <w:rPr>
          <w:rFonts w:ascii="Arial" w:hAnsi="Arial"/>
          <w:b/>
          <w:color w:val="000000"/>
          <w:sz w:val="24"/>
          <w:szCs w:val="24"/>
        </w:rPr>
      </w:pPr>
      <w:r w:rsidRPr="00A227AD">
        <w:rPr>
          <w:noProof/>
          <w:color w:val="000000"/>
        </w:rPr>
        <w:pict>
          <v:shapetype id="_x0000_t202" coordsize="21600,21600" o:spt="202" path="m,l,21600r21600,l21600,xe">
            <v:stroke joinstyle="miter"/>
            <v:path gradientshapeok="t" o:connecttype="rect"/>
          </v:shapetype>
          <v:shape id="_x0000_s2066" type="#_x0000_t202" style="position:absolute;left:0;text-align:left;margin-left:5.1pt;margin-top:7.2pt;width:457.05pt;height:144.9pt;z-index:251652608" strokecolor="black [3213]" strokeweight="2.25pt">
            <v:textbox style="mso-next-textbox:#_x0000_s2066">
              <w:txbxContent>
                <w:p w:rsidR="00F976FA" w:rsidRDefault="00F976FA" w:rsidP="00390A77">
                  <w:pPr>
                    <w:spacing w:before="120"/>
                    <w:jc w:val="center"/>
                    <w:rPr>
                      <w:b/>
                      <w:sz w:val="24"/>
                      <w:szCs w:val="24"/>
                    </w:rPr>
                  </w:pPr>
                  <w:r w:rsidRPr="00135000">
                    <w:rPr>
                      <w:b/>
                      <w:sz w:val="24"/>
                      <w:szCs w:val="24"/>
                    </w:rPr>
                    <w:t>Administration</w:t>
                  </w:r>
                </w:p>
                <w:p w:rsidR="00F976FA" w:rsidRPr="00135000" w:rsidRDefault="00F976FA" w:rsidP="00390A77">
                  <w:pPr>
                    <w:spacing w:before="120"/>
                    <w:jc w:val="center"/>
                    <w:rPr>
                      <w:b/>
                      <w:sz w:val="24"/>
                      <w:szCs w:val="24"/>
                    </w:rPr>
                  </w:pPr>
                </w:p>
                <w:p w:rsidR="00F976FA" w:rsidRPr="00135000" w:rsidRDefault="00F976FA" w:rsidP="006B438A">
                  <w:pPr>
                    <w:tabs>
                      <w:tab w:val="left" w:pos="2340"/>
                      <w:tab w:val="right" w:leader="dot" w:pos="8640"/>
                    </w:tabs>
                    <w:spacing w:before="120"/>
                    <w:rPr>
                      <w:sz w:val="24"/>
                      <w:szCs w:val="24"/>
                    </w:rPr>
                  </w:pPr>
                  <w:r w:rsidRPr="00135000">
                    <w:rPr>
                      <w:sz w:val="24"/>
                      <w:szCs w:val="24"/>
                    </w:rPr>
                    <w:t>Jennifer Green</w:t>
                  </w:r>
                  <w:r w:rsidRPr="00135000">
                    <w:rPr>
                      <w:sz w:val="24"/>
                      <w:szCs w:val="24"/>
                    </w:rPr>
                    <w:tab/>
                  </w:r>
                  <w:r>
                    <w:rPr>
                      <w:sz w:val="24"/>
                      <w:szCs w:val="24"/>
                    </w:rPr>
                    <w:t xml:space="preserve">Owner, President, &amp; </w:t>
                  </w:r>
                  <w:r w:rsidRPr="00135000">
                    <w:rPr>
                      <w:sz w:val="24"/>
                      <w:szCs w:val="24"/>
                    </w:rPr>
                    <w:t>Steward</w:t>
                  </w:r>
                  <w:r>
                    <w:rPr>
                      <w:sz w:val="24"/>
                      <w:szCs w:val="24"/>
                    </w:rPr>
                    <w:tab/>
                    <w:t>preschool@stepbystepcs.org</w:t>
                  </w:r>
                </w:p>
                <w:p w:rsidR="00F976FA" w:rsidRPr="00135000" w:rsidRDefault="005B6000" w:rsidP="006B438A">
                  <w:pPr>
                    <w:tabs>
                      <w:tab w:val="left" w:pos="2340"/>
                      <w:tab w:val="right" w:leader="dot" w:pos="8640"/>
                    </w:tabs>
                    <w:spacing w:before="120"/>
                    <w:rPr>
                      <w:sz w:val="24"/>
                      <w:szCs w:val="24"/>
                    </w:rPr>
                  </w:pPr>
                  <w:r>
                    <w:rPr>
                      <w:sz w:val="24"/>
                      <w:szCs w:val="24"/>
                    </w:rPr>
                    <w:t>Sarah Ford</w:t>
                  </w:r>
                  <w:r w:rsidR="00F976FA" w:rsidRPr="00135000">
                    <w:rPr>
                      <w:sz w:val="24"/>
                      <w:szCs w:val="24"/>
                    </w:rPr>
                    <w:tab/>
                    <w:t>Head of Schools</w:t>
                  </w:r>
                  <w:r w:rsidR="00F976FA">
                    <w:rPr>
                      <w:sz w:val="24"/>
                      <w:szCs w:val="24"/>
                    </w:rPr>
                    <w:tab/>
                  </w:r>
                  <w:r>
                    <w:rPr>
                      <w:sz w:val="24"/>
                      <w:szCs w:val="24"/>
                    </w:rPr>
                    <w:t>sford</w:t>
                  </w:r>
                  <w:r w:rsidR="00F976FA">
                    <w:rPr>
                      <w:sz w:val="24"/>
                      <w:szCs w:val="24"/>
                    </w:rPr>
                    <w:t>@stepbystepcs.org</w:t>
                  </w:r>
                </w:p>
                <w:p w:rsidR="00F976FA" w:rsidRPr="00135000" w:rsidRDefault="00F976FA" w:rsidP="006B438A">
                  <w:pPr>
                    <w:tabs>
                      <w:tab w:val="left" w:pos="2340"/>
                      <w:tab w:val="right" w:leader="dot" w:pos="8640"/>
                    </w:tabs>
                    <w:spacing w:before="120"/>
                    <w:rPr>
                      <w:sz w:val="24"/>
                      <w:szCs w:val="24"/>
                    </w:rPr>
                  </w:pPr>
                  <w:r w:rsidRPr="00135000">
                    <w:rPr>
                      <w:sz w:val="24"/>
                      <w:szCs w:val="24"/>
                    </w:rPr>
                    <w:t>Pamela Collins</w:t>
                  </w:r>
                  <w:r w:rsidRPr="00135000">
                    <w:rPr>
                      <w:sz w:val="24"/>
                      <w:szCs w:val="24"/>
                    </w:rPr>
                    <w:tab/>
                    <w:t>Principal</w:t>
                  </w:r>
                  <w:r>
                    <w:rPr>
                      <w:sz w:val="24"/>
                      <w:szCs w:val="24"/>
                    </w:rPr>
                    <w:tab/>
                    <w:t>pcollins@stepbystepcs.org</w:t>
                  </w:r>
                </w:p>
                <w:p w:rsidR="00F976FA" w:rsidRDefault="00F976FA" w:rsidP="006B438A">
                  <w:pPr>
                    <w:tabs>
                      <w:tab w:val="left" w:pos="2340"/>
                      <w:tab w:val="right" w:leader="dot" w:pos="8640"/>
                    </w:tabs>
                    <w:spacing w:before="120"/>
                  </w:pPr>
                  <w:r w:rsidRPr="00135000">
                    <w:rPr>
                      <w:sz w:val="24"/>
                      <w:szCs w:val="24"/>
                    </w:rPr>
                    <w:t>Nancy Davis</w:t>
                  </w:r>
                  <w:r w:rsidRPr="00135000">
                    <w:rPr>
                      <w:sz w:val="24"/>
                      <w:szCs w:val="24"/>
                    </w:rPr>
                    <w:tab/>
                    <w:t>Curriculum Director</w:t>
                  </w:r>
                  <w:r>
                    <w:rPr>
                      <w:sz w:val="24"/>
                      <w:szCs w:val="24"/>
                    </w:rPr>
                    <w:tab/>
                    <w:t>elementary@stepbystepcs.org</w:t>
                  </w:r>
                </w:p>
              </w:txbxContent>
            </v:textbox>
          </v:shape>
        </w:pict>
      </w:r>
    </w:p>
    <w:p w:rsidR="00CF3DFC" w:rsidRPr="007F55F0" w:rsidRDefault="00CF3DFC" w:rsidP="005128B8">
      <w:pPr>
        <w:widowControl w:val="0"/>
        <w:tabs>
          <w:tab w:val="left" w:pos="720"/>
          <w:tab w:val="left" w:pos="1296"/>
        </w:tabs>
        <w:spacing w:before="120" w:after="120"/>
        <w:jc w:val="center"/>
        <w:rPr>
          <w:rFonts w:ascii="Arial" w:hAnsi="Arial"/>
          <w:b/>
          <w:color w:val="000000"/>
          <w:sz w:val="24"/>
          <w:szCs w:val="24"/>
        </w:rPr>
      </w:pPr>
    </w:p>
    <w:p w:rsidR="00CF3DFC" w:rsidRPr="007F55F0" w:rsidRDefault="00CF3DFC" w:rsidP="005128B8">
      <w:pPr>
        <w:widowControl w:val="0"/>
        <w:tabs>
          <w:tab w:val="left" w:pos="720"/>
          <w:tab w:val="left" w:pos="1296"/>
        </w:tabs>
        <w:spacing w:before="120" w:after="120"/>
        <w:jc w:val="center"/>
        <w:rPr>
          <w:rFonts w:ascii="Arial" w:hAnsi="Arial"/>
          <w:b/>
          <w:color w:val="000000"/>
          <w:sz w:val="24"/>
          <w:szCs w:val="24"/>
        </w:rPr>
      </w:pPr>
    </w:p>
    <w:p w:rsidR="00CF3DFC" w:rsidRPr="007F55F0" w:rsidRDefault="00CF3DFC" w:rsidP="005128B8">
      <w:pPr>
        <w:widowControl w:val="0"/>
        <w:tabs>
          <w:tab w:val="left" w:pos="720"/>
          <w:tab w:val="left" w:pos="1296"/>
        </w:tabs>
        <w:spacing w:before="120" w:after="120"/>
        <w:jc w:val="center"/>
        <w:rPr>
          <w:rFonts w:ascii="Arial" w:hAnsi="Arial"/>
          <w:b/>
          <w:color w:val="000000"/>
          <w:sz w:val="24"/>
          <w:szCs w:val="24"/>
        </w:rPr>
      </w:pPr>
    </w:p>
    <w:p w:rsidR="00CF3DFC" w:rsidRPr="007F55F0" w:rsidRDefault="00CF3DFC" w:rsidP="005128B8">
      <w:pPr>
        <w:widowControl w:val="0"/>
        <w:tabs>
          <w:tab w:val="left" w:pos="720"/>
          <w:tab w:val="left" w:pos="1296"/>
        </w:tabs>
        <w:spacing w:before="120" w:after="120"/>
        <w:jc w:val="center"/>
        <w:rPr>
          <w:rFonts w:ascii="Arial" w:hAnsi="Arial"/>
          <w:b/>
          <w:color w:val="000000"/>
          <w:sz w:val="24"/>
          <w:szCs w:val="24"/>
        </w:rPr>
      </w:pPr>
    </w:p>
    <w:p w:rsidR="00CF3DFC" w:rsidRPr="007F55F0" w:rsidRDefault="00CF3DFC" w:rsidP="00154D02">
      <w:pPr>
        <w:widowControl w:val="0"/>
        <w:tabs>
          <w:tab w:val="left" w:pos="720"/>
          <w:tab w:val="left" w:pos="1296"/>
        </w:tabs>
        <w:spacing w:before="120" w:after="120"/>
        <w:jc w:val="center"/>
        <w:rPr>
          <w:rFonts w:ascii="Arial" w:hAnsi="Arial"/>
          <w:b/>
          <w:color w:val="000000"/>
          <w:sz w:val="24"/>
          <w:szCs w:val="24"/>
        </w:rPr>
      </w:pPr>
    </w:p>
    <w:p w:rsidR="00CF3DFC" w:rsidRPr="007F55F0" w:rsidRDefault="00CF3DFC" w:rsidP="00154D02">
      <w:pPr>
        <w:widowControl w:val="0"/>
        <w:tabs>
          <w:tab w:val="left" w:pos="720"/>
          <w:tab w:val="left" w:pos="1296"/>
        </w:tabs>
        <w:spacing w:before="120" w:after="120"/>
        <w:jc w:val="center"/>
        <w:rPr>
          <w:rFonts w:ascii="Arial" w:hAnsi="Arial"/>
          <w:b/>
          <w:color w:val="000000"/>
          <w:sz w:val="24"/>
          <w:szCs w:val="24"/>
        </w:rPr>
      </w:pPr>
    </w:p>
    <w:p w:rsidR="00CF3DFC" w:rsidRPr="007F55F0" w:rsidRDefault="00CF3DFC" w:rsidP="00154D02">
      <w:pPr>
        <w:widowControl w:val="0"/>
        <w:tabs>
          <w:tab w:val="left" w:pos="720"/>
          <w:tab w:val="left" w:pos="1296"/>
        </w:tabs>
        <w:spacing w:before="120" w:after="120"/>
        <w:jc w:val="center"/>
        <w:rPr>
          <w:rFonts w:ascii="Arial" w:hAnsi="Arial"/>
          <w:b/>
          <w:color w:val="000000"/>
          <w:sz w:val="24"/>
          <w:szCs w:val="24"/>
        </w:rPr>
      </w:pPr>
    </w:p>
    <w:p w:rsidR="00CF3DFC" w:rsidRPr="00C97464" w:rsidRDefault="00A227AD" w:rsidP="00110F2B">
      <w:pPr>
        <w:widowControl w:val="0"/>
        <w:tabs>
          <w:tab w:val="left" w:pos="720"/>
          <w:tab w:val="left" w:pos="1296"/>
        </w:tabs>
        <w:jc w:val="center"/>
        <w:rPr>
          <w:rFonts w:ascii="Arial" w:hAnsi="Arial" w:cs="Arial"/>
          <w:b/>
          <w:color w:val="000000"/>
          <w:sz w:val="28"/>
          <w:szCs w:val="28"/>
        </w:rPr>
      </w:pPr>
      <w:r w:rsidRPr="00A227AD">
        <w:rPr>
          <w:noProof/>
          <w:color w:val="000000"/>
        </w:rPr>
        <w:pict>
          <v:shape id="_x0000_s2067" type="#_x0000_t202" style="position:absolute;left:0;text-align:left;margin-left:5pt;margin-top:176.05pt;width:457.15pt;height:275.65pt;z-index:251660800" strokecolor="black [3213]" strokeweight="2.25pt">
            <v:textbox style="mso-next-textbox:#_x0000_s2067">
              <w:txbxContent>
                <w:p w:rsidR="00F976FA" w:rsidRDefault="00F976FA" w:rsidP="00390A77">
                  <w:pPr>
                    <w:spacing w:before="120"/>
                    <w:jc w:val="center"/>
                    <w:rPr>
                      <w:b/>
                      <w:sz w:val="24"/>
                    </w:rPr>
                  </w:pPr>
                  <w:r w:rsidRPr="00135000">
                    <w:rPr>
                      <w:b/>
                      <w:sz w:val="24"/>
                    </w:rPr>
                    <w:t>Faculty</w:t>
                  </w:r>
                </w:p>
                <w:p w:rsidR="00F976FA" w:rsidRDefault="00F976FA" w:rsidP="00390A77">
                  <w:pPr>
                    <w:spacing w:before="120"/>
                    <w:jc w:val="center"/>
                    <w:rPr>
                      <w:sz w:val="24"/>
                    </w:rPr>
                  </w:pPr>
                  <w:r>
                    <w:rPr>
                      <w:sz w:val="24"/>
                    </w:rPr>
                    <w:t>elementary</w:t>
                  </w:r>
                  <w:r w:rsidRPr="00D55F73">
                    <w:rPr>
                      <w:sz w:val="24"/>
                    </w:rPr>
                    <w:t>@stepbystepcs.org</w:t>
                  </w:r>
                </w:p>
                <w:p w:rsidR="00F976FA" w:rsidRPr="00D55F73" w:rsidRDefault="00F976FA" w:rsidP="00390A77">
                  <w:pPr>
                    <w:spacing w:before="120"/>
                    <w:jc w:val="center"/>
                    <w:rPr>
                      <w:sz w:val="24"/>
                    </w:rPr>
                  </w:pPr>
                </w:p>
                <w:p w:rsidR="00F976FA" w:rsidRDefault="00F976FA" w:rsidP="006B438A">
                  <w:pPr>
                    <w:tabs>
                      <w:tab w:val="left" w:pos="3060"/>
                      <w:tab w:val="left" w:pos="3780"/>
                      <w:tab w:val="right" w:leader="dot" w:pos="8640"/>
                    </w:tabs>
                    <w:spacing w:before="120"/>
                    <w:rPr>
                      <w:sz w:val="24"/>
                    </w:rPr>
                  </w:pPr>
                  <w:r w:rsidRPr="00135000">
                    <w:rPr>
                      <w:sz w:val="24"/>
                    </w:rPr>
                    <w:t>Denise Hammond</w:t>
                  </w:r>
                  <w:r w:rsidRPr="00135000">
                    <w:rPr>
                      <w:sz w:val="24"/>
                    </w:rPr>
                    <w:tab/>
                    <w:t>Kindergarten</w:t>
                  </w:r>
                  <w:r>
                    <w:rPr>
                      <w:sz w:val="24"/>
                    </w:rPr>
                    <w:tab/>
                    <w:t>dhammond@stepbystepcs.org</w:t>
                  </w:r>
                </w:p>
                <w:p w:rsidR="00432802" w:rsidRDefault="00432802" w:rsidP="00432802">
                  <w:pPr>
                    <w:tabs>
                      <w:tab w:val="left" w:pos="3060"/>
                      <w:tab w:val="left" w:pos="3780"/>
                      <w:tab w:val="right" w:leader="dot" w:pos="8640"/>
                    </w:tabs>
                    <w:spacing w:before="120"/>
                    <w:rPr>
                      <w:sz w:val="24"/>
                    </w:rPr>
                  </w:pPr>
                  <w:r>
                    <w:rPr>
                      <w:sz w:val="24"/>
                    </w:rPr>
                    <w:t>Chrysten Johnson</w:t>
                  </w:r>
                  <w:r>
                    <w:rPr>
                      <w:sz w:val="24"/>
                    </w:rPr>
                    <w:tab/>
                    <w:t>1</w:t>
                  </w:r>
                  <w:r w:rsidRPr="00432802">
                    <w:rPr>
                      <w:sz w:val="24"/>
                      <w:vertAlign w:val="superscript"/>
                    </w:rPr>
                    <w:t>st</w:t>
                  </w:r>
                  <w:r>
                    <w:rPr>
                      <w:sz w:val="24"/>
                    </w:rPr>
                    <w:t xml:space="preserve"> Grade …………………....cjohnson@stepbystepcs.org</w:t>
                  </w:r>
                </w:p>
                <w:p w:rsidR="00432802" w:rsidRDefault="00432802" w:rsidP="00432802">
                  <w:pPr>
                    <w:tabs>
                      <w:tab w:val="left" w:pos="3060"/>
                      <w:tab w:val="left" w:pos="3780"/>
                      <w:tab w:val="right" w:leader="dot" w:pos="8640"/>
                    </w:tabs>
                    <w:spacing w:before="120"/>
                    <w:rPr>
                      <w:sz w:val="24"/>
                    </w:rPr>
                  </w:pPr>
                  <w:r>
                    <w:rPr>
                      <w:sz w:val="24"/>
                    </w:rPr>
                    <w:t>April Hiser</w:t>
                  </w:r>
                  <w:r w:rsidR="00F976FA">
                    <w:rPr>
                      <w:sz w:val="24"/>
                    </w:rPr>
                    <w:tab/>
                    <w:t>1</w:t>
                  </w:r>
                  <w:r w:rsidR="00F976FA" w:rsidRPr="00141ED0">
                    <w:rPr>
                      <w:sz w:val="24"/>
                      <w:vertAlign w:val="superscript"/>
                    </w:rPr>
                    <w:t>st</w:t>
                  </w:r>
                  <w:r w:rsidR="00F976FA">
                    <w:rPr>
                      <w:sz w:val="24"/>
                    </w:rPr>
                    <w:t xml:space="preserve"> Grade</w:t>
                  </w:r>
                  <w:r w:rsidR="00F976FA">
                    <w:rPr>
                      <w:sz w:val="24"/>
                    </w:rPr>
                    <w:tab/>
                  </w:r>
                  <w:hyperlink r:id="rId15" w:history="1">
                    <w:r w:rsidR="00505DC4" w:rsidRPr="00505DC4">
                      <w:rPr>
                        <w:rStyle w:val="Hyperlink"/>
                        <w:color w:val="auto"/>
                        <w:sz w:val="24"/>
                        <w:u w:val="none"/>
                      </w:rPr>
                      <w:t>ahiser@stepbystepcs.org</w:t>
                    </w:r>
                  </w:hyperlink>
                  <w:r>
                    <w:rPr>
                      <w:sz w:val="24"/>
                    </w:rPr>
                    <w:t xml:space="preserve"> </w:t>
                  </w:r>
                </w:p>
                <w:p w:rsidR="00F976FA" w:rsidRDefault="00432802" w:rsidP="006B438A">
                  <w:pPr>
                    <w:tabs>
                      <w:tab w:val="left" w:pos="3060"/>
                      <w:tab w:val="left" w:pos="3780"/>
                      <w:tab w:val="right" w:leader="dot" w:pos="8640"/>
                    </w:tabs>
                    <w:spacing w:before="120"/>
                    <w:rPr>
                      <w:sz w:val="24"/>
                    </w:rPr>
                  </w:pPr>
                  <w:r>
                    <w:rPr>
                      <w:sz w:val="24"/>
                    </w:rPr>
                    <w:t>Kim Faircloth</w:t>
                  </w:r>
                  <w:r>
                    <w:rPr>
                      <w:sz w:val="24"/>
                    </w:rPr>
                    <w:tab/>
                  </w:r>
                  <w:r w:rsidR="00F976FA">
                    <w:rPr>
                      <w:sz w:val="24"/>
                    </w:rPr>
                    <w:t>2</w:t>
                  </w:r>
                  <w:r w:rsidR="00F976FA" w:rsidRPr="00E077BC">
                    <w:rPr>
                      <w:sz w:val="24"/>
                      <w:vertAlign w:val="superscript"/>
                    </w:rPr>
                    <w:t>nd</w:t>
                  </w:r>
                  <w:r w:rsidR="00F976FA">
                    <w:rPr>
                      <w:sz w:val="24"/>
                    </w:rPr>
                    <w:t xml:space="preserve"> Grade</w:t>
                  </w:r>
                  <w:r>
                    <w:rPr>
                      <w:sz w:val="24"/>
                    </w:rPr>
                    <w:t xml:space="preserve"> ………………….kfaircloth@stepbystepcs.org</w:t>
                  </w:r>
                </w:p>
                <w:p w:rsidR="00432802" w:rsidRDefault="00432802" w:rsidP="006B438A">
                  <w:pPr>
                    <w:tabs>
                      <w:tab w:val="left" w:pos="3060"/>
                      <w:tab w:val="left" w:pos="3780"/>
                      <w:tab w:val="right" w:leader="dot" w:pos="8640"/>
                    </w:tabs>
                    <w:spacing w:before="120"/>
                    <w:rPr>
                      <w:sz w:val="24"/>
                    </w:rPr>
                  </w:pPr>
                  <w:r>
                    <w:rPr>
                      <w:sz w:val="24"/>
                    </w:rPr>
                    <w:t xml:space="preserve">Donna Mossman </w:t>
                  </w:r>
                  <w:r>
                    <w:rPr>
                      <w:sz w:val="24"/>
                    </w:rPr>
                    <w:tab/>
                    <w:t>2</w:t>
                  </w:r>
                  <w:r w:rsidRPr="00432802">
                    <w:rPr>
                      <w:sz w:val="24"/>
                      <w:vertAlign w:val="superscript"/>
                    </w:rPr>
                    <w:t>nd</w:t>
                  </w:r>
                  <w:r>
                    <w:rPr>
                      <w:sz w:val="24"/>
                    </w:rPr>
                    <w:t xml:space="preserve"> Grade ……………</w:t>
                  </w:r>
                  <w:r w:rsidR="009B6D5E">
                    <w:rPr>
                      <w:sz w:val="24"/>
                    </w:rPr>
                    <w:t>…</w:t>
                  </w:r>
                  <w:r>
                    <w:rPr>
                      <w:sz w:val="24"/>
                    </w:rPr>
                    <w:t>….dmossman@stepbystepcs.org</w:t>
                  </w:r>
                </w:p>
                <w:p w:rsidR="00F976FA" w:rsidRPr="00135000" w:rsidRDefault="00F976FA" w:rsidP="005F0D06">
                  <w:pPr>
                    <w:tabs>
                      <w:tab w:val="left" w:pos="3060"/>
                      <w:tab w:val="right" w:leader="dot" w:pos="8640"/>
                    </w:tabs>
                    <w:spacing w:before="120"/>
                    <w:rPr>
                      <w:sz w:val="24"/>
                      <w:szCs w:val="24"/>
                    </w:rPr>
                  </w:pPr>
                  <w:r>
                    <w:rPr>
                      <w:sz w:val="24"/>
                      <w:szCs w:val="24"/>
                    </w:rPr>
                    <w:t>Pamela Collins</w:t>
                  </w:r>
                  <w:r>
                    <w:rPr>
                      <w:sz w:val="24"/>
                      <w:szCs w:val="24"/>
                    </w:rPr>
                    <w:tab/>
                    <w:t>3</w:t>
                  </w:r>
                  <w:r w:rsidRPr="00141ED0">
                    <w:rPr>
                      <w:sz w:val="24"/>
                      <w:szCs w:val="24"/>
                      <w:vertAlign w:val="superscript"/>
                    </w:rPr>
                    <w:t>rd</w:t>
                  </w:r>
                  <w:r>
                    <w:rPr>
                      <w:sz w:val="24"/>
                      <w:szCs w:val="24"/>
                    </w:rPr>
                    <w:t xml:space="preserve"> &amp; 4</w:t>
                  </w:r>
                  <w:r w:rsidRPr="00141ED0">
                    <w:rPr>
                      <w:sz w:val="24"/>
                      <w:szCs w:val="24"/>
                      <w:vertAlign w:val="superscript"/>
                    </w:rPr>
                    <w:t>th</w:t>
                  </w:r>
                  <w:r>
                    <w:rPr>
                      <w:sz w:val="24"/>
                      <w:szCs w:val="24"/>
                    </w:rPr>
                    <w:t xml:space="preserve"> Grades</w:t>
                  </w:r>
                  <w:r>
                    <w:rPr>
                      <w:sz w:val="24"/>
                      <w:szCs w:val="24"/>
                    </w:rPr>
                    <w:tab/>
                    <w:t>pcollins@stepbystepcs.org</w:t>
                  </w:r>
                </w:p>
                <w:p w:rsidR="00F976FA" w:rsidRDefault="00432802" w:rsidP="006B438A">
                  <w:pPr>
                    <w:tabs>
                      <w:tab w:val="left" w:pos="3060"/>
                      <w:tab w:val="left" w:pos="3780"/>
                      <w:tab w:val="right" w:leader="dot" w:pos="8640"/>
                    </w:tabs>
                    <w:spacing w:before="120"/>
                    <w:rPr>
                      <w:sz w:val="24"/>
                    </w:rPr>
                  </w:pPr>
                  <w:r>
                    <w:rPr>
                      <w:sz w:val="24"/>
                    </w:rPr>
                    <w:t>Emily McDowell</w:t>
                  </w:r>
                  <w:r w:rsidR="00F976FA">
                    <w:rPr>
                      <w:sz w:val="24"/>
                    </w:rPr>
                    <w:tab/>
                    <w:t>5</w:t>
                  </w:r>
                  <w:r w:rsidR="00F976FA" w:rsidRPr="00FF5660">
                    <w:rPr>
                      <w:sz w:val="24"/>
                      <w:vertAlign w:val="superscript"/>
                    </w:rPr>
                    <w:t>th</w:t>
                  </w:r>
                  <w:r w:rsidR="00F976FA">
                    <w:rPr>
                      <w:sz w:val="24"/>
                    </w:rPr>
                    <w:t xml:space="preserve"> &amp; 6</w:t>
                  </w:r>
                  <w:r w:rsidR="00F976FA" w:rsidRPr="00FF5660">
                    <w:rPr>
                      <w:sz w:val="24"/>
                      <w:vertAlign w:val="superscript"/>
                    </w:rPr>
                    <w:t>th</w:t>
                  </w:r>
                  <w:r w:rsidR="00F976FA">
                    <w:rPr>
                      <w:sz w:val="24"/>
                    </w:rPr>
                    <w:t xml:space="preserve"> Grades</w:t>
                  </w:r>
                  <w:r w:rsidR="00F976FA">
                    <w:rPr>
                      <w:sz w:val="24"/>
                    </w:rPr>
                    <w:tab/>
                  </w:r>
                  <w:r>
                    <w:rPr>
                      <w:sz w:val="24"/>
                    </w:rPr>
                    <w:t>Emcdowell</w:t>
                  </w:r>
                  <w:r w:rsidR="00F976FA">
                    <w:rPr>
                      <w:sz w:val="24"/>
                    </w:rPr>
                    <w:t>@</w:t>
                  </w:r>
                  <w:r>
                    <w:rPr>
                      <w:sz w:val="24"/>
                    </w:rPr>
                    <w:t>stephbystepcs</w:t>
                  </w:r>
                  <w:r w:rsidR="00F976FA">
                    <w:rPr>
                      <w:sz w:val="24"/>
                    </w:rPr>
                    <w:t>.</w:t>
                  </w:r>
                  <w:r>
                    <w:rPr>
                      <w:sz w:val="24"/>
                    </w:rPr>
                    <w:t>org</w:t>
                  </w:r>
                </w:p>
                <w:p w:rsidR="00F976FA" w:rsidRDefault="00432802" w:rsidP="006B438A">
                  <w:pPr>
                    <w:tabs>
                      <w:tab w:val="left" w:pos="3060"/>
                      <w:tab w:val="left" w:pos="3780"/>
                      <w:tab w:val="right" w:leader="dot" w:pos="8640"/>
                    </w:tabs>
                    <w:spacing w:before="120"/>
                    <w:rPr>
                      <w:sz w:val="24"/>
                    </w:rPr>
                  </w:pPr>
                  <w:r>
                    <w:rPr>
                      <w:sz w:val="24"/>
                    </w:rPr>
                    <w:t>J</w:t>
                  </w:r>
                  <w:r w:rsidR="00F61CF7">
                    <w:rPr>
                      <w:sz w:val="24"/>
                    </w:rPr>
                    <w:t>illana McDowell</w:t>
                  </w:r>
                  <w:r w:rsidR="00F976FA">
                    <w:rPr>
                      <w:sz w:val="24"/>
                    </w:rPr>
                    <w:tab/>
                    <w:t>7</w:t>
                  </w:r>
                  <w:r w:rsidR="00F976FA" w:rsidRPr="00D664DC">
                    <w:rPr>
                      <w:sz w:val="24"/>
                      <w:vertAlign w:val="superscript"/>
                    </w:rPr>
                    <w:t>th</w:t>
                  </w:r>
                  <w:r w:rsidR="00F976FA">
                    <w:rPr>
                      <w:sz w:val="24"/>
                    </w:rPr>
                    <w:t>-8</w:t>
                  </w:r>
                  <w:r w:rsidR="00F976FA" w:rsidRPr="00D664DC">
                    <w:rPr>
                      <w:sz w:val="24"/>
                      <w:vertAlign w:val="superscript"/>
                    </w:rPr>
                    <w:t>th</w:t>
                  </w:r>
                  <w:r w:rsidR="00F976FA">
                    <w:rPr>
                      <w:sz w:val="24"/>
                    </w:rPr>
                    <w:t xml:space="preserve"> Grades</w:t>
                  </w:r>
                  <w:r w:rsidR="00F976FA">
                    <w:rPr>
                      <w:sz w:val="24"/>
                    </w:rPr>
                    <w:tab/>
                  </w:r>
                  <w:hyperlink r:id="rId16" w:history="1">
                    <w:r w:rsidR="009B6D5E" w:rsidRPr="009B6D5E">
                      <w:rPr>
                        <w:rStyle w:val="Hyperlink"/>
                        <w:color w:val="auto"/>
                        <w:sz w:val="24"/>
                        <w:u w:val="none"/>
                      </w:rPr>
                      <w:t>jmcdowell@stepbystepcs.org</w:t>
                    </w:r>
                  </w:hyperlink>
                </w:p>
                <w:p w:rsidR="009B6D5E" w:rsidRDefault="009B6D5E" w:rsidP="006B438A">
                  <w:pPr>
                    <w:tabs>
                      <w:tab w:val="left" w:pos="3060"/>
                      <w:tab w:val="left" w:pos="3780"/>
                      <w:tab w:val="right" w:leader="dot" w:pos="8640"/>
                    </w:tabs>
                    <w:spacing w:before="120"/>
                    <w:rPr>
                      <w:sz w:val="24"/>
                    </w:rPr>
                  </w:pPr>
                  <w:r>
                    <w:rPr>
                      <w:sz w:val="24"/>
                    </w:rPr>
                    <w:t xml:space="preserve">Leah Shaffer </w:t>
                  </w:r>
                  <w:r>
                    <w:rPr>
                      <w:sz w:val="24"/>
                    </w:rPr>
                    <w:tab/>
                    <w:t>7</w:t>
                  </w:r>
                  <w:r w:rsidRPr="009B6D5E">
                    <w:rPr>
                      <w:sz w:val="24"/>
                      <w:vertAlign w:val="superscript"/>
                    </w:rPr>
                    <w:t>th</w:t>
                  </w:r>
                  <w:r>
                    <w:rPr>
                      <w:sz w:val="24"/>
                    </w:rPr>
                    <w:t xml:space="preserve"> – 8</w:t>
                  </w:r>
                  <w:r w:rsidRPr="009B6D5E">
                    <w:rPr>
                      <w:sz w:val="24"/>
                      <w:vertAlign w:val="superscript"/>
                    </w:rPr>
                    <w:t>th</w:t>
                  </w:r>
                  <w:r>
                    <w:rPr>
                      <w:sz w:val="24"/>
                    </w:rPr>
                    <w:t xml:space="preserve"> Grade Science/Math</w:t>
                  </w:r>
                  <w:r w:rsidR="005C374C">
                    <w:rPr>
                      <w:sz w:val="24"/>
                    </w:rPr>
                    <w:t>.…millthatch16@hotmail.com</w:t>
                  </w:r>
                </w:p>
                <w:p w:rsidR="00F976FA" w:rsidRDefault="00F976FA" w:rsidP="006B438A">
                  <w:pPr>
                    <w:tabs>
                      <w:tab w:val="left" w:pos="3060"/>
                      <w:tab w:val="left" w:pos="3780"/>
                      <w:tab w:val="right" w:leader="dot" w:pos="8640"/>
                    </w:tabs>
                    <w:spacing w:before="120"/>
                    <w:rPr>
                      <w:sz w:val="24"/>
                    </w:rPr>
                  </w:pPr>
                  <w:r>
                    <w:rPr>
                      <w:sz w:val="24"/>
                    </w:rPr>
                    <w:t>Dona Washington</w:t>
                  </w:r>
                  <w:r>
                    <w:rPr>
                      <w:sz w:val="24"/>
                    </w:rPr>
                    <w:tab/>
                    <w:t>Physical Education</w:t>
                  </w:r>
                  <w:r>
                    <w:rPr>
                      <w:sz w:val="24"/>
                    </w:rPr>
                    <w:tab/>
                    <w:t>dwashington@stepbystepcs.org</w:t>
                  </w:r>
                </w:p>
                <w:p w:rsidR="00F976FA" w:rsidRDefault="00F976FA" w:rsidP="005F0D06">
                  <w:pPr>
                    <w:tabs>
                      <w:tab w:val="left" w:pos="3060"/>
                      <w:tab w:val="right" w:leader="dot" w:pos="8640"/>
                    </w:tabs>
                    <w:spacing w:before="120"/>
                    <w:rPr>
                      <w:sz w:val="24"/>
                    </w:rPr>
                  </w:pPr>
                  <w:r>
                    <w:rPr>
                      <w:sz w:val="24"/>
                    </w:rPr>
                    <w:t>Bev Thomas</w:t>
                  </w:r>
                  <w:r>
                    <w:rPr>
                      <w:sz w:val="24"/>
                    </w:rPr>
                    <w:tab/>
                    <w:t>Art</w:t>
                  </w:r>
                  <w:r>
                    <w:rPr>
                      <w:sz w:val="24"/>
                    </w:rPr>
                    <w:tab/>
                    <w:t>elementary</w:t>
                  </w:r>
                  <w:r w:rsidRPr="00D55F73">
                    <w:rPr>
                      <w:sz w:val="24"/>
                    </w:rPr>
                    <w:t>@stepbystepcs.org</w:t>
                  </w:r>
                </w:p>
              </w:txbxContent>
            </v:textbox>
          </v:shape>
        </w:pict>
      </w:r>
      <w:r w:rsidRPr="00A227AD">
        <w:rPr>
          <w:noProof/>
          <w:color w:val="000000"/>
        </w:rPr>
        <w:pict>
          <v:shape id="_x0000_s2065" type="#_x0000_t202" style="position:absolute;left:0;text-align:left;margin-left:4.4pt;margin-top:22.55pt;width:457.75pt;height:128.35pt;z-index:251659776" strokecolor="black [3213]" strokeweight="2.25pt">
            <v:textbox style="mso-next-textbox:#_x0000_s2065">
              <w:txbxContent>
                <w:p w:rsidR="00F976FA" w:rsidRDefault="00F976FA" w:rsidP="00390A77">
                  <w:pPr>
                    <w:spacing w:before="120"/>
                    <w:jc w:val="center"/>
                    <w:rPr>
                      <w:b/>
                      <w:sz w:val="24"/>
                    </w:rPr>
                  </w:pPr>
                  <w:r w:rsidRPr="00135000">
                    <w:rPr>
                      <w:b/>
                      <w:sz w:val="24"/>
                    </w:rPr>
                    <w:t>Staff</w:t>
                  </w:r>
                </w:p>
                <w:p w:rsidR="00F976FA" w:rsidRPr="00135000" w:rsidRDefault="00F976FA" w:rsidP="00390A77">
                  <w:pPr>
                    <w:spacing w:before="120"/>
                    <w:jc w:val="center"/>
                    <w:rPr>
                      <w:b/>
                      <w:sz w:val="24"/>
                    </w:rPr>
                  </w:pPr>
                </w:p>
                <w:p w:rsidR="00F976FA" w:rsidRPr="00135000" w:rsidRDefault="00432802" w:rsidP="00FF5660">
                  <w:pPr>
                    <w:tabs>
                      <w:tab w:val="left" w:pos="3060"/>
                      <w:tab w:val="right" w:leader="dot" w:pos="8640"/>
                    </w:tabs>
                    <w:spacing w:before="120"/>
                    <w:ind w:left="1800" w:hanging="1800"/>
                    <w:rPr>
                      <w:sz w:val="24"/>
                    </w:rPr>
                  </w:pPr>
                  <w:r>
                    <w:rPr>
                      <w:sz w:val="24"/>
                    </w:rPr>
                    <w:t>Nena Hines</w:t>
                  </w:r>
                  <w:r w:rsidR="00F976FA" w:rsidRPr="00135000">
                    <w:rPr>
                      <w:sz w:val="24"/>
                    </w:rPr>
                    <w:tab/>
                  </w:r>
                  <w:r w:rsidR="00F976FA">
                    <w:rPr>
                      <w:sz w:val="24"/>
                    </w:rPr>
                    <w:tab/>
                    <w:t>K-8 Office Manager</w:t>
                  </w:r>
                  <w:r w:rsidR="00F976FA">
                    <w:rPr>
                      <w:sz w:val="24"/>
                    </w:rPr>
                    <w:tab/>
                  </w:r>
                  <w:r w:rsidR="00DB384B">
                    <w:rPr>
                      <w:sz w:val="24"/>
                    </w:rPr>
                    <w:t>nhines</w:t>
                  </w:r>
                  <w:r w:rsidR="00F976FA">
                    <w:rPr>
                      <w:sz w:val="24"/>
                    </w:rPr>
                    <w:t>@stepbystepcs.org</w:t>
                  </w:r>
                </w:p>
                <w:p w:rsidR="00F976FA" w:rsidRDefault="00F976FA" w:rsidP="00FF5660">
                  <w:pPr>
                    <w:tabs>
                      <w:tab w:val="left" w:pos="3060"/>
                      <w:tab w:val="right" w:leader="dot" w:pos="8640"/>
                    </w:tabs>
                    <w:spacing w:before="120"/>
                    <w:rPr>
                      <w:sz w:val="24"/>
                    </w:rPr>
                  </w:pPr>
                  <w:r>
                    <w:rPr>
                      <w:sz w:val="24"/>
                    </w:rPr>
                    <w:t>Jennifer Riker</w:t>
                  </w:r>
                  <w:r>
                    <w:rPr>
                      <w:sz w:val="24"/>
                    </w:rPr>
                    <w:tab/>
                    <w:t>Librarian</w:t>
                  </w:r>
                  <w:r>
                    <w:rPr>
                      <w:sz w:val="24"/>
                    </w:rPr>
                    <w:tab/>
                    <w:t>librarian@stepbystepcs.org</w:t>
                  </w:r>
                </w:p>
                <w:p w:rsidR="00F976FA" w:rsidRPr="007E4302" w:rsidRDefault="00F976FA" w:rsidP="00FF5660">
                  <w:pPr>
                    <w:tabs>
                      <w:tab w:val="left" w:pos="3060"/>
                      <w:tab w:val="right" w:leader="dot" w:pos="8640"/>
                    </w:tabs>
                    <w:spacing w:before="120"/>
                    <w:rPr>
                      <w:b/>
                    </w:rPr>
                  </w:pPr>
                </w:p>
              </w:txbxContent>
            </v:textbox>
          </v:shape>
        </w:pict>
      </w:r>
      <w:r w:rsidR="00CF3DFC" w:rsidRPr="007F55F0">
        <w:rPr>
          <w:rFonts w:ascii="Arial" w:hAnsi="Arial"/>
          <w:b/>
          <w:color w:val="000000"/>
        </w:rPr>
        <w:br w:type="page"/>
      </w:r>
      <w:r w:rsidR="00A3013D" w:rsidRPr="00C97464">
        <w:rPr>
          <w:rFonts w:ascii="Arial" w:hAnsi="Arial" w:cs="Arial"/>
          <w:b/>
          <w:color w:val="000000"/>
          <w:sz w:val="28"/>
          <w:szCs w:val="28"/>
        </w:rPr>
        <w:lastRenderedPageBreak/>
        <w:t>Table of Contents</w:t>
      </w:r>
    </w:p>
    <w:p w:rsidR="00C97464" w:rsidRPr="00C97464" w:rsidRDefault="00A227AD" w:rsidP="00C97464">
      <w:pPr>
        <w:pStyle w:val="TOC1"/>
        <w:spacing w:before="0" w:beforeAutospacing="0" w:after="0" w:afterAutospacing="0"/>
        <w:rPr>
          <w:rFonts w:eastAsiaTheme="minorEastAsia"/>
          <w:b w:val="0"/>
          <w:sz w:val="24"/>
          <w:szCs w:val="24"/>
        </w:rPr>
      </w:pPr>
      <w:r w:rsidRPr="00C97464">
        <w:rPr>
          <w:b w:val="0"/>
          <w:color w:val="000000"/>
          <w:sz w:val="24"/>
          <w:szCs w:val="24"/>
        </w:rPr>
        <w:fldChar w:fldCharType="begin"/>
      </w:r>
      <w:r w:rsidR="00CF3DFC" w:rsidRPr="00C97464">
        <w:rPr>
          <w:b w:val="0"/>
          <w:color w:val="000000"/>
          <w:sz w:val="24"/>
          <w:szCs w:val="24"/>
        </w:rPr>
        <w:instrText xml:space="preserve"> TOC \o "1-3" \h \z \u </w:instrText>
      </w:r>
      <w:r w:rsidRPr="00C97464">
        <w:rPr>
          <w:b w:val="0"/>
          <w:color w:val="000000"/>
          <w:sz w:val="24"/>
          <w:szCs w:val="24"/>
        </w:rPr>
        <w:fldChar w:fldCharType="separate"/>
      </w:r>
      <w:hyperlink w:anchor="_Toc14334518" w:history="1">
        <w:r w:rsidR="00C97464" w:rsidRPr="00C97464">
          <w:rPr>
            <w:rStyle w:val="Hyperlink"/>
            <w:rFonts w:cs="Arial"/>
            <w:b w:val="0"/>
            <w:sz w:val="24"/>
            <w:szCs w:val="24"/>
          </w:rPr>
          <w:t>Faculty/Staff Directory</w:t>
        </w:r>
        <w:r w:rsidR="00C97464" w:rsidRPr="00C97464">
          <w:rPr>
            <w:b w:val="0"/>
            <w:webHidden/>
            <w:sz w:val="24"/>
            <w:szCs w:val="24"/>
          </w:rPr>
          <w:tab/>
        </w:r>
        <w:r w:rsidRPr="00C97464">
          <w:rPr>
            <w:b w:val="0"/>
            <w:webHidden/>
            <w:sz w:val="24"/>
            <w:szCs w:val="24"/>
          </w:rPr>
          <w:fldChar w:fldCharType="begin"/>
        </w:r>
        <w:r w:rsidR="00C97464" w:rsidRPr="00C97464">
          <w:rPr>
            <w:b w:val="0"/>
            <w:webHidden/>
            <w:sz w:val="24"/>
            <w:szCs w:val="24"/>
          </w:rPr>
          <w:instrText xml:space="preserve"> PAGEREF _Toc14334518 \h </w:instrText>
        </w:r>
        <w:r w:rsidRPr="00C97464">
          <w:rPr>
            <w:b w:val="0"/>
            <w:webHidden/>
            <w:sz w:val="24"/>
            <w:szCs w:val="24"/>
          </w:rPr>
        </w:r>
        <w:r w:rsidRPr="00C97464">
          <w:rPr>
            <w:b w:val="0"/>
            <w:webHidden/>
            <w:sz w:val="24"/>
            <w:szCs w:val="24"/>
          </w:rPr>
          <w:fldChar w:fldCharType="separate"/>
        </w:r>
        <w:r w:rsidR="00505DC4">
          <w:rPr>
            <w:b w:val="0"/>
            <w:webHidden/>
            <w:sz w:val="24"/>
            <w:szCs w:val="24"/>
          </w:rPr>
          <w:t>1</w:t>
        </w:r>
        <w:r w:rsidRPr="00C97464">
          <w:rPr>
            <w:b w:val="0"/>
            <w:webHidden/>
            <w:sz w:val="24"/>
            <w:szCs w:val="24"/>
          </w:rPr>
          <w:fldChar w:fldCharType="end"/>
        </w:r>
      </w:hyperlink>
    </w:p>
    <w:p w:rsidR="00C97464" w:rsidRPr="00C97464" w:rsidRDefault="00A227AD" w:rsidP="00C97464">
      <w:pPr>
        <w:pStyle w:val="TOC1"/>
        <w:spacing w:before="0" w:beforeAutospacing="0" w:after="0" w:afterAutospacing="0"/>
        <w:rPr>
          <w:rFonts w:eastAsiaTheme="minorEastAsia"/>
          <w:b w:val="0"/>
          <w:sz w:val="24"/>
          <w:szCs w:val="24"/>
        </w:rPr>
      </w:pPr>
      <w:hyperlink w:anchor="_Toc14334519" w:history="1">
        <w:r w:rsidR="00C97464" w:rsidRPr="00C97464">
          <w:rPr>
            <w:rStyle w:val="Hyperlink"/>
            <w:rFonts w:cs="Arial"/>
            <w:b w:val="0"/>
            <w:sz w:val="24"/>
            <w:szCs w:val="24"/>
          </w:rPr>
          <w:t>Statement of Faith</w:t>
        </w:r>
        <w:r w:rsidR="00C97464" w:rsidRPr="00C97464">
          <w:rPr>
            <w:b w:val="0"/>
            <w:webHidden/>
            <w:sz w:val="24"/>
            <w:szCs w:val="24"/>
          </w:rPr>
          <w:tab/>
        </w:r>
        <w:r w:rsidRPr="00C97464">
          <w:rPr>
            <w:b w:val="0"/>
            <w:webHidden/>
            <w:sz w:val="24"/>
            <w:szCs w:val="24"/>
          </w:rPr>
          <w:fldChar w:fldCharType="begin"/>
        </w:r>
        <w:r w:rsidR="00C97464" w:rsidRPr="00C97464">
          <w:rPr>
            <w:b w:val="0"/>
            <w:webHidden/>
            <w:sz w:val="24"/>
            <w:szCs w:val="24"/>
          </w:rPr>
          <w:instrText xml:space="preserve"> PAGEREF _Toc14334519 \h </w:instrText>
        </w:r>
        <w:r w:rsidRPr="00C97464">
          <w:rPr>
            <w:b w:val="0"/>
            <w:webHidden/>
            <w:sz w:val="24"/>
            <w:szCs w:val="24"/>
          </w:rPr>
        </w:r>
        <w:r w:rsidRPr="00C97464">
          <w:rPr>
            <w:b w:val="0"/>
            <w:webHidden/>
            <w:sz w:val="24"/>
            <w:szCs w:val="24"/>
          </w:rPr>
          <w:fldChar w:fldCharType="separate"/>
        </w:r>
        <w:r w:rsidR="00505DC4">
          <w:rPr>
            <w:b w:val="0"/>
            <w:webHidden/>
            <w:sz w:val="24"/>
            <w:szCs w:val="24"/>
          </w:rPr>
          <w:t>4</w:t>
        </w:r>
        <w:r w:rsidRPr="00C97464">
          <w:rPr>
            <w:b w:val="0"/>
            <w:webHidden/>
            <w:sz w:val="24"/>
            <w:szCs w:val="24"/>
          </w:rPr>
          <w:fldChar w:fldCharType="end"/>
        </w:r>
      </w:hyperlink>
    </w:p>
    <w:p w:rsidR="00C97464" w:rsidRPr="00C97464" w:rsidRDefault="00A227AD" w:rsidP="00C97464">
      <w:pPr>
        <w:pStyle w:val="TOC1"/>
        <w:spacing w:before="0" w:beforeAutospacing="0" w:after="0" w:afterAutospacing="0"/>
        <w:rPr>
          <w:rFonts w:eastAsiaTheme="minorEastAsia"/>
          <w:b w:val="0"/>
          <w:sz w:val="24"/>
          <w:szCs w:val="24"/>
        </w:rPr>
      </w:pPr>
      <w:hyperlink w:anchor="_Toc14334520" w:history="1">
        <w:r w:rsidR="00C97464" w:rsidRPr="00C97464">
          <w:rPr>
            <w:rStyle w:val="Hyperlink"/>
            <w:rFonts w:cs="Arial"/>
            <w:b w:val="0"/>
            <w:sz w:val="24"/>
            <w:szCs w:val="24"/>
          </w:rPr>
          <w:t>Accreditation</w:t>
        </w:r>
        <w:r w:rsidR="00C97464" w:rsidRPr="00C97464">
          <w:rPr>
            <w:b w:val="0"/>
            <w:webHidden/>
            <w:sz w:val="24"/>
            <w:szCs w:val="24"/>
          </w:rPr>
          <w:tab/>
        </w:r>
        <w:r w:rsidRPr="00C97464">
          <w:rPr>
            <w:b w:val="0"/>
            <w:webHidden/>
            <w:sz w:val="24"/>
            <w:szCs w:val="24"/>
          </w:rPr>
          <w:fldChar w:fldCharType="begin"/>
        </w:r>
        <w:r w:rsidR="00C97464" w:rsidRPr="00C97464">
          <w:rPr>
            <w:b w:val="0"/>
            <w:webHidden/>
            <w:sz w:val="24"/>
            <w:szCs w:val="24"/>
          </w:rPr>
          <w:instrText xml:space="preserve"> PAGEREF _Toc14334520 \h </w:instrText>
        </w:r>
        <w:r w:rsidRPr="00C97464">
          <w:rPr>
            <w:b w:val="0"/>
            <w:webHidden/>
            <w:sz w:val="24"/>
            <w:szCs w:val="24"/>
          </w:rPr>
        </w:r>
        <w:r w:rsidRPr="00C97464">
          <w:rPr>
            <w:b w:val="0"/>
            <w:webHidden/>
            <w:sz w:val="24"/>
            <w:szCs w:val="24"/>
          </w:rPr>
          <w:fldChar w:fldCharType="separate"/>
        </w:r>
        <w:r w:rsidR="00505DC4">
          <w:rPr>
            <w:b w:val="0"/>
            <w:webHidden/>
            <w:sz w:val="24"/>
            <w:szCs w:val="24"/>
          </w:rPr>
          <w:t>4</w:t>
        </w:r>
        <w:r w:rsidRPr="00C97464">
          <w:rPr>
            <w:b w:val="0"/>
            <w:webHidden/>
            <w:sz w:val="24"/>
            <w:szCs w:val="24"/>
          </w:rPr>
          <w:fldChar w:fldCharType="end"/>
        </w:r>
      </w:hyperlink>
    </w:p>
    <w:p w:rsidR="00C97464" w:rsidRPr="00C97464" w:rsidRDefault="00A227AD" w:rsidP="00C97464">
      <w:pPr>
        <w:pStyle w:val="TOC1"/>
        <w:spacing w:before="0" w:beforeAutospacing="0" w:after="0" w:afterAutospacing="0"/>
        <w:rPr>
          <w:rFonts w:eastAsiaTheme="minorEastAsia"/>
          <w:b w:val="0"/>
          <w:sz w:val="24"/>
          <w:szCs w:val="24"/>
        </w:rPr>
      </w:pPr>
      <w:hyperlink w:anchor="_Toc14334521" w:history="1">
        <w:r w:rsidR="00C97464" w:rsidRPr="00C97464">
          <w:rPr>
            <w:rStyle w:val="Hyperlink"/>
            <w:rFonts w:cs="Arial"/>
            <w:b w:val="0"/>
            <w:sz w:val="24"/>
            <w:szCs w:val="24"/>
          </w:rPr>
          <w:t>Guiding Principles</w:t>
        </w:r>
        <w:r w:rsidR="00C97464" w:rsidRPr="00C97464">
          <w:rPr>
            <w:b w:val="0"/>
            <w:webHidden/>
            <w:sz w:val="24"/>
            <w:szCs w:val="24"/>
          </w:rPr>
          <w:tab/>
        </w:r>
        <w:r w:rsidRPr="00C97464">
          <w:rPr>
            <w:b w:val="0"/>
            <w:webHidden/>
            <w:sz w:val="24"/>
            <w:szCs w:val="24"/>
          </w:rPr>
          <w:fldChar w:fldCharType="begin"/>
        </w:r>
        <w:r w:rsidR="00C97464" w:rsidRPr="00C97464">
          <w:rPr>
            <w:b w:val="0"/>
            <w:webHidden/>
            <w:sz w:val="24"/>
            <w:szCs w:val="24"/>
          </w:rPr>
          <w:instrText xml:space="preserve"> PAGEREF _Toc14334521 \h </w:instrText>
        </w:r>
        <w:r w:rsidRPr="00C97464">
          <w:rPr>
            <w:b w:val="0"/>
            <w:webHidden/>
            <w:sz w:val="24"/>
            <w:szCs w:val="24"/>
          </w:rPr>
        </w:r>
        <w:r w:rsidRPr="00C97464">
          <w:rPr>
            <w:b w:val="0"/>
            <w:webHidden/>
            <w:sz w:val="24"/>
            <w:szCs w:val="24"/>
          </w:rPr>
          <w:fldChar w:fldCharType="separate"/>
        </w:r>
        <w:r w:rsidR="00505DC4">
          <w:rPr>
            <w:b w:val="0"/>
            <w:webHidden/>
            <w:sz w:val="24"/>
            <w:szCs w:val="24"/>
          </w:rPr>
          <w:t>4</w:t>
        </w:r>
        <w:r w:rsidRPr="00C97464">
          <w:rPr>
            <w:b w:val="0"/>
            <w:webHidden/>
            <w:sz w:val="24"/>
            <w:szCs w:val="24"/>
          </w:rPr>
          <w:fldChar w:fldCharType="end"/>
        </w:r>
      </w:hyperlink>
    </w:p>
    <w:p w:rsidR="00C97464" w:rsidRPr="00C97464" w:rsidRDefault="00A227AD" w:rsidP="00C97464">
      <w:pPr>
        <w:pStyle w:val="TOC1"/>
        <w:spacing w:before="0" w:beforeAutospacing="0" w:after="0" w:afterAutospacing="0"/>
        <w:rPr>
          <w:rFonts w:eastAsiaTheme="minorEastAsia"/>
          <w:b w:val="0"/>
          <w:sz w:val="24"/>
          <w:szCs w:val="24"/>
        </w:rPr>
      </w:pPr>
      <w:hyperlink w:anchor="_Toc14334522" w:history="1">
        <w:r w:rsidR="00C97464" w:rsidRPr="00C97464">
          <w:rPr>
            <w:rStyle w:val="Hyperlink"/>
            <w:rFonts w:cs="Arial"/>
            <w:b w:val="0"/>
            <w:sz w:val="24"/>
            <w:szCs w:val="24"/>
          </w:rPr>
          <w:t>Application Process</w:t>
        </w:r>
        <w:r w:rsidR="00C97464" w:rsidRPr="00C97464">
          <w:rPr>
            <w:b w:val="0"/>
            <w:webHidden/>
            <w:sz w:val="24"/>
            <w:szCs w:val="24"/>
          </w:rPr>
          <w:tab/>
        </w:r>
        <w:r w:rsidRPr="00C97464">
          <w:rPr>
            <w:b w:val="0"/>
            <w:webHidden/>
            <w:sz w:val="24"/>
            <w:szCs w:val="24"/>
          </w:rPr>
          <w:fldChar w:fldCharType="begin"/>
        </w:r>
        <w:r w:rsidR="00C97464" w:rsidRPr="00C97464">
          <w:rPr>
            <w:b w:val="0"/>
            <w:webHidden/>
            <w:sz w:val="24"/>
            <w:szCs w:val="24"/>
          </w:rPr>
          <w:instrText xml:space="preserve"> PAGEREF _Toc14334522 \h </w:instrText>
        </w:r>
        <w:r w:rsidRPr="00C97464">
          <w:rPr>
            <w:b w:val="0"/>
            <w:webHidden/>
            <w:sz w:val="24"/>
            <w:szCs w:val="24"/>
          </w:rPr>
        </w:r>
        <w:r w:rsidRPr="00C97464">
          <w:rPr>
            <w:b w:val="0"/>
            <w:webHidden/>
            <w:sz w:val="24"/>
            <w:szCs w:val="24"/>
          </w:rPr>
          <w:fldChar w:fldCharType="separate"/>
        </w:r>
        <w:r w:rsidR="00505DC4">
          <w:rPr>
            <w:b w:val="0"/>
            <w:webHidden/>
            <w:sz w:val="24"/>
            <w:szCs w:val="24"/>
          </w:rPr>
          <w:t>5</w:t>
        </w:r>
        <w:r w:rsidRPr="00C97464">
          <w:rPr>
            <w:b w:val="0"/>
            <w:webHidden/>
            <w:sz w:val="24"/>
            <w:szCs w:val="24"/>
          </w:rPr>
          <w:fldChar w:fldCharType="end"/>
        </w:r>
      </w:hyperlink>
    </w:p>
    <w:p w:rsidR="00C97464" w:rsidRPr="00C97464" w:rsidRDefault="00A227AD" w:rsidP="00C97464">
      <w:pPr>
        <w:pStyle w:val="TOC1"/>
        <w:spacing w:before="0" w:beforeAutospacing="0" w:after="0" w:afterAutospacing="0"/>
        <w:rPr>
          <w:rFonts w:eastAsiaTheme="minorEastAsia"/>
          <w:b w:val="0"/>
          <w:sz w:val="24"/>
          <w:szCs w:val="24"/>
        </w:rPr>
      </w:pPr>
      <w:hyperlink w:anchor="_Toc14334523" w:history="1">
        <w:r w:rsidR="00C97464" w:rsidRPr="00C97464">
          <w:rPr>
            <w:rStyle w:val="Hyperlink"/>
            <w:rFonts w:cs="Arial"/>
            <w:b w:val="0"/>
            <w:sz w:val="24"/>
            <w:szCs w:val="24"/>
          </w:rPr>
          <w:t>Registration and Enrollment</w:t>
        </w:r>
        <w:r w:rsidR="00C97464" w:rsidRPr="00C97464">
          <w:rPr>
            <w:b w:val="0"/>
            <w:webHidden/>
            <w:sz w:val="24"/>
            <w:szCs w:val="24"/>
          </w:rPr>
          <w:tab/>
        </w:r>
        <w:r w:rsidRPr="00C97464">
          <w:rPr>
            <w:b w:val="0"/>
            <w:webHidden/>
            <w:sz w:val="24"/>
            <w:szCs w:val="24"/>
          </w:rPr>
          <w:fldChar w:fldCharType="begin"/>
        </w:r>
        <w:r w:rsidR="00C97464" w:rsidRPr="00C97464">
          <w:rPr>
            <w:b w:val="0"/>
            <w:webHidden/>
            <w:sz w:val="24"/>
            <w:szCs w:val="24"/>
          </w:rPr>
          <w:instrText xml:space="preserve"> PAGEREF _Toc14334523 \h </w:instrText>
        </w:r>
        <w:r w:rsidRPr="00C97464">
          <w:rPr>
            <w:b w:val="0"/>
            <w:webHidden/>
            <w:sz w:val="24"/>
            <w:szCs w:val="24"/>
          </w:rPr>
        </w:r>
        <w:r w:rsidRPr="00C97464">
          <w:rPr>
            <w:b w:val="0"/>
            <w:webHidden/>
            <w:sz w:val="24"/>
            <w:szCs w:val="24"/>
          </w:rPr>
          <w:fldChar w:fldCharType="separate"/>
        </w:r>
        <w:r w:rsidR="00505DC4">
          <w:rPr>
            <w:b w:val="0"/>
            <w:webHidden/>
            <w:sz w:val="24"/>
            <w:szCs w:val="24"/>
          </w:rPr>
          <w:t>6</w:t>
        </w:r>
        <w:r w:rsidRPr="00C97464">
          <w:rPr>
            <w:b w:val="0"/>
            <w:webHidden/>
            <w:sz w:val="24"/>
            <w:szCs w:val="24"/>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24" w:history="1">
        <w:r w:rsidR="00C97464" w:rsidRPr="00C97464">
          <w:rPr>
            <w:rStyle w:val="Hyperlink"/>
            <w:rFonts w:cs="Arial"/>
            <w:noProof/>
          </w:rPr>
          <w:t>Re-enrollment of Current Students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_Toc14334524 \h </w:instrText>
        </w:r>
        <w:r w:rsidRPr="00C97464">
          <w:rPr>
            <w:rFonts w:cs="Arial"/>
            <w:noProof/>
            <w:webHidden/>
          </w:rPr>
        </w:r>
        <w:r w:rsidRPr="00C97464">
          <w:rPr>
            <w:rFonts w:cs="Arial"/>
            <w:noProof/>
            <w:webHidden/>
          </w:rPr>
          <w:fldChar w:fldCharType="separate"/>
        </w:r>
        <w:r w:rsidR="00505DC4">
          <w:rPr>
            <w:rFonts w:cs="Arial"/>
            <w:noProof/>
            <w:webHidden/>
          </w:rPr>
          <w:t>6</w:t>
        </w:r>
        <w:r w:rsidRPr="00C97464">
          <w:rPr>
            <w:rFonts w:cs="Arial"/>
            <w:noProof/>
            <w:webHidden/>
          </w:rPr>
          <w:fldChar w:fldCharType="end"/>
        </w:r>
      </w:hyperlink>
    </w:p>
    <w:p w:rsidR="00C97464" w:rsidRPr="00C97464" w:rsidRDefault="00A227AD" w:rsidP="00C97464">
      <w:pPr>
        <w:pStyle w:val="TOC1"/>
        <w:spacing w:before="0" w:beforeAutospacing="0" w:after="0" w:afterAutospacing="0"/>
        <w:rPr>
          <w:rFonts w:eastAsiaTheme="minorEastAsia"/>
          <w:b w:val="0"/>
          <w:sz w:val="24"/>
          <w:szCs w:val="24"/>
        </w:rPr>
      </w:pPr>
      <w:hyperlink w:anchor="_Toc14334525" w:history="1">
        <w:r w:rsidR="00C97464" w:rsidRPr="00C97464">
          <w:rPr>
            <w:rStyle w:val="Hyperlink"/>
            <w:rFonts w:cs="Arial"/>
            <w:b w:val="0"/>
            <w:sz w:val="24"/>
            <w:szCs w:val="24"/>
          </w:rPr>
          <w:t>Withdrawal from School</w:t>
        </w:r>
        <w:r w:rsidR="00C97464" w:rsidRPr="00C97464">
          <w:rPr>
            <w:b w:val="0"/>
            <w:webHidden/>
            <w:sz w:val="24"/>
            <w:szCs w:val="24"/>
          </w:rPr>
          <w:tab/>
        </w:r>
        <w:r w:rsidRPr="00C97464">
          <w:rPr>
            <w:b w:val="0"/>
            <w:webHidden/>
            <w:sz w:val="24"/>
            <w:szCs w:val="24"/>
          </w:rPr>
          <w:fldChar w:fldCharType="begin"/>
        </w:r>
        <w:r w:rsidR="00C97464" w:rsidRPr="00C97464">
          <w:rPr>
            <w:b w:val="0"/>
            <w:webHidden/>
            <w:sz w:val="24"/>
            <w:szCs w:val="24"/>
          </w:rPr>
          <w:instrText xml:space="preserve"> PAGEREF _Toc14334525 \h </w:instrText>
        </w:r>
        <w:r w:rsidRPr="00C97464">
          <w:rPr>
            <w:b w:val="0"/>
            <w:webHidden/>
            <w:sz w:val="24"/>
            <w:szCs w:val="24"/>
          </w:rPr>
        </w:r>
        <w:r w:rsidRPr="00C97464">
          <w:rPr>
            <w:b w:val="0"/>
            <w:webHidden/>
            <w:sz w:val="24"/>
            <w:szCs w:val="24"/>
          </w:rPr>
          <w:fldChar w:fldCharType="separate"/>
        </w:r>
        <w:r w:rsidR="00505DC4">
          <w:rPr>
            <w:b w:val="0"/>
            <w:webHidden/>
            <w:sz w:val="24"/>
            <w:szCs w:val="24"/>
          </w:rPr>
          <w:t>6</w:t>
        </w:r>
        <w:r w:rsidRPr="00C97464">
          <w:rPr>
            <w:b w:val="0"/>
            <w:webHidden/>
            <w:sz w:val="24"/>
            <w:szCs w:val="24"/>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26" w:history="1">
        <w:r w:rsidR="00C97464" w:rsidRPr="00C97464">
          <w:rPr>
            <w:rStyle w:val="Hyperlink"/>
            <w:rFonts w:cs="Arial"/>
            <w:noProof/>
          </w:rPr>
          <w:t>Records and Transcripts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_Toc14334526 \h </w:instrText>
        </w:r>
        <w:r w:rsidRPr="00C97464">
          <w:rPr>
            <w:rFonts w:cs="Arial"/>
            <w:noProof/>
            <w:webHidden/>
          </w:rPr>
        </w:r>
        <w:r w:rsidRPr="00C97464">
          <w:rPr>
            <w:rFonts w:cs="Arial"/>
            <w:noProof/>
            <w:webHidden/>
          </w:rPr>
          <w:fldChar w:fldCharType="separate"/>
        </w:r>
        <w:r w:rsidR="00505DC4">
          <w:rPr>
            <w:rFonts w:cs="Arial"/>
            <w:noProof/>
            <w:webHidden/>
          </w:rPr>
          <w:t>6</w:t>
        </w:r>
        <w:r w:rsidRPr="00C97464">
          <w:rPr>
            <w:rFonts w:cs="Arial"/>
            <w:noProof/>
            <w:webHidden/>
          </w:rPr>
          <w:fldChar w:fldCharType="end"/>
        </w:r>
      </w:hyperlink>
    </w:p>
    <w:p w:rsidR="00C97464" w:rsidRPr="00C97464" w:rsidRDefault="00A227AD" w:rsidP="00C97464">
      <w:pPr>
        <w:pStyle w:val="TOC1"/>
        <w:spacing w:before="0" w:beforeAutospacing="0" w:after="0" w:afterAutospacing="0"/>
        <w:rPr>
          <w:rFonts w:eastAsiaTheme="minorEastAsia"/>
          <w:b w:val="0"/>
          <w:sz w:val="24"/>
          <w:szCs w:val="24"/>
        </w:rPr>
      </w:pPr>
      <w:hyperlink w:anchor="_Toc14334527" w:history="1">
        <w:r w:rsidR="00C97464" w:rsidRPr="00C97464">
          <w:rPr>
            <w:rStyle w:val="Hyperlink"/>
            <w:rFonts w:cs="Arial"/>
            <w:b w:val="0"/>
            <w:sz w:val="24"/>
            <w:szCs w:val="24"/>
          </w:rPr>
          <w:t>Financial Policies</w:t>
        </w:r>
        <w:r w:rsidR="00C97464" w:rsidRPr="00C97464">
          <w:rPr>
            <w:b w:val="0"/>
            <w:webHidden/>
            <w:sz w:val="24"/>
            <w:szCs w:val="24"/>
          </w:rPr>
          <w:tab/>
        </w:r>
        <w:r w:rsidRPr="00C97464">
          <w:rPr>
            <w:b w:val="0"/>
            <w:webHidden/>
            <w:sz w:val="24"/>
            <w:szCs w:val="24"/>
          </w:rPr>
          <w:fldChar w:fldCharType="begin"/>
        </w:r>
        <w:r w:rsidR="00C97464" w:rsidRPr="00C97464">
          <w:rPr>
            <w:b w:val="0"/>
            <w:webHidden/>
            <w:sz w:val="24"/>
            <w:szCs w:val="24"/>
          </w:rPr>
          <w:instrText xml:space="preserve"> PAGEREF _Toc14334527 \h </w:instrText>
        </w:r>
        <w:r w:rsidRPr="00C97464">
          <w:rPr>
            <w:b w:val="0"/>
            <w:webHidden/>
            <w:sz w:val="24"/>
            <w:szCs w:val="24"/>
          </w:rPr>
        </w:r>
        <w:r w:rsidRPr="00C97464">
          <w:rPr>
            <w:b w:val="0"/>
            <w:webHidden/>
            <w:sz w:val="24"/>
            <w:szCs w:val="24"/>
          </w:rPr>
          <w:fldChar w:fldCharType="separate"/>
        </w:r>
        <w:r w:rsidR="00505DC4">
          <w:rPr>
            <w:b w:val="0"/>
            <w:webHidden/>
            <w:sz w:val="24"/>
            <w:szCs w:val="24"/>
          </w:rPr>
          <w:t>7</w:t>
        </w:r>
        <w:r w:rsidRPr="00C97464">
          <w:rPr>
            <w:b w:val="0"/>
            <w:webHidden/>
            <w:sz w:val="24"/>
            <w:szCs w:val="24"/>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28" w:history="1">
        <w:r w:rsidR="00C97464" w:rsidRPr="00C97464">
          <w:rPr>
            <w:rStyle w:val="Hyperlink"/>
            <w:rFonts w:cs="Arial"/>
            <w:noProof/>
          </w:rPr>
          <w:t>Tuition</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_Toc14334528 \h </w:instrText>
        </w:r>
        <w:r w:rsidRPr="00C97464">
          <w:rPr>
            <w:rFonts w:cs="Arial"/>
            <w:noProof/>
            <w:webHidden/>
          </w:rPr>
        </w:r>
        <w:r w:rsidRPr="00C97464">
          <w:rPr>
            <w:rFonts w:cs="Arial"/>
            <w:noProof/>
            <w:webHidden/>
          </w:rPr>
          <w:fldChar w:fldCharType="separate"/>
        </w:r>
        <w:r w:rsidR="00505DC4">
          <w:rPr>
            <w:rFonts w:cs="Arial"/>
            <w:noProof/>
            <w:webHidden/>
          </w:rPr>
          <w:t>7</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29" w:history="1">
        <w:r w:rsidR="00C97464" w:rsidRPr="00C97464">
          <w:rPr>
            <w:rStyle w:val="Hyperlink"/>
            <w:rFonts w:cs="Arial"/>
            <w:noProof/>
          </w:rPr>
          <w:t>Tuition Assistance</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_Toc14334529 \h </w:instrText>
        </w:r>
        <w:r w:rsidRPr="00C97464">
          <w:rPr>
            <w:rFonts w:cs="Arial"/>
            <w:noProof/>
            <w:webHidden/>
          </w:rPr>
        </w:r>
        <w:r w:rsidRPr="00C97464">
          <w:rPr>
            <w:rFonts w:cs="Arial"/>
            <w:noProof/>
            <w:webHidden/>
          </w:rPr>
          <w:fldChar w:fldCharType="separate"/>
        </w:r>
        <w:r w:rsidR="00505DC4">
          <w:rPr>
            <w:rFonts w:cs="Arial"/>
            <w:noProof/>
            <w:webHidden/>
          </w:rPr>
          <w:t>7</w:t>
        </w:r>
        <w:r w:rsidRPr="00C97464">
          <w:rPr>
            <w:rFonts w:cs="Arial"/>
            <w:noProof/>
            <w:webHidden/>
          </w:rPr>
          <w:fldChar w:fldCharType="end"/>
        </w:r>
      </w:hyperlink>
    </w:p>
    <w:p w:rsidR="00C97464" w:rsidRPr="00C97464" w:rsidRDefault="00A227AD" w:rsidP="00C97464">
      <w:pPr>
        <w:pStyle w:val="TOC3"/>
        <w:tabs>
          <w:tab w:val="right" w:pos="9710"/>
        </w:tabs>
        <w:rPr>
          <w:rFonts w:eastAsiaTheme="minorEastAsia" w:cs="Arial"/>
          <w:noProof/>
        </w:rPr>
      </w:pPr>
      <w:hyperlink w:anchor="_Toc14334530" w:history="1">
        <w:r w:rsidR="00C97464" w:rsidRPr="00C97464">
          <w:rPr>
            <w:rStyle w:val="Hyperlink"/>
            <w:rFonts w:cs="Arial"/>
            <w:noProof/>
          </w:rPr>
          <w:t>Program Highlights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_Toc14334530 \h </w:instrText>
        </w:r>
        <w:r w:rsidRPr="00C97464">
          <w:rPr>
            <w:rFonts w:cs="Arial"/>
            <w:noProof/>
            <w:webHidden/>
          </w:rPr>
        </w:r>
        <w:r w:rsidRPr="00C97464">
          <w:rPr>
            <w:rFonts w:cs="Arial"/>
            <w:noProof/>
            <w:webHidden/>
          </w:rPr>
          <w:fldChar w:fldCharType="separate"/>
        </w:r>
        <w:r w:rsidR="00505DC4">
          <w:rPr>
            <w:rFonts w:cs="Arial"/>
            <w:noProof/>
            <w:webHidden/>
          </w:rPr>
          <w:t>7</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31" w:history="1">
        <w:r w:rsidR="00C97464" w:rsidRPr="00C97464">
          <w:rPr>
            <w:rStyle w:val="Hyperlink"/>
            <w:rFonts w:cs="Arial"/>
            <w:noProof/>
          </w:rPr>
          <w:t>Memorial Gifts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_Toc14334531 \h </w:instrText>
        </w:r>
        <w:r w:rsidRPr="00C97464">
          <w:rPr>
            <w:rFonts w:cs="Arial"/>
            <w:noProof/>
            <w:webHidden/>
          </w:rPr>
        </w:r>
        <w:r w:rsidRPr="00C97464">
          <w:rPr>
            <w:rFonts w:cs="Arial"/>
            <w:noProof/>
            <w:webHidden/>
          </w:rPr>
          <w:fldChar w:fldCharType="separate"/>
        </w:r>
        <w:r w:rsidR="00505DC4">
          <w:rPr>
            <w:rFonts w:cs="Arial"/>
            <w:noProof/>
            <w:webHidden/>
          </w:rPr>
          <w:t>7</w:t>
        </w:r>
        <w:r w:rsidRPr="00C97464">
          <w:rPr>
            <w:rFonts w:cs="Arial"/>
            <w:noProof/>
            <w:webHidden/>
          </w:rPr>
          <w:fldChar w:fldCharType="end"/>
        </w:r>
      </w:hyperlink>
    </w:p>
    <w:p w:rsidR="00C97464" w:rsidRPr="00C97464" w:rsidRDefault="00A227AD" w:rsidP="00C97464">
      <w:pPr>
        <w:pStyle w:val="TOC1"/>
        <w:spacing w:before="0" w:beforeAutospacing="0" w:after="0" w:afterAutospacing="0"/>
        <w:rPr>
          <w:rFonts w:eastAsiaTheme="minorEastAsia"/>
          <w:b w:val="0"/>
          <w:sz w:val="24"/>
          <w:szCs w:val="24"/>
        </w:rPr>
      </w:pPr>
      <w:hyperlink w:anchor="_Toc14334532" w:history="1">
        <w:r w:rsidR="00C97464" w:rsidRPr="00C97464">
          <w:rPr>
            <w:rStyle w:val="Hyperlink"/>
            <w:rFonts w:cs="Arial"/>
            <w:b w:val="0"/>
            <w:sz w:val="24"/>
            <w:szCs w:val="24"/>
          </w:rPr>
          <w:t>Parent Involvement</w:t>
        </w:r>
        <w:r w:rsidR="00C97464" w:rsidRPr="00C97464">
          <w:rPr>
            <w:b w:val="0"/>
            <w:webHidden/>
            <w:sz w:val="24"/>
            <w:szCs w:val="24"/>
          </w:rPr>
          <w:tab/>
        </w:r>
        <w:r w:rsidRPr="00C97464">
          <w:rPr>
            <w:b w:val="0"/>
            <w:webHidden/>
            <w:sz w:val="24"/>
            <w:szCs w:val="24"/>
          </w:rPr>
          <w:fldChar w:fldCharType="begin"/>
        </w:r>
        <w:r w:rsidR="00C97464" w:rsidRPr="00C97464">
          <w:rPr>
            <w:b w:val="0"/>
            <w:webHidden/>
            <w:sz w:val="24"/>
            <w:szCs w:val="24"/>
          </w:rPr>
          <w:instrText xml:space="preserve"> PAGEREF _Toc14334532 \h </w:instrText>
        </w:r>
        <w:r w:rsidRPr="00C97464">
          <w:rPr>
            <w:b w:val="0"/>
            <w:webHidden/>
            <w:sz w:val="24"/>
            <w:szCs w:val="24"/>
          </w:rPr>
        </w:r>
        <w:r w:rsidRPr="00C97464">
          <w:rPr>
            <w:b w:val="0"/>
            <w:webHidden/>
            <w:sz w:val="24"/>
            <w:szCs w:val="24"/>
          </w:rPr>
          <w:fldChar w:fldCharType="separate"/>
        </w:r>
        <w:r w:rsidR="00505DC4">
          <w:rPr>
            <w:b w:val="0"/>
            <w:webHidden/>
            <w:sz w:val="24"/>
            <w:szCs w:val="24"/>
          </w:rPr>
          <w:t>8</w:t>
        </w:r>
        <w:r w:rsidRPr="00C97464">
          <w:rPr>
            <w:b w:val="0"/>
            <w:webHidden/>
            <w:sz w:val="24"/>
            <w:szCs w:val="24"/>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33" w:history="1">
        <w:r w:rsidR="00C97464" w:rsidRPr="00C97464">
          <w:rPr>
            <w:rStyle w:val="Hyperlink"/>
            <w:rFonts w:cs="Arial"/>
            <w:noProof/>
          </w:rPr>
          <w:t>Work-Service and Volunteers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_Toc14334533 \h </w:instrText>
        </w:r>
        <w:r w:rsidRPr="00C97464">
          <w:rPr>
            <w:rFonts w:cs="Arial"/>
            <w:noProof/>
            <w:webHidden/>
          </w:rPr>
        </w:r>
        <w:r w:rsidRPr="00C97464">
          <w:rPr>
            <w:rFonts w:cs="Arial"/>
            <w:noProof/>
            <w:webHidden/>
          </w:rPr>
          <w:fldChar w:fldCharType="separate"/>
        </w:r>
        <w:r w:rsidR="00505DC4">
          <w:rPr>
            <w:rFonts w:cs="Arial"/>
            <w:noProof/>
            <w:webHidden/>
          </w:rPr>
          <w:t>8</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34" w:history="1">
        <w:r w:rsidR="00C97464" w:rsidRPr="00C97464">
          <w:rPr>
            <w:rStyle w:val="Hyperlink"/>
            <w:rFonts w:cs="Arial"/>
            <w:noProof/>
          </w:rPr>
          <w:t>Parent/Teacher Conferences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_Toc14334534 \h </w:instrText>
        </w:r>
        <w:r w:rsidRPr="00C97464">
          <w:rPr>
            <w:rFonts w:cs="Arial"/>
            <w:noProof/>
            <w:webHidden/>
          </w:rPr>
        </w:r>
        <w:r w:rsidRPr="00C97464">
          <w:rPr>
            <w:rFonts w:cs="Arial"/>
            <w:noProof/>
            <w:webHidden/>
          </w:rPr>
          <w:fldChar w:fldCharType="separate"/>
        </w:r>
        <w:r w:rsidR="00505DC4">
          <w:rPr>
            <w:rFonts w:cs="Arial"/>
            <w:noProof/>
            <w:webHidden/>
          </w:rPr>
          <w:t>8</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35" w:history="1">
        <w:r w:rsidR="00C97464" w:rsidRPr="00C97464">
          <w:rPr>
            <w:rStyle w:val="Hyperlink"/>
            <w:rFonts w:cs="Arial"/>
            <w:bCs/>
            <w:noProof/>
          </w:rPr>
          <w:t>Student Teacher Interviews/Meet the Teacher</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_Toc14334535 \h </w:instrText>
        </w:r>
        <w:r w:rsidRPr="00C97464">
          <w:rPr>
            <w:rFonts w:cs="Arial"/>
            <w:noProof/>
            <w:webHidden/>
          </w:rPr>
        </w:r>
        <w:r w:rsidRPr="00C97464">
          <w:rPr>
            <w:rFonts w:cs="Arial"/>
            <w:noProof/>
            <w:webHidden/>
          </w:rPr>
          <w:fldChar w:fldCharType="separate"/>
        </w:r>
        <w:r w:rsidR="00505DC4">
          <w:rPr>
            <w:rFonts w:cs="Arial"/>
            <w:noProof/>
            <w:webHidden/>
          </w:rPr>
          <w:t>9</w:t>
        </w:r>
        <w:r w:rsidRPr="00C97464">
          <w:rPr>
            <w:rFonts w:cs="Arial"/>
            <w:noProof/>
            <w:webHidden/>
          </w:rPr>
          <w:fldChar w:fldCharType="end"/>
        </w:r>
      </w:hyperlink>
    </w:p>
    <w:p w:rsidR="00C97464" w:rsidRPr="00C97464" w:rsidRDefault="00A227AD" w:rsidP="00C97464">
      <w:pPr>
        <w:pStyle w:val="TOC1"/>
        <w:spacing w:before="0" w:beforeAutospacing="0" w:after="0" w:afterAutospacing="0"/>
        <w:rPr>
          <w:rFonts w:eastAsiaTheme="minorEastAsia"/>
          <w:b w:val="0"/>
          <w:sz w:val="24"/>
          <w:szCs w:val="24"/>
        </w:rPr>
      </w:pPr>
      <w:hyperlink w:anchor="_Toc14334536" w:history="1">
        <w:r w:rsidR="00C97464" w:rsidRPr="00C97464">
          <w:rPr>
            <w:rStyle w:val="Hyperlink"/>
            <w:rFonts w:cs="Arial"/>
            <w:b w:val="0"/>
            <w:spacing w:val="-1"/>
            <w:sz w:val="24"/>
            <w:szCs w:val="24"/>
          </w:rPr>
          <w:t>Attendance Policies</w:t>
        </w:r>
        <w:r w:rsidR="00C97464" w:rsidRPr="00C97464">
          <w:rPr>
            <w:b w:val="0"/>
            <w:webHidden/>
            <w:sz w:val="24"/>
            <w:szCs w:val="24"/>
          </w:rPr>
          <w:tab/>
        </w:r>
        <w:r w:rsidRPr="00C97464">
          <w:rPr>
            <w:b w:val="0"/>
            <w:webHidden/>
            <w:sz w:val="24"/>
            <w:szCs w:val="24"/>
          </w:rPr>
          <w:fldChar w:fldCharType="begin"/>
        </w:r>
        <w:r w:rsidR="00C97464" w:rsidRPr="00C97464">
          <w:rPr>
            <w:b w:val="0"/>
            <w:webHidden/>
            <w:sz w:val="24"/>
            <w:szCs w:val="24"/>
          </w:rPr>
          <w:instrText xml:space="preserve"> PAGEREF _Toc14334536 \h </w:instrText>
        </w:r>
        <w:r w:rsidRPr="00C97464">
          <w:rPr>
            <w:b w:val="0"/>
            <w:webHidden/>
            <w:sz w:val="24"/>
            <w:szCs w:val="24"/>
          </w:rPr>
        </w:r>
        <w:r w:rsidRPr="00C97464">
          <w:rPr>
            <w:b w:val="0"/>
            <w:webHidden/>
            <w:sz w:val="24"/>
            <w:szCs w:val="24"/>
          </w:rPr>
          <w:fldChar w:fldCharType="separate"/>
        </w:r>
        <w:r w:rsidR="00505DC4">
          <w:rPr>
            <w:b w:val="0"/>
            <w:webHidden/>
            <w:sz w:val="24"/>
            <w:szCs w:val="24"/>
          </w:rPr>
          <w:t>9</w:t>
        </w:r>
        <w:r w:rsidRPr="00C97464">
          <w:rPr>
            <w:b w:val="0"/>
            <w:webHidden/>
            <w:sz w:val="24"/>
            <w:szCs w:val="24"/>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37" w:history="1">
        <w:r w:rsidR="00C97464" w:rsidRPr="00C97464">
          <w:rPr>
            <w:rStyle w:val="Hyperlink"/>
            <w:rFonts w:cs="Arial"/>
            <w:noProof/>
          </w:rPr>
          <w:t>School Hours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_Toc14334537 \h </w:instrText>
        </w:r>
        <w:r w:rsidRPr="00C97464">
          <w:rPr>
            <w:rFonts w:cs="Arial"/>
            <w:noProof/>
            <w:webHidden/>
          </w:rPr>
        </w:r>
        <w:r w:rsidRPr="00C97464">
          <w:rPr>
            <w:rFonts w:cs="Arial"/>
            <w:noProof/>
            <w:webHidden/>
          </w:rPr>
          <w:fldChar w:fldCharType="separate"/>
        </w:r>
        <w:r w:rsidR="00505DC4">
          <w:rPr>
            <w:rFonts w:cs="Arial"/>
            <w:noProof/>
            <w:webHidden/>
          </w:rPr>
          <w:t>9</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38" w:history="1">
        <w:r w:rsidR="00C97464" w:rsidRPr="00C97464">
          <w:rPr>
            <w:rStyle w:val="Hyperlink"/>
            <w:rFonts w:cs="Arial"/>
            <w:noProof/>
          </w:rPr>
          <w:t>Attendance Policies and Perfect Attendance Awards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_Toc14334538 \h </w:instrText>
        </w:r>
        <w:r w:rsidRPr="00C97464">
          <w:rPr>
            <w:rFonts w:cs="Arial"/>
            <w:noProof/>
            <w:webHidden/>
          </w:rPr>
        </w:r>
        <w:r w:rsidRPr="00C97464">
          <w:rPr>
            <w:rFonts w:cs="Arial"/>
            <w:noProof/>
            <w:webHidden/>
          </w:rPr>
          <w:fldChar w:fldCharType="separate"/>
        </w:r>
        <w:r w:rsidR="00505DC4">
          <w:rPr>
            <w:rFonts w:cs="Arial"/>
            <w:noProof/>
            <w:webHidden/>
          </w:rPr>
          <w:t>9</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39" w:history="1">
        <w:r w:rsidR="00C97464" w:rsidRPr="00C97464">
          <w:rPr>
            <w:rStyle w:val="Hyperlink"/>
            <w:rFonts w:cs="Arial"/>
            <w:noProof/>
          </w:rPr>
          <w:t>Absences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_Toc14334539 \h </w:instrText>
        </w:r>
        <w:r w:rsidRPr="00C97464">
          <w:rPr>
            <w:rFonts w:cs="Arial"/>
            <w:noProof/>
            <w:webHidden/>
          </w:rPr>
        </w:r>
        <w:r w:rsidRPr="00C97464">
          <w:rPr>
            <w:rFonts w:cs="Arial"/>
            <w:noProof/>
            <w:webHidden/>
          </w:rPr>
          <w:fldChar w:fldCharType="separate"/>
        </w:r>
        <w:r w:rsidR="00505DC4">
          <w:rPr>
            <w:rFonts w:cs="Arial"/>
            <w:noProof/>
            <w:webHidden/>
          </w:rPr>
          <w:t>9</w:t>
        </w:r>
        <w:r w:rsidRPr="00C97464">
          <w:rPr>
            <w:rFonts w:cs="Arial"/>
            <w:noProof/>
            <w:webHidden/>
          </w:rPr>
          <w:fldChar w:fldCharType="end"/>
        </w:r>
      </w:hyperlink>
    </w:p>
    <w:p w:rsidR="00C97464" w:rsidRPr="00C97464" w:rsidRDefault="00A227AD" w:rsidP="00C97464">
      <w:pPr>
        <w:pStyle w:val="TOC3"/>
        <w:tabs>
          <w:tab w:val="right" w:pos="9710"/>
        </w:tabs>
        <w:rPr>
          <w:rFonts w:eastAsiaTheme="minorEastAsia" w:cs="Arial"/>
          <w:noProof/>
        </w:rPr>
      </w:pPr>
      <w:hyperlink w:anchor="_Toc14334540" w:history="1">
        <w:r w:rsidR="00C97464" w:rsidRPr="00C97464">
          <w:rPr>
            <w:rStyle w:val="Hyperlink"/>
            <w:rFonts w:cs="Arial"/>
            <w:iCs/>
            <w:noProof/>
          </w:rPr>
          <w:t>Excused Absences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_Toc14334540 \h </w:instrText>
        </w:r>
        <w:r w:rsidRPr="00C97464">
          <w:rPr>
            <w:rFonts w:cs="Arial"/>
            <w:noProof/>
            <w:webHidden/>
          </w:rPr>
        </w:r>
        <w:r w:rsidRPr="00C97464">
          <w:rPr>
            <w:rFonts w:cs="Arial"/>
            <w:noProof/>
            <w:webHidden/>
          </w:rPr>
          <w:fldChar w:fldCharType="separate"/>
        </w:r>
        <w:r w:rsidR="00505DC4">
          <w:rPr>
            <w:rFonts w:cs="Arial"/>
            <w:noProof/>
            <w:webHidden/>
          </w:rPr>
          <w:t>10</w:t>
        </w:r>
        <w:r w:rsidRPr="00C97464">
          <w:rPr>
            <w:rFonts w:cs="Arial"/>
            <w:noProof/>
            <w:webHidden/>
          </w:rPr>
          <w:fldChar w:fldCharType="end"/>
        </w:r>
      </w:hyperlink>
    </w:p>
    <w:p w:rsidR="00C97464" w:rsidRPr="00C97464" w:rsidRDefault="00A227AD" w:rsidP="00C97464">
      <w:pPr>
        <w:pStyle w:val="TOC3"/>
        <w:tabs>
          <w:tab w:val="right" w:pos="9710"/>
        </w:tabs>
        <w:rPr>
          <w:rFonts w:eastAsiaTheme="minorEastAsia" w:cs="Arial"/>
          <w:noProof/>
        </w:rPr>
      </w:pPr>
      <w:hyperlink w:anchor="_Toc14334541" w:history="1">
        <w:r w:rsidR="00C97464" w:rsidRPr="00C97464">
          <w:rPr>
            <w:rStyle w:val="Hyperlink"/>
            <w:rFonts w:cs="Arial"/>
            <w:noProof/>
          </w:rPr>
          <w:t>Unexcused Absences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_Toc14334541 \h </w:instrText>
        </w:r>
        <w:r w:rsidRPr="00C97464">
          <w:rPr>
            <w:rFonts w:cs="Arial"/>
            <w:noProof/>
            <w:webHidden/>
          </w:rPr>
        </w:r>
        <w:r w:rsidRPr="00C97464">
          <w:rPr>
            <w:rFonts w:cs="Arial"/>
            <w:noProof/>
            <w:webHidden/>
          </w:rPr>
          <w:fldChar w:fldCharType="separate"/>
        </w:r>
        <w:r w:rsidR="00505DC4">
          <w:rPr>
            <w:rFonts w:cs="Arial"/>
            <w:noProof/>
            <w:webHidden/>
          </w:rPr>
          <w:t>10</w:t>
        </w:r>
        <w:r w:rsidRPr="00C97464">
          <w:rPr>
            <w:rFonts w:cs="Arial"/>
            <w:noProof/>
            <w:webHidden/>
          </w:rPr>
          <w:fldChar w:fldCharType="end"/>
        </w:r>
      </w:hyperlink>
    </w:p>
    <w:p w:rsidR="00C97464" w:rsidRPr="00C97464" w:rsidRDefault="00A227AD" w:rsidP="00C97464">
      <w:pPr>
        <w:pStyle w:val="TOC3"/>
        <w:tabs>
          <w:tab w:val="right" w:pos="9710"/>
        </w:tabs>
        <w:rPr>
          <w:rFonts w:eastAsiaTheme="minorEastAsia" w:cs="Arial"/>
          <w:noProof/>
        </w:rPr>
      </w:pPr>
      <w:hyperlink w:anchor="_Toc14334542" w:history="1">
        <w:r w:rsidR="00C97464" w:rsidRPr="00C97464">
          <w:rPr>
            <w:rStyle w:val="Hyperlink"/>
            <w:rFonts w:cs="Arial"/>
            <w:noProof/>
          </w:rPr>
          <w:t>Report Absences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_Toc14334542 \h </w:instrText>
        </w:r>
        <w:r w:rsidRPr="00C97464">
          <w:rPr>
            <w:rFonts w:cs="Arial"/>
            <w:noProof/>
            <w:webHidden/>
          </w:rPr>
        </w:r>
        <w:r w:rsidRPr="00C97464">
          <w:rPr>
            <w:rFonts w:cs="Arial"/>
            <w:noProof/>
            <w:webHidden/>
          </w:rPr>
          <w:fldChar w:fldCharType="separate"/>
        </w:r>
        <w:r w:rsidR="00505DC4">
          <w:rPr>
            <w:rFonts w:cs="Arial"/>
            <w:noProof/>
            <w:webHidden/>
          </w:rPr>
          <w:t>10</w:t>
        </w:r>
        <w:r w:rsidRPr="00C97464">
          <w:rPr>
            <w:rFonts w:cs="Arial"/>
            <w:noProof/>
            <w:webHidden/>
          </w:rPr>
          <w:fldChar w:fldCharType="end"/>
        </w:r>
      </w:hyperlink>
    </w:p>
    <w:p w:rsidR="00C97464" w:rsidRPr="00C97464" w:rsidRDefault="00A227AD" w:rsidP="00C97464">
      <w:pPr>
        <w:pStyle w:val="TOC3"/>
        <w:tabs>
          <w:tab w:val="right" w:pos="9710"/>
        </w:tabs>
        <w:rPr>
          <w:rFonts w:eastAsiaTheme="minorEastAsia" w:cs="Arial"/>
          <w:noProof/>
        </w:rPr>
      </w:pPr>
      <w:hyperlink w:anchor="_Toc14334543" w:history="1">
        <w:r w:rsidR="00C97464" w:rsidRPr="00C97464">
          <w:rPr>
            <w:rStyle w:val="Hyperlink"/>
            <w:rFonts w:cs="Arial"/>
            <w:noProof/>
          </w:rPr>
          <w:t>Make Up Work</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_Toc14334543 \h </w:instrText>
        </w:r>
        <w:r w:rsidRPr="00C97464">
          <w:rPr>
            <w:rFonts w:cs="Arial"/>
            <w:noProof/>
            <w:webHidden/>
          </w:rPr>
        </w:r>
        <w:r w:rsidRPr="00C97464">
          <w:rPr>
            <w:rFonts w:cs="Arial"/>
            <w:noProof/>
            <w:webHidden/>
          </w:rPr>
          <w:fldChar w:fldCharType="separate"/>
        </w:r>
        <w:r w:rsidR="00505DC4">
          <w:rPr>
            <w:rFonts w:cs="Arial"/>
            <w:noProof/>
            <w:webHidden/>
          </w:rPr>
          <w:t>10</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44" w:history="1">
        <w:r w:rsidR="00C97464" w:rsidRPr="00C97464">
          <w:rPr>
            <w:rStyle w:val="Hyperlink"/>
            <w:rFonts w:cs="Arial"/>
            <w:noProof/>
          </w:rPr>
          <w:t>Tardiness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_Toc14334544 \h </w:instrText>
        </w:r>
        <w:r w:rsidRPr="00C97464">
          <w:rPr>
            <w:rFonts w:cs="Arial"/>
            <w:noProof/>
            <w:webHidden/>
          </w:rPr>
        </w:r>
        <w:r w:rsidRPr="00C97464">
          <w:rPr>
            <w:rFonts w:cs="Arial"/>
            <w:noProof/>
            <w:webHidden/>
          </w:rPr>
          <w:fldChar w:fldCharType="separate"/>
        </w:r>
        <w:r w:rsidR="00505DC4">
          <w:rPr>
            <w:rFonts w:cs="Arial"/>
            <w:noProof/>
            <w:webHidden/>
          </w:rPr>
          <w:t>10</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45" w:history="1">
        <w:r w:rsidR="00C97464" w:rsidRPr="00C97464">
          <w:rPr>
            <w:rStyle w:val="Hyperlink"/>
            <w:rFonts w:cs="Arial"/>
            <w:noProof/>
          </w:rPr>
          <w:t>Late Arrival/Early Release</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_Toc14334545 \h </w:instrText>
        </w:r>
        <w:r w:rsidRPr="00C97464">
          <w:rPr>
            <w:rFonts w:cs="Arial"/>
            <w:noProof/>
            <w:webHidden/>
          </w:rPr>
        </w:r>
        <w:r w:rsidRPr="00C97464">
          <w:rPr>
            <w:rFonts w:cs="Arial"/>
            <w:noProof/>
            <w:webHidden/>
          </w:rPr>
          <w:fldChar w:fldCharType="separate"/>
        </w:r>
        <w:r w:rsidR="00505DC4">
          <w:rPr>
            <w:rFonts w:cs="Arial"/>
            <w:noProof/>
            <w:webHidden/>
          </w:rPr>
          <w:t>11</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46" w:history="1">
        <w:r w:rsidR="00C97464" w:rsidRPr="00C97464">
          <w:rPr>
            <w:rStyle w:val="Hyperlink"/>
            <w:rFonts w:cs="Arial"/>
            <w:noProof/>
          </w:rPr>
          <w:t>Checking Out</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_Toc14334546 \h </w:instrText>
        </w:r>
        <w:r w:rsidRPr="00C97464">
          <w:rPr>
            <w:rFonts w:cs="Arial"/>
            <w:noProof/>
            <w:webHidden/>
          </w:rPr>
        </w:r>
        <w:r w:rsidRPr="00C97464">
          <w:rPr>
            <w:rFonts w:cs="Arial"/>
            <w:noProof/>
            <w:webHidden/>
          </w:rPr>
          <w:fldChar w:fldCharType="separate"/>
        </w:r>
        <w:r w:rsidR="00505DC4">
          <w:rPr>
            <w:rFonts w:cs="Arial"/>
            <w:noProof/>
            <w:webHidden/>
          </w:rPr>
          <w:t>11</w:t>
        </w:r>
        <w:r w:rsidRPr="00C97464">
          <w:rPr>
            <w:rFonts w:cs="Arial"/>
            <w:noProof/>
            <w:webHidden/>
          </w:rPr>
          <w:fldChar w:fldCharType="end"/>
        </w:r>
      </w:hyperlink>
    </w:p>
    <w:p w:rsidR="00C97464" w:rsidRPr="00C97464" w:rsidRDefault="00A227AD" w:rsidP="00C97464">
      <w:pPr>
        <w:pStyle w:val="TOC1"/>
        <w:spacing w:before="0" w:beforeAutospacing="0" w:after="0" w:afterAutospacing="0"/>
        <w:rPr>
          <w:rFonts w:eastAsiaTheme="minorEastAsia"/>
          <w:b w:val="0"/>
          <w:sz w:val="24"/>
          <w:szCs w:val="24"/>
        </w:rPr>
      </w:pPr>
      <w:hyperlink w:anchor="_Toc14334547" w:history="1">
        <w:r w:rsidR="00C97464" w:rsidRPr="00C97464">
          <w:rPr>
            <w:rStyle w:val="Hyperlink"/>
            <w:rFonts w:cs="Arial"/>
            <w:b w:val="0"/>
            <w:sz w:val="24"/>
            <w:szCs w:val="24"/>
          </w:rPr>
          <w:t>Foul Weather/Emergency Closures</w:t>
        </w:r>
        <w:r w:rsidR="00C97464" w:rsidRPr="00C97464">
          <w:rPr>
            <w:b w:val="0"/>
            <w:webHidden/>
            <w:sz w:val="24"/>
            <w:szCs w:val="24"/>
          </w:rPr>
          <w:tab/>
        </w:r>
        <w:r w:rsidRPr="00C97464">
          <w:rPr>
            <w:b w:val="0"/>
            <w:webHidden/>
            <w:sz w:val="24"/>
            <w:szCs w:val="24"/>
          </w:rPr>
          <w:fldChar w:fldCharType="begin"/>
        </w:r>
        <w:r w:rsidR="00C97464" w:rsidRPr="00C97464">
          <w:rPr>
            <w:b w:val="0"/>
            <w:webHidden/>
            <w:sz w:val="24"/>
            <w:szCs w:val="24"/>
          </w:rPr>
          <w:instrText xml:space="preserve"> PAGEREF _Toc14334547 \h </w:instrText>
        </w:r>
        <w:r w:rsidRPr="00C97464">
          <w:rPr>
            <w:b w:val="0"/>
            <w:webHidden/>
            <w:sz w:val="24"/>
            <w:szCs w:val="24"/>
          </w:rPr>
        </w:r>
        <w:r w:rsidRPr="00C97464">
          <w:rPr>
            <w:b w:val="0"/>
            <w:webHidden/>
            <w:sz w:val="24"/>
            <w:szCs w:val="24"/>
          </w:rPr>
          <w:fldChar w:fldCharType="separate"/>
        </w:r>
        <w:r w:rsidR="00505DC4">
          <w:rPr>
            <w:b w:val="0"/>
            <w:webHidden/>
            <w:sz w:val="24"/>
            <w:szCs w:val="24"/>
          </w:rPr>
          <w:t>11</w:t>
        </w:r>
        <w:r w:rsidRPr="00C97464">
          <w:rPr>
            <w:b w:val="0"/>
            <w:webHidden/>
            <w:sz w:val="24"/>
            <w:szCs w:val="24"/>
          </w:rPr>
          <w:fldChar w:fldCharType="end"/>
        </w:r>
      </w:hyperlink>
    </w:p>
    <w:p w:rsidR="00C97464" w:rsidRPr="00C97464" w:rsidRDefault="00A227AD" w:rsidP="00C97464">
      <w:pPr>
        <w:pStyle w:val="TOC1"/>
        <w:spacing w:before="0" w:beforeAutospacing="0" w:after="0" w:afterAutospacing="0"/>
        <w:rPr>
          <w:rFonts w:eastAsiaTheme="minorEastAsia"/>
          <w:b w:val="0"/>
          <w:sz w:val="24"/>
          <w:szCs w:val="24"/>
        </w:rPr>
      </w:pPr>
      <w:hyperlink w:anchor="_Toc14334548" w:history="1">
        <w:r w:rsidR="00C97464" w:rsidRPr="00C97464">
          <w:rPr>
            <w:rStyle w:val="Hyperlink"/>
            <w:rFonts w:cs="Arial"/>
            <w:b w:val="0"/>
            <w:sz w:val="24"/>
            <w:szCs w:val="24"/>
          </w:rPr>
          <w:t>Arrival and Dismissal</w:t>
        </w:r>
        <w:r w:rsidR="00C97464" w:rsidRPr="00C97464">
          <w:rPr>
            <w:b w:val="0"/>
            <w:webHidden/>
            <w:sz w:val="24"/>
            <w:szCs w:val="24"/>
          </w:rPr>
          <w:tab/>
        </w:r>
        <w:r w:rsidRPr="00C97464">
          <w:rPr>
            <w:b w:val="0"/>
            <w:webHidden/>
            <w:sz w:val="24"/>
            <w:szCs w:val="24"/>
          </w:rPr>
          <w:fldChar w:fldCharType="begin"/>
        </w:r>
        <w:r w:rsidR="00C97464" w:rsidRPr="00C97464">
          <w:rPr>
            <w:b w:val="0"/>
            <w:webHidden/>
            <w:sz w:val="24"/>
            <w:szCs w:val="24"/>
          </w:rPr>
          <w:instrText xml:space="preserve"> PAGEREF _Toc14334548 \h </w:instrText>
        </w:r>
        <w:r w:rsidRPr="00C97464">
          <w:rPr>
            <w:b w:val="0"/>
            <w:webHidden/>
            <w:sz w:val="24"/>
            <w:szCs w:val="24"/>
          </w:rPr>
        </w:r>
        <w:r w:rsidRPr="00C97464">
          <w:rPr>
            <w:b w:val="0"/>
            <w:webHidden/>
            <w:sz w:val="24"/>
            <w:szCs w:val="24"/>
          </w:rPr>
          <w:fldChar w:fldCharType="separate"/>
        </w:r>
        <w:r w:rsidR="00505DC4">
          <w:rPr>
            <w:b w:val="0"/>
            <w:webHidden/>
            <w:sz w:val="24"/>
            <w:szCs w:val="24"/>
          </w:rPr>
          <w:t>11</w:t>
        </w:r>
        <w:r w:rsidRPr="00C97464">
          <w:rPr>
            <w:b w:val="0"/>
            <w:webHidden/>
            <w:sz w:val="24"/>
            <w:szCs w:val="24"/>
          </w:rPr>
          <w:fldChar w:fldCharType="end"/>
        </w:r>
      </w:hyperlink>
    </w:p>
    <w:p w:rsidR="00C97464" w:rsidRPr="00C97464" w:rsidRDefault="00A227AD" w:rsidP="00C97464">
      <w:pPr>
        <w:pStyle w:val="TOC1"/>
        <w:spacing w:before="0" w:beforeAutospacing="0" w:after="0" w:afterAutospacing="0"/>
        <w:rPr>
          <w:rFonts w:eastAsiaTheme="minorEastAsia"/>
          <w:b w:val="0"/>
          <w:sz w:val="24"/>
          <w:szCs w:val="24"/>
        </w:rPr>
      </w:pPr>
      <w:hyperlink w:anchor="_Toc14334549" w:history="1">
        <w:r w:rsidR="00C97464" w:rsidRPr="00C97464">
          <w:rPr>
            <w:rStyle w:val="Hyperlink"/>
            <w:rFonts w:cs="Arial"/>
            <w:b w:val="0"/>
            <w:sz w:val="24"/>
            <w:szCs w:val="24"/>
          </w:rPr>
          <w:t>Extended Care</w:t>
        </w:r>
        <w:r w:rsidR="00C97464" w:rsidRPr="00C97464">
          <w:rPr>
            <w:b w:val="0"/>
            <w:webHidden/>
            <w:sz w:val="24"/>
            <w:szCs w:val="24"/>
          </w:rPr>
          <w:tab/>
        </w:r>
        <w:r w:rsidRPr="00C97464">
          <w:rPr>
            <w:b w:val="0"/>
            <w:webHidden/>
            <w:sz w:val="24"/>
            <w:szCs w:val="24"/>
          </w:rPr>
          <w:fldChar w:fldCharType="begin"/>
        </w:r>
        <w:r w:rsidR="00C97464" w:rsidRPr="00C97464">
          <w:rPr>
            <w:b w:val="0"/>
            <w:webHidden/>
            <w:sz w:val="24"/>
            <w:szCs w:val="24"/>
          </w:rPr>
          <w:instrText xml:space="preserve"> PAGEREF _Toc14334549 \h </w:instrText>
        </w:r>
        <w:r w:rsidRPr="00C97464">
          <w:rPr>
            <w:b w:val="0"/>
            <w:webHidden/>
            <w:sz w:val="24"/>
            <w:szCs w:val="24"/>
          </w:rPr>
        </w:r>
        <w:r w:rsidRPr="00C97464">
          <w:rPr>
            <w:b w:val="0"/>
            <w:webHidden/>
            <w:sz w:val="24"/>
            <w:szCs w:val="24"/>
          </w:rPr>
          <w:fldChar w:fldCharType="separate"/>
        </w:r>
        <w:r w:rsidR="00505DC4">
          <w:rPr>
            <w:b w:val="0"/>
            <w:webHidden/>
            <w:sz w:val="24"/>
            <w:szCs w:val="24"/>
          </w:rPr>
          <w:t>13</w:t>
        </w:r>
        <w:r w:rsidRPr="00C97464">
          <w:rPr>
            <w:b w:val="0"/>
            <w:webHidden/>
            <w:sz w:val="24"/>
            <w:szCs w:val="24"/>
          </w:rPr>
          <w:fldChar w:fldCharType="end"/>
        </w:r>
      </w:hyperlink>
    </w:p>
    <w:p w:rsidR="00C97464" w:rsidRPr="00C97464" w:rsidRDefault="00A227AD" w:rsidP="00C97464">
      <w:pPr>
        <w:pStyle w:val="TOC1"/>
        <w:spacing w:before="0" w:beforeAutospacing="0" w:after="0" w:afterAutospacing="0"/>
        <w:rPr>
          <w:rFonts w:eastAsiaTheme="minorEastAsia"/>
          <w:b w:val="0"/>
          <w:sz w:val="24"/>
          <w:szCs w:val="24"/>
        </w:rPr>
      </w:pPr>
      <w:hyperlink w:anchor="_Toc14334550" w:history="1">
        <w:r w:rsidR="00C97464" w:rsidRPr="00C97464">
          <w:rPr>
            <w:rStyle w:val="Hyperlink"/>
            <w:rFonts w:cs="Arial"/>
            <w:b w:val="0"/>
            <w:sz w:val="24"/>
            <w:szCs w:val="24"/>
          </w:rPr>
          <w:t>Health Policies</w:t>
        </w:r>
        <w:r w:rsidR="00C97464" w:rsidRPr="00C97464">
          <w:rPr>
            <w:b w:val="0"/>
            <w:webHidden/>
            <w:sz w:val="24"/>
            <w:szCs w:val="24"/>
          </w:rPr>
          <w:tab/>
        </w:r>
        <w:r w:rsidRPr="00C97464">
          <w:rPr>
            <w:b w:val="0"/>
            <w:webHidden/>
            <w:sz w:val="24"/>
            <w:szCs w:val="24"/>
          </w:rPr>
          <w:fldChar w:fldCharType="begin"/>
        </w:r>
        <w:r w:rsidR="00C97464" w:rsidRPr="00C97464">
          <w:rPr>
            <w:b w:val="0"/>
            <w:webHidden/>
            <w:sz w:val="24"/>
            <w:szCs w:val="24"/>
          </w:rPr>
          <w:instrText xml:space="preserve"> PAGEREF _Toc14334550 \h </w:instrText>
        </w:r>
        <w:r w:rsidRPr="00C97464">
          <w:rPr>
            <w:b w:val="0"/>
            <w:webHidden/>
            <w:sz w:val="24"/>
            <w:szCs w:val="24"/>
          </w:rPr>
        </w:r>
        <w:r w:rsidRPr="00C97464">
          <w:rPr>
            <w:b w:val="0"/>
            <w:webHidden/>
            <w:sz w:val="24"/>
            <w:szCs w:val="24"/>
          </w:rPr>
          <w:fldChar w:fldCharType="separate"/>
        </w:r>
        <w:r w:rsidR="00505DC4">
          <w:rPr>
            <w:b w:val="0"/>
            <w:webHidden/>
            <w:sz w:val="24"/>
            <w:szCs w:val="24"/>
          </w:rPr>
          <w:t>13</w:t>
        </w:r>
        <w:r w:rsidRPr="00C97464">
          <w:rPr>
            <w:b w:val="0"/>
            <w:webHidden/>
            <w:sz w:val="24"/>
            <w:szCs w:val="24"/>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51" w:history="1">
        <w:r w:rsidR="00C97464" w:rsidRPr="00C97464">
          <w:rPr>
            <w:rStyle w:val="Hyperlink"/>
            <w:rFonts w:cs="Arial"/>
            <w:noProof/>
          </w:rPr>
          <w:t>Immunization Requirements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_Toc14334551 \h </w:instrText>
        </w:r>
        <w:r w:rsidRPr="00C97464">
          <w:rPr>
            <w:rFonts w:cs="Arial"/>
            <w:noProof/>
            <w:webHidden/>
          </w:rPr>
        </w:r>
        <w:r w:rsidRPr="00C97464">
          <w:rPr>
            <w:rFonts w:cs="Arial"/>
            <w:noProof/>
            <w:webHidden/>
          </w:rPr>
          <w:fldChar w:fldCharType="separate"/>
        </w:r>
        <w:r w:rsidR="00505DC4">
          <w:rPr>
            <w:rFonts w:cs="Arial"/>
            <w:noProof/>
            <w:webHidden/>
          </w:rPr>
          <w:t>13</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52" w:history="1">
        <w:r w:rsidR="00C97464" w:rsidRPr="00C97464">
          <w:rPr>
            <w:rStyle w:val="Hyperlink"/>
            <w:rFonts w:cs="Arial"/>
            <w:noProof/>
          </w:rPr>
          <w:t>Precautionary Screenings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_Toc14334552 \h </w:instrText>
        </w:r>
        <w:r w:rsidRPr="00C97464">
          <w:rPr>
            <w:rFonts w:cs="Arial"/>
            <w:noProof/>
            <w:webHidden/>
          </w:rPr>
        </w:r>
        <w:r w:rsidRPr="00C97464">
          <w:rPr>
            <w:rFonts w:cs="Arial"/>
            <w:noProof/>
            <w:webHidden/>
          </w:rPr>
          <w:fldChar w:fldCharType="separate"/>
        </w:r>
        <w:r w:rsidR="00505DC4">
          <w:rPr>
            <w:rFonts w:cs="Arial"/>
            <w:noProof/>
            <w:webHidden/>
          </w:rPr>
          <w:t>13</w:t>
        </w:r>
        <w:r w:rsidRPr="00C97464">
          <w:rPr>
            <w:rFonts w:cs="Arial"/>
            <w:noProof/>
            <w:webHidden/>
          </w:rPr>
          <w:fldChar w:fldCharType="end"/>
        </w:r>
      </w:hyperlink>
    </w:p>
    <w:p w:rsidR="00C97464" w:rsidRPr="00C97464" w:rsidRDefault="00A227AD" w:rsidP="00C97464">
      <w:pPr>
        <w:pStyle w:val="TOC3"/>
        <w:tabs>
          <w:tab w:val="right" w:pos="9710"/>
        </w:tabs>
        <w:rPr>
          <w:rFonts w:eastAsiaTheme="minorEastAsia" w:cs="Arial"/>
          <w:noProof/>
        </w:rPr>
      </w:pPr>
      <w:hyperlink w:anchor="_Toc14334553" w:history="1">
        <w:r w:rsidR="00C97464" w:rsidRPr="00C97464">
          <w:rPr>
            <w:rStyle w:val="Hyperlink"/>
            <w:rFonts w:cs="Arial"/>
            <w:noProof/>
          </w:rPr>
          <w:t>Medical Equipment</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_Toc14334553 \h </w:instrText>
        </w:r>
        <w:r w:rsidRPr="00C97464">
          <w:rPr>
            <w:rFonts w:cs="Arial"/>
            <w:noProof/>
            <w:webHidden/>
          </w:rPr>
        </w:r>
        <w:r w:rsidRPr="00C97464">
          <w:rPr>
            <w:rFonts w:cs="Arial"/>
            <w:noProof/>
            <w:webHidden/>
          </w:rPr>
          <w:fldChar w:fldCharType="separate"/>
        </w:r>
        <w:r w:rsidR="00505DC4">
          <w:rPr>
            <w:rFonts w:cs="Arial"/>
            <w:noProof/>
            <w:webHidden/>
          </w:rPr>
          <w:t>14</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54" w:history="1">
        <w:r w:rsidR="00C97464" w:rsidRPr="00C97464">
          <w:rPr>
            <w:rStyle w:val="Hyperlink"/>
            <w:rFonts w:cs="Arial"/>
            <w:noProof/>
          </w:rPr>
          <w:t>Illness and/or Injury</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_Toc14334554 \h </w:instrText>
        </w:r>
        <w:r w:rsidRPr="00C97464">
          <w:rPr>
            <w:rFonts w:cs="Arial"/>
            <w:noProof/>
            <w:webHidden/>
          </w:rPr>
        </w:r>
        <w:r w:rsidRPr="00C97464">
          <w:rPr>
            <w:rFonts w:cs="Arial"/>
            <w:noProof/>
            <w:webHidden/>
          </w:rPr>
          <w:fldChar w:fldCharType="separate"/>
        </w:r>
        <w:r w:rsidR="00505DC4">
          <w:rPr>
            <w:rFonts w:cs="Arial"/>
            <w:noProof/>
            <w:webHidden/>
          </w:rPr>
          <w:t>14</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55" w:history="1">
        <w:r w:rsidR="00C97464" w:rsidRPr="00C97464">
          <w:rPr>
            <w:rStyle w:val="Hyperlink"/>
            <w:rFonts w:cs="Arial"/>
            <w:noProof/>
          </w:rPr>
          <w:t>Communicable Disease Policy</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_Toc14334555 \h </w:instrText>
        </w:r>
        <w:r w:rsidRPr="00C97464">
          <w:rPr>
            <w:rFonts w:cs="Arial"/>
            <w:noProof/>
            <w:webHidden/>
          </w:rPr>
        </w:r>
        <w:r w:rsidRPr="00C97464">
          <w:rPr>
            <w:rFonts w:cs="Arial"/>
            <w:noProof/>
            <w:webHidden/>
          </w:rPr>
          <w:fldChar w:fldCharType="separate"/>
        </w:r>
        <w:r w:rsidR="00505DC4">
          <w:rPr>
            <w:rFonts w:cs="Arial"/>
            <w:noProof/>
            <w:webHidden/>
          </w:rPr>
          <w:t>14</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56" w:history="1">
        <w:r w:rsidR="00C97464" w:rsidRPr="00C97464">
          <w:rPr>
            <w:rStyle w:val="Hyperlink"/>
            <w:rFonts w:cs="Arial"/>
            <w:noProof/>
          </w:rPr>
          <w:t>Medication Policy</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_Toc14334556 \h </w:instrText>
        </w:r>
        <w:r w:rsidRPr="00C97464">
          <w:rPr>
            <w:rFonts w:cs="Arial"/>
            <w:noProof/>
            <w:webHidden/>
          </w:rPr>
        </w:r>
        <w:r w:rsidRPr="00C97464">
          <w:rPr>
            <w:rFonts w:cs="Arial"/>
            <w:noProof/>
            <w:webHidden/>
          </w:rPr>
          <w:fldChar w:fldCharType="separate"/>
        </w:r>
        <w:r w:rsidR="00505DC4">
          <w:rPr>
            <w:rFonts w:cs="Arial"/>
            <w:noProof/>
            <w:webHidden/>
          </w:rPr>
          <w:t>15</w:t>
        </w:r>
        <w:r w:rsidRPr="00C97464">
          <w:rPr>
            <w:rFonts w:cs="Arial"/>
            <w:noProof/>
            <w:webHidden/>
          </w:rPr>
          <w:fldChar w:fldCharType="end"/>
        </w:r>
      </w:hyperlink>
    </w:p>
    <w:p w:rsidR="00C97464" w:rsidRPr="00C97464" w:rsidRDefault="00A227AD" w:rsidP="00C97464">
      <w:pPr>
        <w:pStyle w:val="TOC3"/>
        <w:tabs>
          <w:tab w:val="right" w:pos="9710"/>
        </w:tabs>
        <w:rPr>
          <w:rFonts w:eastAsiaTheme="minorEastAsia" w:cs="Arial"/>
          <w:noProof/>
        </w:rPr>
      </w:pPr>
      <w:hyperlink w:anchor="_Toc14334557" w:history="1">
        <w:r w:rsidR="00C97464" w:rsidRPr="00C97464">
          <w:rPr>
            <w:rStyle w:val="Hyperlink"/>
            <w:rFonts w:cs="Arial"/>
            <w:noProof/>
          </w:rPr>
          <w:t>Original Container</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_Toc14334557 \h </w:instrText>
        </w:r>
        <w:r w:rsidRPr="00C97464">
          <w:rPr>
            <w:rFonts w:cs="Arial"/>
            <w:noProof/>
            <w:webHidden/>
          </w:rPr>
        </w:r>
        <w:r w:rsidRPr="00C97464">
          <w:rPr>
            <w:rFonts w:cs="Arial"/>
            <w:noProof/>
            <w:webHidden/>
          </w:rPr>
          <w:fldChar w:fldCharType="separate"/>
        </w:r>
        <w:r w:rsidR="00505DC4">
          <w:rPr>
            <w:rFonts w:cs="Arial"/>
            <w:noProof/>
            <w:webHidden/>
          </w:rPr>
          <w:t>16</w:t>
        </w:r>
        <w:r w:rsidRPr="00C97464">
          <w:rPr>
            <w:rFonts w:cs="Arial"/>
            <w:noProof/>
            <w:webHidden/>
          </w:rPr>
          <w:fldChar w:fldCharType="end"/>
        </w:r>
      </w:hyperlink>
    </w:p>
    <w:p w:rsidR="00C97464" w:rsidRPr="00C97464" w:rsidRDefault="00A227AD" w:rsidP="00C97464">
      <w:pPr>
        <w:pStyle w:val="TOC3"/>
        <w:tabs>
          <w:tab w:val="right" w:pos="9710"/>
        </w:tabs>
        <w:rPr>
          <w:rFonts w:eastAsiaTheme="minorEastAsia" w:cs="Arial"/>
          <w:noProof/>
        </w:rPr>
      </w:pPr>
      <w:hyperlink w:anchor="_Toc14334558" w:history="1">
        <w:r w:rsidR="00C97464" w:rsidRPr="00C97464">
          <w:rPr>
            <w:rStyle w:val="Hyperlink"/>
            <w:rFonts w:cs="Arial"/>
            <w:noProof/>
          </w:rPr>
          <w:t>Inhalers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_Toc14334558 \h </w:instrText>
        </w:r>
        <w:r w:rsidRPr="00C97464">
          <w:rPr>
            <w:rFonts w:cs="Arial"/>
            <w:noProof/>
            <w:webHidden/>
          </w:rPr>
        </w:r>
        <w:r w:rsidRPr="00C97464">
          <w:rPr>
            <w:rFonts w:cs="Arial"/>
            <w:noProof/>
            <w:webHidden/>
          </w:rPr>
          <w:fldChar w:fldCharType="separate"/>
        </w:r>
        <w:r w:rsidR="00505DC4">
          <w:rPr>
            <w:rFonts w:cs="Arial"/>
            <w:noProof/>
            <w:webHidden/>
          </w:rPr>
          <w:t>16</w:t>
        </w:r>
        <w:r w:rsidRPr="00C97464">
          <w:rPr>
            <w:rFonts w:cs="Arial"/>
            <w:noProof/>
            <w:webHidden/>
          </w:rPr>
          <w:fldChar w:fldCharType="end"/>
        </w:r>
      </w:hyperlink>
    </w:p>
    <w:p w:rsidR="00C97464" w:rsidRPr="00C97464" w:rsidRDefault="00A227AD" w:rsidP="00C97464">
      <w:pPr>
        <w:pStyle w:val="TOC3"/>
        <w:tabs>
          <w:tab w:val="right" w:pos="9710"/>
        </w:tabs>
        <w:rPr>
          <w:rFonts w:eastAsiaTheme="minorEastAsia" w:cs="Arial"/>
          <w:noProof/>
        </w:rPr>
      </w:pPr>
      <w:hyperlink w:anchor="_Toc14334559" w:history="1">
        <w:r w:rsidR="00C97464" w:rsidRPr="00C97464">
          <w:rPr>
            <w:rStyle w:val="Hyperlink"/>
            <w:rFonts w:cs="Arial"/>
            <w:noProof/>
          </w:rPr>
          <w:t>Food Allergies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_Toc14334559 \h </w:instrText>
        </w:r>
        <w:r w:rsidRPr="00C97464">
          <w:rPr>
            <w:rFonts w:cs="Arial"/>
            <w:noProof/>
            <w:webHidden/>
          </w:rPr>
        </w:r>
        <w:r w:rsidRPr="00C97464">
          <w:rPr>
            <w:rFonts w:cs="Arial"/>
            <w:noProof/>
            <w:webHidden/>
          </w:rPr>
          <w:fldChar w:fldCharType="separate"/>
        </w:r>
        <w:r w:rsidR="00505DC4">
          <w:rPr>
            <w:rFonts w:cs="Arial"/>
            <w:noProof/>
            <w:webHidden/>
          </w:rPr>
          <w:t>16</w:t>
        </w:r>
        <w:r w:rsidRPr="00C97464">
          <w:rPr>
            <w:rFonts w:cs="Arial"/>
            <w:noProof/>
            <w:webHidden/>
          </w:rPr>
          <w:fldChar w:fldCharType="end"/>
        </w:r>
      </w:hyperlink>
    </w:p>
    <w:p w:rsidR="00C97464" w:rsidRPr="00C97464" w:rsidRDefault="00A227AD" w:rsidP="00C97464">
      <w:pPr>
        <w:pStyle w:val="TOC3"/>
        <w:tabs>
          <w:tab w:val="right" w:pos="9710"/>
        </w:tabs>
        <w:rPr>
          <w:rFonts w:eastAsiaTheme="minorEastAsia" w:cs="Arial"/>
          <w:noProof/>
        </w:rPr>
      </w:pPr>
      <w:hyperlink w:anchor="_Toc14334560" w:history="1">
        <w:r w:rsidR="00C97464" w:rsidRPr="00C97464">
          <w:rPr>
            <w:rStyle w:val="Hyperlink"/>
            <w:rFonts w:cs="Arial"/>
            <w:noProof/>
          </w:rPr>
          <w:t>Disposition of Medication at the End of the School Year</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_Toc14334560 \h </w:instrText>
        </w:r>
        <w:r w:rsidRPr="00C97464">
          <w:rPr>
            <w:rFonts w:cs="Arial"/>
            <w:noProof/>
            <w:webHidden/>
          </w:rPr>
        </w:r>
        <w:r w:rsidRPr="00C97464">
          <w:rPr>
            <w:rFonts w:cs="Arial"/>
            <w:noProof/>
            <w:webHidden/>
          </w:rPr>
          <w:fldChar w:fldCharType="separate"/>
        </w:r>
        <w:r w:rsidR="00505DC4">
          <w:rPr>
            <w:rFonts w:cs="Arial"/>
            <w:noProof/>
            <w:webHidden/>
          </w:rPr>
          <w:t>17</w:t>
        </w:r>
        <w:r w:rsidRPr="00C97464">
          <w:rPr>
            <w:rFonts w:cs="Arial"/>
            <w:noProof/>
            <w:webHidden/>
          </w:rPr>
          <w:fldChar w:fldCharType="end"/>
        </w:r>
      </w:hyperlink>
    </w:p>
    <w:p w:rsidR="00C97464" w:rsidRPr="00C97464" w:rsidRDefault="00A227AD" w:rsidP="00C97464">
      <w:pPr>
        <w:pStyle w:val="TOC1"/>
        <w:spacing w:before="0" w:beforeAutospacing="0" w:after="0" w:afterAutospacing="0"/>
        <w:rPr>
          <w:rFonts w:eastAsiaTheme="minorEastAsia"/>
          <w:b w:val="0"/>
          <w:sz w:val="24"/>
          <w:szCs w:val="24"/>
        </w:rPr>
      </w:pPr>
      <w:hyperlink w:anchor="_Toc14334561" w:history="1">
        <w:r w:rsidR="00C97464" w:rsidRPr="00C97464">
          <w:rPr>
            <w:rStyle w:val="Hyperlink"/>
            <w:rFonts w:cs="Arial"/>
            <w:b w:val="0"/>
            <w:sz w:val="24"/>
            <w:szCs w:val="24"/>
          </w:rPr>
          <w:t>Student Life</w:t>
        </w:r>
        <w:r w:rsidR="00C97464" w:rsidRPr="00C97464">
          <w:rPr>
            <w:b w:val="0"/>
            <w:webHidden/>
            <w:sz w:val="24"/>
            <w:szCs w:val="24"/>
          </w:rPr>
          <w:tab/>
        </w:r>
        <w:r w:rsidRPr="00C97464">
          <w:rPr>
            <w:b w:val="0"/>
            <w:webHidden/>
            <w:sz w:val="24"/>
            <w:szCs w:val="24"/>
          </w:rPr>
          <w:fldChar w:fldCharType="begin"/>
        </w:r>
        <w:r w:rsidR="00C97464" w:rsidRPr="00C97464">
          <w:rPr>
            <w:b w:val="0"/>
            <w:webHidden/>
            <w:sz w:val="24"/>
            <w:szCs w:val="24"/>
          </w:rPr>
          <w:instrText xml:space="preserve"> PAGEREF _Toc14334561 \h </w:instrText>
        </w:r>
        <w:r w:rsidRPr="00C97464">
          <w:rPr>
            <w:b w:val="0"/>
            <w:webHidden/>
            <w:sz w:val="24"/>
            <w:szCs w:val="24"/>
          </w:rPr>
        </w:r>
        <w:r w:rsidRPr="00C97464">
          <w:rPr>
            <w:b w:val="0"/>
            <w:webHidden/>
            <w:sz w:val="24"/>
            <w:szCs w:val="24"/>
          </w:rPr>
          <w:fldChar w:fldCharType="separate"/>
        </w:r>
        <w:r w:rsidR="00505DC4">
          <w:rPr>
            <w:b w:val="0"/>
            <w:webHidden/>
            <w:sz w:val="24"/>
            <w:szCs w:val="24"/>
          </w:rPr>
          <w:t>17</w:t>
        </w:r>
        <w:r w:rsidRPr="00C97464">
          <w:rPr>
            <w:b w:val="0"/>
            <w:webHidden/>
            <w:sz w:val="24"/>
            <w:szCs w:val="24"/>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62" w:history="1">
        <w:r w:rsidR="00C97464" w:rsidRPr="00C97464">
          <w:rPr>
            <w:rStyle w:val="Hyperlink"/>
            <w:rFonts w:cs="Arial"/>
            <w:noProof/>
          </w:rPr>
          <w:t>Honor Roll</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_Toc14334562 \h </w:instrText>
        </w:r>
        <w:r w:rsidRPr="00C97464">
          <w:rPr>
            <w:rFonts w:cs="Arial"/>
            <w:noProof/>
            <w:webHidden/>
          </w:rPr>
        </w:r>
        <w:r w:rsidRPr="00C97464">
          <w:rPr>
            <w:rFonts w:cs="Arial"/>
            <w:noProof/>
            <w:webHidden/>
          </w:rPr>
          <w:fldChar w:fldCharType="separate"/>
        </w:r>
        <w:r w:rsidR="00505DC4">
          <w:rPr>
            <w:rFonts w:cs="Arial"/>
            <w:noProof/>
            <w:webHidden/>
          </w:rPr>
          <w:t>17</w:t>
        </w:r>
        <w:r w:rsidRPr="00C97464">
          <w:rPr>
            <w:rFonts w:cs="Arial"/>
            <w:noProof/>
            <w:webHidden/>
          </w:rPr>
          <w:fldChar w:fldCharType="end"/>
        </w:r>
      </w:hyperlink>
    </w:p>
    <w:p w:rsidR="00C97464" w:rsidRPr="00C97464" w:rsidRDefault="00A227AD" w:rsidP="00C97464">
      <w:pPr>
        <w:pStyle w:val="TOC3"/>
        <w:tabs>
          <w:tab w:val="right" w:pos="9710"/>
        </w:tabs>
        <w:rPr>
          <w:rFonts w:eastAsiaTheme="minorEastAsia" w:cs="Arial"/>
          <w:noProof/>
        </w:rPr>
      </w:pPr>
      <w:hyperlink w:anchor="_Toc14334563" w:history="1">
        <w:r w:rsidR="00C97464" w:rsidRPr="00C97464">
          <w:rPr>
            <w:rStyle w:val="Hyperlink"/>
            <w:rFonts w:cs="Arial"/>
            <w:noProof/>
            <w:spacing w:val="-1"/>
          </w:rPr>
          <w:t>Behavior</w:t>
        </w:r>
        <w:r w:rsidR="00C97464" w:rsidRPr="00C97464">
          <w:rPr>
            <w:rStyle w:val="Hyperlink"/>
            <w:rFonts w:cs="Arial"/>
            <w:noProof/>
          </w:rPr>
          <w:t xml:space="preserve"> Honor Roll</w:t>
        </w:r>
        <w:r w:rsidR="00C97464" w:rsidRPr="00C97464">
          <w:rPr>
            <w:rStyle w:val="Hyperlink"/>
            <w:rFonts w:cs="Arial"/>
            <w:noProof/>
            <w:spacing w:val="66"/>
          </w:rPr>
          <w:t xml:space="preserve"> </w:t>
        </w:r>
        <w:r w:rsidR="00C97464" w:rsidRPr="00C97464">
          <w:rPr>
            <w:rStyle w:val="Hyperlink"/>
            <w:rFonts w:cs="Arial"/>
            <w:noProof/>
          </w:rPr>
          <w:t>Kindergarten</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_Toc14334563 \h </w:instrText>
        </w:r>
        <w:r w:rsidRPr="00C97464">
          <w:rPr>
            <w:rFonts w:cs="Arial"/>
            <w:noProof/>
            <w:webHidden/>
          </w:rPr>
        </w:r>
        <w:r w:rsidRPr="00C97464">
          <w:rPr>
            <w:rFonts w:cs="Arial"/>
            <w:noProof/>
            <w:webHidden/>
          </w:rPr>
          <w:fldChar w:fldCharType="separate"/>
        </w:r>
        <w:r w:rsidR="00505DC4">
          <w:rPr>
            <w:rFonts w:cs="Arial"/>
            <w:noProof/>
            <w:webHidden/>
          </w:rPr>
          <w:t>18</w:t>
        </w:r>
        <w:r w:rsidRPr="00C97464">
          <w:rPr>
            <w:rFonts w:cs="Arial"/>
            <w:noProof/>
            <w:webHidden/>
          </w:rPr>
          <w:fldChar w:fldCharType="end"/>
        </w:r>
      </w:hyperlink>
    </w:p>
    <w:p w:rsidR="00C97464" w:rsidRPr="00C97464" w:rsidRDefault="00A227AD" w:rsidP="00C97464">
      <w:pPr>
        <w:pStyle w:val="TOC3"/>
        <w:tabs>
          <w:tab w:val="right" w:pos="9710"/>
        </w:tabs>
        <w:rPr>
          <w:rFonts w:eastAsiaTheme="minorEastAsia" w:cs="Arial"/>
          <w:noProof/>
        </w:rPr>
      </w:pPr>
      <w:hyperlink w:anchor="_Toc14334564" w:history="1">
        <w:r w:rsidR="00C97464" w:rsidRPr="00C97464">
          <w:rPr>
            <w:rStyle w:val="Hyperlink"/>
            <w:rFonts w:cs="Arial"/>
            <w:noProof/>
            <w:spacing w:val="-1"/>
          </w:rPr>
          <w:t>Academic</w:t>
        </w:r>
        <w:r w:rsidR="00C97464" w:rsidRPr="00C97464">
          <w:rPr>
            <w:rStyle w:val="Hyperlink"/>
            <w:rFonts w:cs="Arial"/>
            <w:noProof/>
            <w:spacing w:val="2"/>
          </w:rPr>
          <w:t xml:space="preserve"> </w:t>
        </w:r>
        <w:r w:rsidR="00C97464" w:rsidRPr="00C97464">
          <w:rPr>
            <w:rStyle w:val="Hyperlink"/>
            <w:rFonts w:cs="Arial"/>
            <w:noProof/>
          </w:rPr>
          <w:t>Honor Roll</w:t>
        </w:r>
        <w:r w:rsidR="00C97464" w:rsidRPr="00C97464">
          <w:rPr>
            <w:rStyle w:val="Hyperlink"/>
            <w:rFonts w:cs="Arial"/>
            <w:noProof/>
            <w:spacing w:val="66"/>
          </w:rPr>
          <w:t xml:space="preserve"> </w:t>
        </w:r>
        <w:r w:rsidR="00C97464" w:rsidRPr="00C97464">
          <w:rPr>
            <w:rStyle w:val="Hyperlink"/>
            <w:rFonts w:cs="Arial"/>
            <w:noProof/>
          </w:rPr>
          <w:t>Grades</w:t>
        </w:r>
        <w:r w:rsidR="00C97464" w:rsidRPr="00C97464">
          <w:rPr>
            <w:rStyle w:val="Hyperlink"/>
            <w:rFonts w:cs="Arial"/>
            <w:noProof/>
            <w:spacing w:val="2"/>
          </w:rPr>
          <w:t xml:space="preserve"> </w:t>
        </w:r>
        <w:r w:rsidR="00C97464" w:rsidRPr="00C97464">
          <w:rPr>
            <w:rStyle w:val="Hyperlink"/>
            <w:rFonts w:cs="Arial"/>
            <w:noProof/>
          </w:rPr>
          <w:t>1 and 2</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_Toc14334564 \h </w:instrText>
        </w:r>
        <w:r w:rsidRPr="00C97464">
          <w:rPr>
            <w:rFonts w:cs="Arial"/>
            <w:noProof/>
            <w:webHidden/>
          </w:rPr>
        </w:r>
        <w:r w:rsidRPr="00C97464">
          <w:rPr>
            <w:rFonts w:cs="Arial"/>
            <w:noProof/>
            <w:webHidden/>
          </w:rPr>
          <w:fldChar w:fldCharType="separate"/>
        </w:r>
        <w:r w:rsidR="00505DC4">
          <w:rPr>
            <w:rFonts w:cs="Arial"/>
            <w:noProof/>
            <w:webHidden/>
          </w:rPr>
          <w:t>18</w:t>
        </w:r>
        <w:r w:rsidRPr="00C97464">
          <w:rPr>
            <w:rFonts w:cs="Arial"/>
            <w:noProof/>
            <w:webHidden/>
          </w:rPr>
          <w:fldChar w:fldCharType="end"/>
        </w:r>
      </w:hyperlink>
    </w:p>
    <w:p w:rsidR="00C97464" w:rsidRPr="00C97464" w:rsidRDefault="00A227AD" w:rsidP="00C97464">
      <w:pPr>
        <w:pStyle w:val="TOC3"/>
        <w:tabs>
          <w:tab w:val="right" w:pos="9710"/>
        </w:tabs>
        <w:rPr>
          <w:rFonts w:eastAsiaTheme="minorEastAsia" w:cs="Arial"/>
          <w:noProof/>
        </w:rPr>
      </w:pPr>
      <w:hyperlink w:anchor="_Toc14334565" w:history="1">
        <w:r w:rsidR="00C97464" w:rsidRPr="00C97464">
          <w:rPr>
            <w:rStyle w:val="Hyperlink"/>
            <w:rFonts w:cs="Arial"/>
            <w:noProof/>
            <w:spacing w:val="-1"/>
          </w:rPr>
          <w:t>Academic</w:t>
        </w:r>
        <w:r w:rsidR="00C97464" w:rsidRPr="00C97464">
          <w:rPr>
            <w:rStyle w:val="Hyperlink"/>
            <w:rFonts w:cs="Arial"/>
            <w:noProof/>
            <w:spacing w:val="2"/>
          </w:rPr>
          <w:t xml:space="preserve"> </w:t>
        </w:r>
        <w:r w:rsidR="00C97464" w:rsidRPr="00C97464">
          <w:rPr>
            <w:rStyle w:val="Hyperlink"/>
            <w:rFonts w:cs="Arial"/>
            <w:noProof/>
          </w:rPr>
          <w:t>Honor Roll Grades</w:t>
        </w:r>
        <w:r w:rsidR="00C97464" w:rsidRPr="00C97464">
          <w:rPr>
            <w:rStyle w:val="Hyperlink"/>
            <w:rFonts w:cs="Arial"/>
            <w:noProof/>
            <w:spacing w:val="2"/>
          </w:rPr>
          <w:t xml:space="preserve"> </w:t>
        </w:r>
        <w:r w:rsidR="00C97464" w:rsidRPr="00C97464">
          <w:rPr>
            <w:rStyle w:val="Hyperlink"/>
            <w:rFonts w:cs="Arial"/>
            <w:noProof/>
          </w:rPr>
          <w:t>3 - 6</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_Toc14334565 \h </w:instrText>
        </w:r>
        <w:r w:rsidRPr="00C97464">
          <w:rPr>
            <w:rFonts w:cs="Arial"/>
            <w:noProof/>
            <w:webHidden/>
          </w:rPr>
        </w:r>
        <w:r w:rsidRPr="00C97464">
          <w:rPr>
            <w:rFonts w:cs="Arial"/>
            <w:noProof/>
            <w:webHidden/>
          </w:rPr>
          <w:fldChar w:fldCharType="separate"/>
        </w:r>
        <w:r w:rsidR="00505DC4">
          <w:rPr>
            <w:rFonts w:cs="Arial"/>
            <w:noProof/>
            <w:webHidden/>
          </w:rPr>
          <w:t>18</w:t>
        </w:r>
        <w:r w:rsidRPr="00C97464">
          <w:rPr>
            <w:rFonts w:cs="Arial"/>
            <w:noProof/>
            <w:webHidden/>
          </w:rPr>
          <w:fldChar w:fldCharType="end"/>
        </w:r>
      </w:hyperlink>
    </w:p>
    <w:p w:rsidR="00C97464" w:rsidRPr="00C97464" w:rsidRDefault="00A227AD" w:rsidP="00C97464">
      <w:pPr>
        <w:pStyle w:val="TOC3"/>
        <w:tabs>
          <w:tab w:val="right" w:pos="9710"/>
        </w:tabs>
        <w:rPr>
          <w:rFonts w:eastAsiaTheme="minorEastAsia" w:cs="Arial"/>
          <w:noProof/>
        </w:rPr>
      </w:pPr>
      <w:hyperlink w:anchor="_Toc14334566" w:history="1">
        <w:r w:rsidR="00C97464" w:rsidRPr="00C97464">
          <w:rPr>
            <w:rStyle w:val="Hyperlink"/>
            <w:rFonts w:cs="Arial"/>
            <w:noProof/>
            <w:spacing w:val="-1"/>
          </w:rPr>
          <w:t>Behavior</w:t>
        </w:r>
        <w:r w:rsidR="00C97464" w:rsidRPr="00C97464">
          <w:rPr>
            <w:rStyle w:val="Hyperlink"/>
            <w:rFonts w:cs="Arial"/>
            <w:noProof/>
          </w:rPr>
          <w:t xml:space="preserve"> Honor Roll</w:t>
        </w:r>
        <w:r w:rsidR="00C97464" w:rsidRPr="00C97464">
          <w:rPr>
            <w:rStyle w:val="Hyperlink"/>
            <w:rFonts w:cs="Arial"/>
            <w:noProof/>
            <w:spacing w:val="66"/>
          </w:rPr>
          <w:t xml:space="preserve"> </w:t>
        </w:r>
        <w:r w:rsidR="00C97464" w:rsidRPr="00C97464">
          <w:rPr>
            <w:rStyle w:val="Hyperlink"/>
            <w:rFonts w:cs="Arial"/>
            <w:noProof/>
          </w:rPr>
          <w:t>Grades</w:t>
        </w:r>
        <w:r w:rsidR="00C97464" w:rsidRPr="00C97464">
          <w:rPr>
            <w:rStyle w:val="Hyperlink"/>
            <w:rFonts w:cs="Arial"/>
            <w:noProof/>
            <w:spacing w:val="2"/>
          </w:rPr>
          <w:t xml:space="preserve"> </w:t>
        </w:r>
        <w:r w:rsidR="00C97464" w:rsidRPr="00C97464">
          <w:rPr>
            <w:rStyle w:val="Hyperlink"/>
            <w:rFonts w:cs="Arial"/>
            <w:noProof/>
          </w:rPr>
          <w:t>1 - 6</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_Toc14334566 \h </w:instrText>
        </w:r>
        <w:r w:rsidRPr="00C97464">
          <w:rPr>
            <w:rFonts w:cs="Arial"/>
            <w:noProof/>
            <w:webHidden/>
          </w:rPr>
        </w:r>
        <w:r w:rsidRPr="00C97464">
          <w:rPr>
            <w:rFonts w:cs="Arial"/>
            <w:noProof/>
            <w:webHidden/>
          </w:rPr>
          <w:fldChar w:fldCharType="separate"/>
        </w:r>
        <w:r w:rsidR="00505DC4">
          <w:rPr>
            <w:rFonts w:cs="Arial"/>
            <w:noProof/>
            <w:webHidden/>
          </w:rPr>
          <w:t>18</w:t>
        </w:r>
        <w:r w:rsidRPr="00C97464">
          <w:rPr>
            <w:rFonts w:cs="Arial"/>
            <w:noProof/>
            <w:webHidden/>
          </w:rPr>
          <w:fldChar w:fldCharType="end"/>
        </w:r>
      </w:hyperlink>
    </w:p>
    <w:p w:rsidR="00C97464" w:rsidRPr="00C97464" w:rsidRDefault="00A227AD" w:rsidP="00C97464">
      <w:pPr>
        <w:pStyle w:val="TOC3"/>
        <w:tabs>
          <w:tab w:val="right" w:pos="9710"/>
        </w:tabs>
        <w:rPr>
          <w:rFonts w:eastAsiaTheme="minorEastAsia" w:cs="Arial"/>
          <w:noProof/>
        </w:rPr>
      </w:pPr>
      <w:hyperlink w:anchor="_Toc14334567" w:history="1">
        <w:r w:rsidR="00C97464" w:rsidRPr="00C97464">
          <w:rPr>
            <w:rStyle w:val="Hyperlink"/>
            <w:rFonts w:cs="Arial"/>
            <w:noProof/>
            <w:spacing w:val="-1"/>
          </w:rPr>
          <w:t>Academic</w:t>
        </w:r>
        <w:r w:rsidR="00C97464" w:rsidRPr="00C97464">
          <w:rPr>
            <w:rStyle w:val="Hyperlink"/>
            <w:rFonts w:cs="Arial"/>
            <w:noProof/>
            <w:spacing w:val="2"/>
          </w:rPr>
          <w:t xml:space="preserve"> </w:t>
        </w:r>
        <w:r w:rsidR="00C97464" w:rsidRPr="00C97464">
          <w:rPr>
            <w:rStyle w:val="Hyperlink"/>
            <w:rFonts w:cs="Arial"/>
            <w:noProof/>
          </w:rPr>
          <w:t>Honor Roll Grades</w:t>
        </w:r>
        <w:r w:rsidR="00C97464" w:rsidRPr="00C97464">
          <w:rPr>
            <w:rStyle w:val="Hyperlink"/>
            <w:rFonts w:cs="Arial"/>
            <w:noProof/>
            <w:spacing w:val="2"/>
          </w:rPr>
          <w:t xml:space="preserve"> 7</w:t>
        </w:r>
        <w:r w:rsidR="00C97464" w:rsidRPr="00C97464">
          <w:rPr>
            <w:rStyle w:val="Hyperlink"/>
            <w:rFonts w:cs="Arial"/>
            <w:noProof/>
          </w:rPr>
          <w:t xml:space="preserve"> - 8</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_Toc14334567 \h </w:instrText>
        </w:r>
        <w:r w:rsidRPr="00C97464">
          <w:rPr>
            <w:rFonts w:cs="Arial"/>
            <w:noProof/>
            <w:webHidden/>
          </w:rPr>
        </w:r>
        <w:r w:rsidRPr="00C97464">
          <w:rPr>
            <w:rFonts w:cs="Arial"/>
            <w:noProof/>
            <w:webHidden/>
          </w:rPr>
          <w:fldChar w:fldCharType="separate"/>
        </w:r>
        <w:r w:rsidR="00505DC4">
          <w:rPr>
            <w:rFonts w:cs="Arial"/>
            <w:noProof/>
            <w:webHidden/>
          </w:rPr>
          <w:t>18</w:t>
        </w:r>
        <w:r w:rsidRPr="00C97464">
          <w:rPr>
            <w:rFonts w:cs="Arial"/>
            <w:noProof/>
            <w:webHidden/>
          </w:rPr>
          <w:fldChar w:fldCharType="end"/>
        </w:r>
      </w:hyperlink>
    </w:p>
    <w:p w:rsidR="00C97464" w:rsidRPr="00C97464" w:rsidRDefault="00A227AD" w:rsidP="00C97464">
      <w:pPr>
        <w:pStyle w:val="TOC3"/>
        <w:tabs>
          <w:tab w:val="right" w:pos="9710"/>
        </w:tabs>
        <w:rPr>
          <w:rFonts w:eastAsiaTheme="minorEastAsia" w:cs="Arial"/>
          <w:noProof/>
        </w:rPr>
      </w:pPr>
      <w:hyperlink w:anchor="_Toc14334568" w:history="1">
        <w:r w:rsidR="00C97464" w:rsidRPr="00C97464">
          <w:rPr>
            <w:rStyle w:val="Hyperlink"/>
            <w:rFonts w:cs="Arial"/>
            <w:noProof/>
            <w:spacing w:val="-1"/>
          </w:rPr>
          <w:t>Behavior</w:t>
        </w:r>
        <w:r w:rsidR="00C97464" w:rsidRPr="00C97464">
          <w:rPr>
            <w:rStyle w:val="Hyperlink"/>
            <w:rFonts w:cs="Arial"/>
            <w:noProof/>
          </w:rPr>
          <w:t xml:space="preserve"> Honor Roll 7</w:t>
        </w:r>
        <w:r w:rsidR="00C97464" w:rsidRPr="00C97464">
          <w:rPr>
            <w:rStyle w:val="Hyperlink"/>
            <w:rFonts w:cs="Arial"/>
            <w:noProof/>
            <w:spacing w:val="2"/>
          </w:rPr>
          <w:t xml:space="preserve"> </w:t>
        </w:r>
        <w:r w:rsidR="00C97464" w:rsidRPr="00C97464">
          <w:rPr>
            <w:rStyle w:val="Hyperlink"/>
            <w:rFonts w:cs="Arial"/>
            <w:noProof/>
          </w:rPr>
          <w:t>- 8</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_Toc14334568 \h </w:instrText>
        </w:r>
        <w:r w:rsidRPr="00C97464">
          <w:rPr>
            <w:rFonts w:cs="Arial"/>
            <w:noProof/>
            <w:webHidden/>
          </w:rPr>
        </w:r>
        <w:r w:rsidRPr="00C97464">
          <w:rPr>
            <w:rFonts w:cs="Arial"/>
            <w:noProof/>
            <w:webHidden/>
          </w:rPr>
          <w:fldChar w:fldCharType="separate"/>
        </w:r>
        <w:r w:rsidR="00505DC4">
          <w:rPr>
            <w:rFonts w:cs="Arial"/>
            <w:noProof/>
            <w:webHidden/>
          </w:rPr>
          <w:t>18</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69" w:history="1">
        <w:r w:rsidR="00C97464" w:rsidRPr="00C97464">
          <w:rPr>
            <w:rStyle w:val="Hyperlink"/>
            <w:rFonts w:cs="Arial"/>
            <w:noProof/>
            <w:spacing w:val="1"/>
          </w:rPr>
          <w:t>Special Events &amp; Photo Policies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_Toc14334569 \h </w:instrText>
        </w:r>
        <w:r w:rsidRPr="00C97464">
          <w:rPr>
            <w:rFonts w:cs="Arial"/>
            <w:noProof/>
            <w:webHidden/>
          </w:rPr>
        </w:r>
        <w:r w:rsidRPr="00C97464">
          <w:rPr>
            <w:rFonts w:cs="Arial"/>
            <w:noProof/>
            <w:webHidden/>
          </w:rPr>
          <w:fldChar w:fldCharType="separate"/>
        </w:r>
        <w:r w:rsidR="00505DC4">
          <w:rPr>
            <w:rFonts w:cs="Arial"/>
            <w:noProof/>
            <w:webHidden/>
          </w:rPr>
          <w:t>18</w:t>
        </w:r>
        <w:r w:rsidRPr="00C97464">
          <w:rPr>
            <w:rFonts w:cs="Arial"/>
            <w:noProof/>
            <w:webHidden/>
          </w:rPr>
          <w:fldChar w:fldCharType="end"/>
        </w:r>
      </w:hyperlink>
    </w:p>
    <w:p w:rsidR="00C97464" w:rsidRPr="00C97464" w:rsidRDefault="00A227AD" w:rsidP="00C97464">
      <w:pPr>
        <w:pStyle w:val="TOC3"/>
        <w:tabs>
          <w:tab w:val="right" w:pos="9710"/>
        </w:tabs>
        <w:rPr>
          <w:rFonts w:eastAsiaTheme="minorEastAsia" w:cs="Arial"/>
          <w:noProof/>
        </w:rPr>
      </w:pPr>
      <w:hyperlink w:anchor="_Toc14334570" w:history="1">
        <w:r w:rsidR="00C97464" w:rsidRPr="00C97464">
          <w:rPr>
            <w:rStyle w:val="Hyperlink"/>
            <w:rFonts w:cs="Arial"/>
            <w:noProof/>
          </w:rPr>
          <w:t>Parties &amp; Holidays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_Toc14334570 \h </w:instrText>
        </w:r>
        <w:r w:rsidRPr="00C97464">
          <w:rPr>
            <w:rFonts w:cs="Arial"/>
            <w:noProof/>
            <w:webHidden/>
          </w:rPr>
        </w:r>
        <w:r w:rsidRPr="00C97464">
          <w:rPr>
            <w:rFonts w:cs="Arial"/>
            <w:noProof/>
            <w:webHidden/>
          </w:rPr>
          <w:fldChar w:fldCharType="separate"/>
        </w:r>
        <w:r w:rsidR="00505DC4">
          <w:rPr>
            <w:rFonts w:cs="Arial"/>
            <w:noProof/>
            <w:webHidden/>
          </w:rPr>
          <w:t>18</w:t>
        </w:r>
        <w:r w:rsidRPr="00C97464">
          <w:rPr>
            <w:rFonts w:cs="Arial"/>
            <w:noProof/>
            <w:webHidden/>
          </w:rPr>
          <w:fldChar w:fldCharType="end"/>
        </w:r>
      </w:hyperlink>
    </w:p>
    <w:p w:rsidR="00C97464" w:rsidRPr="00C97464" w:rsidRDefault="00A227AD" w:rsidP="00C97464">
      <w:pPr>
        <w:pStyle w:val="TOC1"/>
        <w:spacing w:before="0" w:beforeAutospacing="0" w:after="0" w:afterAutospacing="0"/>
        <w:rPr>
          <w:rFonts w:eastAsiaTheme="minorEastAsia"/>
          <w:b w:val="0"/>
          <w:sz w:val="24"/>
          <w:szCs w:val="24"/>
        </w:rPr>
      </w:pPr>
      <w:hyperlink w:anchor="_Toc14334571" w:history="1">
        <w:r w:rsidR="00C97464" w:rsidRPr="00C97464">
          <w:rPr>
            <w:rStyle w:val="Hyperlink"/>
            <w:rFonts w:cs="Arial"/>
            <w:b w:val="0"/>
            <w:sz w:val="24"/>
            <w:szCs w:val="24"/>
          </w:rPr>
          <w:t>General Code of Conduct</w:t>
        </w:r>
        <w:r w:rsidR="00C97464" w:rsidRPr="00C97464">
          <w:rPr>
            <w:b w:val="0"/>
            <w:webHidden/>
            <w:sz w:val="24"/>
            <w:szCs w:val="24"/>
          </w:rPr>
          <w:tab/>
        </w:r>
        <w:r w:rsidRPr="00C97464">
          <w:rPr>
            <w:b w:val="0"/>
            <w:webHidden/>
            <w:sz w:val="24"/>
            <w:szCs w:val="24"/>
          </w:rPr>
          <w:fldChar w:fldCharType="begin"/>
        </w:r>
        <w:r w:rsidR="00C97464" w:rsidRPr="00C97464">
          <w:rPr>
            <w:b w:val="0"/>
            <w:webHidden/>
            <w:sz w:val="24"/>
            <w:szCs w:val="24"/>
          </w:rPr>
          <w:instrText xml:space="preserve"> PAGEREF _Toc14334571 \h </w:instrText>
        </w:r>
        <w:r w:rsidRPr="00C97464">
          <w:rPr>
            <w:b w:val="0"/>
            <w:webHidden/>
            <w:sz w:val="24"/>
            <w:szCs w:val="24"/>
          </w:rPr>
        </w:r>
        <w:r w:rsidRPr="00C97464">
          <w:rPr>
            <w:b w:val="0"/>
            <w:webHidden/>
            <w:sz w:val="24"/>
            <w:szCs w:val="24"/>
          </w:rPr>
          <w:fldChar w:fldCharType="separate"/>
        </w:r>
        <w:r w:rsidR="00505DC4">
          <w:rPr>
            <w:b w:val="0"/>
            <w:webHidden/>
            <w:sz w:val="24"/>
            <w:szCs w:val="24"/>
          </w:rPr>
          <w:t>19</w:t>
        </w:r>
        <w:r w:rsidRPr="00C97464">
          <w:rPr>
            <w:b w:val="0"/>
            <w:webHidden/>
            <w:sz w:val="24"/>
            <w:szCs w:val="24"/>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72" w:history="1">
        <w:r w:rsidR="00C97464" w:rsidRPr="00C97464">
          <w:rPr>
            <w:rStyle w:val="Hyperlink"/>
            <w:rFonts w:cs="Arial"/>
            <w:noProof/>
          </w:rPr>
          <w:t>Campus Conduct</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_Toc14334572 \h </w:instrText>
        </w:r>
        <w:r w:rsidRPr="00C97464">
          <w:rPr>
            <w:rFonts w:cs="Arial"/>
            <w:noProof/>
            <w:webHidden/>
          </w:rPr>
        </w:r>
        <w:r w:rsidRPr="00C97464">
          <w:rPr>
            <w:rFonts w:cs="Arial"/>
            <w:noProof/>
            <w:webHidden/>
          </w:rPr>
          <w:fldChar w:fldCharType="separate"/>
        </w:r>
        <w:r w:rsidR="00505DC4">
          <w:rPr>
            <w:rFonts w:cs="Arial"/>
            <w:noProof/>
            <w:webHidden/>
          </w:rPr>
          <w:t>19</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73" w:history="1">
        <w:r w:rsidR="00C97464" w:rsidRPr="00C97464">
          <w:rPr>
            <w:rStyle w:val="Hyperlink"/>
            <w:rFonts w:cs="Arial"/>
            <w:noProof/>
          </w:rPr>
          <w:t>Classroom Conduct</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_Toc14334573 \h </w:instrText>
        </w:r>
        <w:r w:rsidRPr="00C97464">
          <w:rPr>
            <w:rFonts w:cs="Arial"/>
            <w:noProof/>
            <w:webHidden/>
          </w:rPr>
        </w:r>
        <w:r w:rsidRPr="00C97464">
          <w:rPr>
            <w:rFonts w:cs="Arial"/>
            <w:noProof/>
            <w:webHidden/>
          </w:rPr>
          <w:fldChar w:fldCharType="separate"/>
        </w:r>
        <w:r w:rsidR="00505DC4">
          <w:rPr>
            <w:rFonts w:cs="Arial"/>
            <w:noProof/>
            <w:webHidden/>
          </w:rPr>
          <w:t>20</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74" w:history="1">
        <w:r w:rsidR="00C97464" w:rsidRPr="00C97464">
          <w:rPr>
            <w:rStyle w:val="Hyperlink"/>
            <w:rFonts w:cs="Arial"/>
            <w:noProof/>
          </w:rPr>
          <w:t>Network/Internet Acceptable Use Policy</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_Toc14334574 \h </w:instrText>
        </w:r>
        <w:r w:rsidRPr="00C97464">
          <w:rPr>
            <w:rFonts w:cs="Arial"/>
            <w:noProof/>
            <w:webHidden/>
          </w:rPr>
        </w:r>
        <w:r w:rsidRPr="00C97464">
          <w:rPr>
            <w:rFonts w:cs="Arial"/>
            <w:noProof/>
            <w:webHidden/>
          </w:rPr>
          <w:fldChar w:fldCharType="separate"/>
        </w:r>
        <w:r w:rsidR="00505DC4">
          <w:rPr>
            <w:rFonts w:cs="Arial"/>
            <w:noProof/>
            <w:webHidden/>
          </w:rPr>
          <w:t>20</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75" w:history="1">
        <w:r w:rsidR="00C97464" w:rsidRPr="00C97464">
          <w:rPr>
            <w:rStyle w:val="Hyperlink"/>
            <w:rFonts w:cs="Arial"/>
            <w:noProof/>
          </w:rPr>
          <w:t>Care of School Property</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_Toc14334575 \h </w:instrText>
        </w:r>
        <w:r w:rsidRPr="00C97464">
          <w:rPr>
            <w:rFonts w:cs="Arial"/>
            <w:noProof/>
            <w:webHidden/>
          </w:rPr>
        </w:r>
        <w:r w:rsidRPr="00C97464">
          <w:rPr>
            <w:rFonts w:cs="Arial"/>
            <w:noProof/>
            <w:webHidden/>
          </w:rPr>
          <w:fldChar w:fldCharType="separate"/>
        </w:r>
        <w:r w:rsidR="00505DC4">
          <w:rPr>
            <w:rFonts w:cs="Arial"/>
            <w:noProof/>
            <w:webHidden/>
          </w:rPr>
          <w:t>20</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76" w:history="1">
        <w:r w:rsidR="00C97464" w:rsidRPr="00C97464">
          <w:rPr>
            <w:rStyle w:val="Hyperlink"/>
            <w:rFonts w:cs="Arial"/>
            <w:noProof/>
          </w:rPr>
          <w:t>Disciplinary Procedures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_Toc14334576 \h </w:instrText>
        </w:r>
        <w:r w:rsidRPr="00C97464">
          <w:rPr>
            <w:rFonts w:cs="Arial"/>
            <w:noProof/>
            <w:webHidden/>
          </w:rPr>
        </w:r>
        <w:r w:rsidRPr="00C97464">
          <w:rPr>
            <w:rFonts w:cs="Arial"/>
            <w:noProof/>
            <w:webHidden/>
          </w:rPr>
          <w:fldChar w:fldCharType="separate"/>
        </w:r>
        <w:r w:rsidR="00505DC4">
          <w:rPr>
            <w:rFonts w:cs="Arial"/>
            <w:noProof/>
            <w:webHidden/>
          </w:rPr>
          <w:t>20</w:t>
        </w:r>
        <w:r w:rsidRPr="00C97464">
          <w:rPr>
            <w:rFonts w:cs="Arial"/>
            <w:noProof/>
            <w:webHidden/>
          </w:rPr>
          <w:fldChar w:fldCharType="end"/>
        </w:r>
      </w:hyperlink>
    </w:p>
    <w:p w:rsidR="00C97464" w:rsidRPr="00C97464" w:rsidRDefault="00A227AD" w:rsidP="00C97464">
      <w:pPr>
        <w:pStyle w:val="TOC1"/>
        <w:spacing w:before="0" w:beforeAutospacing="0" w:after="0" w:afterAutospacing="0"/>
        <w:rPr>
          <w:rFonts w:eastAsiaTheme="minorEastAsia"/>
          <w:b w:val="0"/>
          <w:sz w:val="24"/>
          <w:szCs w:val="24"/>
        </w:rPr>
      </w:pPr>
      <w:hyperlink w:anchor="_Toc14334577" w:history="1">
        <w:r w:rsidR="00C97464" w:rsidRPr="00C97464">
          <w:rPr>
            <w:rStyle w:val="Hyperlink"/>
            <w:rFonts w:cs="Arial"/>
            <w:b w:val="0"/>
            <w:sz w:val="24"/>
            <w:szCs w:val="24"/>
          </w:rPr>
          <w:t>Personal Appearance and Dress Code</w:t>
        </w:r>
        <w:r w:rsidR="00C97464" w:rsidRPr="00C97464">
          <w:rPr>
            <w:b w:val="0"/>
            <w:webHidden/>
            <w:sz w:val="24"/>
            <w:szCs w:val="24"/>
          </w:rPr>
          <w:tab/>
        </w:r>
        <w:r w:rsidRPr="00C97464">
          <w:rPr>
            <w:b w:val="0"/>
            <w:webHidden/>
            <w:sz w:val="24"/>
            <w:szCs w:val="24"/>
          </w:rPr>
          <w:fldChar w:fldCharType="begin"/>
        </w:r>
        <w:r w:rsidR="00C97464" w:rsidRPr="00C97464">
          <w:rPr>
            <w:b w:val="0"/>
            <w:webHidden/>
            <w:sz w:val="24"/>
            <w:szCs w:val="24"/>
          </w:rPr>
          <w:instrText xml:space="preserve"> PAGEREF _Toc14334577 \h </w:instrText>
        </w:r>
        <w:r w:rsidRPr="00C97464">
          <w:rPr>
            <w:b w:val="0"/>
            <w:webHidden/>
            <w:sz w:val="24"/>
            <w:szCs w:val="24"/>
          </w:rPr>
        </w:r>
        <w:r w:rsidRPr="00C97464">
          <w:rPr>
            <w:b w:val="0"/>
            <w:webHidden/>
            <w:sz w:val="24"/>
            <w:szCs w:val="24"/>
          </w:rPr>
          <w:fldChar w:fldCharType="separate"/>
        </w:r>
        <w:r w:rsidR="00505DC4">
          <w:rPr>
            <w:b w:val="0"/>
            <w:webHidden/>
            <w:sz w:val="24"/>
            <w:szCs w:val="24"/>
          </w:rPr>
          <w:t>22</w:t>
        </w:r>
        <w:r w:rsidRPr="00C97464">
          <w:rPr>
            <w:b w:val="0"/>
            <w:webHidden/>
            <w:sz w:val="24"/>
            <w:szCs w:val="24"/>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78" w:history="1">
        <w:r w:rsidR="00C97464" w:rsidRPr="00C97464">
          <w:rPr>
            <w:rStyle w:val="Hyperlink"/>
            <w:rFonts w:cs="Arial"/>
            <w:noProof/>
          </w:rPr>
          <w:t>Purchasing Uniforms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_Toc14334578 \h </w:instrText>
        </w:r>
        <w:r w:rsidRPr="00C97464">
          <w:rPr>
            <w:rFonts w:cs="Arial"/>
            <w:noProof/>
            <w:webHidden/>
          </w:rPr>
        </w:r>
        <w:r w:rsidRPr="00C97464">
          <w:rPr>
            <w:rFonts w:cs="Arial"/>
            <w:noProof/>
            <w:webHidden/>
          </w:rPr>
          <w:fldChar w:fldCharType="separate"/>
        </w:r>
        <w:r w:rsidR="00505DC4">
          <w:rPr>
            <w:rFonts w:cs="Arial"/>
            <w:noProof/>
            <w:webHidden/>
          </w:rPr>
          <w:t>22</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79" w:history="1">
        <w:r w:rsidR="00C97464" w:rsidRPr="00C97464">
          <w:rPr>
            <w:rStyle w:val="Hyperlink"/>
            <w:rFonts w:cs="Arial"/>
            <w:noProof/>
          </w:rPr>
          <w:t>Girls Grooming</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_Toc14334579 \h </w:instrText>
        </w:r>
        <w:r w:rsidRPr="00C97464">
          <w:rPr>
            <w:rFonts w:cs="Arial"/>
            <w:noProof/>
            <w:webHidden/>
          </w:rPr>
        </w:r>
        <w:r w:rsidRPr="00C97464">
          <w:rPr>
            <w:rFonts w:cs="Arial"/>
            <w:noProof/>
            <w:webHidden/>
          </w:rPr>
          <w:fldChar w:fldCharType="separate"/>
        </w:r>
        <w:r w:rsidR="00505DC4">
          <w:rPr>
            <w:rFonts w:cs="Arial"/>
            <w:noProof/>
            <w:webHidden/>
          </w:rPr>
          <w:t>26</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80" w:history="1">
        <w:r w:rsidR="00C97464" w:rsidRPr="00C97464">
          <w:rPr>
            <w:rStyle w:val="Hyperlink"/>
            <w:rFonts w:cs="Arial"/>
            <w:noProof/>
          </w:rPr>
          <w:t>Girls’ Uniform Guidelines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_Toc14334580 \h </w:instrText>
        </w:r>
        <w:r w:rsidRPr="00C97464">
          <w:rPr>
            <w:rFonts w:cs="Arial"/>
            <w:noProof/>
            <w:webHidden/>
          </w:rPr>
        </w:r>
        <w:r w:rsidRPr="00C97464">
          <w:rPr>
            <w:rFonts w:cs="Arial"/>
            <w:noProof/>
            <w:webHidden/>
          </w:rPr>
          <w:fldChar w:fldCharType="separate"/>
        </w:r>
        <w:r w:rsidR="00505DC4">
          <w:rPr>
            <w:rFonts w:cs="Arial"/>
            <w:noProof/>
            <w:webHidden/>
          </w:rPr>
          <w:t>26</w:t>
        </w:r>
        <w:r w:rsidRPr="00C97464">
          <w:rPr>
            <w:rFonts w:cs="Arial"/>
            <w:noProof/>
            <w:webHidden/>
          </w:rPr>
          <w:fldChar w:fldCharType="end"/>
        </w:r>
      </w:hyperlink>
    </w:p>
    <w:p w:rsidR="00C97464" w:rsidRPr="00C97464" w:rsidRDefault="00A227AD" w:rsidP="00C97464">
      <w:pPr>
        <w:pStyle w:val="TOC3"/>
        <w:tabs>
          <w:tab w:val="right" w:pos="9710"/>
        </w:tabs>
        <w:rPr>
          <w:rFonts w:eastAsiaTheme="minorEastAsia" w:cs="Arial"/>
          <w:noProof/>
        </w:rPr>
      </w:pPr>
      <w:hyperlink w:anchor="_Toc14334581" w:history="1">
        <w:r w:rsidR="00C97464" w:rsidRPr="00C97464">
          <w:rPr>
            <w:rStyle w:val="Hyperlink"/>
            <w:rFonts w:cs="Arial"/>
            <w:noProof/>
          </w:rPr>
          <w:t>Kindergarten through Second Grade</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_Toc14334581 \h </w:instrText>
        </w:r>
        <w:r w:rsidRPr="00C97464">
          <w:rPr>
            <w:rFonts w:cs="Arial"/>
            <w:noProof/>
            <w:webHidden/>
          </w:rPr>
        </w:r>
        <w:r w:rsidRPr="00C97464">
          <w:rPr>
            <w:rFonts w:cs="Arial"/>
            <w:noProof/>
            <w:webHidden/>
          </w:rPr>
          <w:fldChar w:fldCharType="separate"/>
        </w:r>
        <w:r w:rsidR="00505DC4">
          <w:rPr>
            <w:rFonts w:cs="Arial"/>
            <w:noProof/>
            <w:webHidden/>
          </w:rPr>
          <w:t>26</w:t>
        </w:r>
        <w:r w:rsidRPr="00C97464">
          <w:rPr>
            <w:rFonts w:cs="Arial"/>
            <w:noProof/>
            <w:webHidden/>
          </w:rPr>
          <w:fldChar w:fldCharType="end"/>
        </w:r>
      </w:hyperlink>
    </w:p>
    <w:p w:rsidR="00C97464" w:rsidRPr="00C97464" w:rsidRDefault="00A227AD" w:rsidP="00C97464">
      <w:pPr>
        <w:pStyle w:val="TOC3"/>
        <w:tabs>
          <w:tab w:val="right" w:pos="9710"/>
        </w:tabs>
        <w:rPr>
          <w:rFonts w:eastAsiaTheme="minorEastAsia" w:cs="Arial"/>
          <w:noProof/>
        </w:rPr>
      </w:pPr>
      <w:hyperlink w:anchor="_Toc14334582" w:history="1">
        <w:r w:rsidR="00C97464" w:rsidRPr="00C97464">
          <w:rPr>
            <w:rStyle w:val="Hyperlink"/>
            <w:rFonts w:cs="Arial"/>
            <w:noProof/>
          </w:rPr>
          <w:t>Third through Fifth Grades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_Toc14334582 \h </w:instrText>
        </w:r>
        <w:r w:rsidRPr="00C97464">
          <w:rPr>
            <w:rFonts w:cs="Arial"/>
            <w:noProof/>
            <w:webHidden/>
          </w:rPr>
        </w:r>
        <w:r w:rsidRPr="00C97464">
          <w:rPr>
            <w:rFonts w:cs="Arial"/>
            <w:noProof/>
            <w:webHidden/>
          </w:rPr>
          <w:fldChar w:fldCharType="separate"/>
        </w:r>
        <w:r w:rsidR="00505DC4">
          <w:rPr>
            <w:rFonts w:cs="Arial"/>
            <w:noProof/>
            <w:webHidden/>
          </w:rPr>
          <w:t>27</w:t>
        </w:r>
        <w:r w:rsidRPr="00C97464">
          <w:rPr>
            <w:rFonts w:cs="Arial"/>
            <w:noProof/>
            <w:webHidden/>
          </w:rPr>
          <w:fldChar w:fldCharType="end"/>
        </w:r>
      </w:hyperlink>
    </w:p>
    <w:p w:rsidR="00C97464" w:rsidRPr="00C97464" w:rsidRDefault="00A227AD" w:rsidP="00C97464">
      <w:pPr>
        <w:pStyle w:val="TOC3"/>
        <w:tabs>
          <w:tab w:val="right" w:pos="9710"/>
        </w:tabs>
        <w:rPr>
          <w:rFonts w:eastAsiaTheme="minorEastAsia" w:cs="Arial"/>
          <w:noProof/>
        </w:rPr>
      </w:pPr>
      <w:hyperlink w:anchor="_Toc14334583" w:history="1">
        <w:r w:rsidR="00C97464" w:rsidRPr="00C97464">
          <w:rPr>
            <w:rStyle w:val="Hyperlink"/>
            <w:rFonts w:cs="Arial"/>
            <w:noProof/>
          </w:rPr>
          <w:t>Sixth through Eighth Grades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_Toc14334583 \h </w:instrText>
        </w:r>
        <w:r w:rsidRPr="00C97464">
          <w:rPr>
            <w:rFonts w:cs="Arial"/>
            <w:noProof/>
            <w:webHidden/>
          </w:rPr>
        </w:r>
        <w:r w:rsidRPr="00C97464">
          <w:rPr>
            <w:rFonts w:cs="Arial"/>
            <w:noProof/>
            <w:webHidden/>
          </w:rPr>
          <w:fldChar w:fldCharType="separate"/>
        </w:r>
        <w:r w:rsidR="00505DC4">
          <w:rPr>
            <w:rFonts w:cs="Arial"/>
            <w:noProof/>
            <w:webHidden/>
          </w:rPr>
          <w:t>29</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84" w:history="1">
        <w:r w:rsidR="00C97464" w:rsidRPr="00C97464">
          <w:rPr>
            <w:rStyle w:val="Hyperlink"/>
            <w:rFonts w:cs="Arial"/>
            <w:noProof/>
          </w:rPr>
          <w:t>Boy’s Grooming</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_Toc14334584 \h </w:instrText>
        </w:r>
        <w:r w:rsidRPr="00C97464">
          <w:rPr>
            <w:rFonts w:cs="Arial"/>
            <w:noProof/>
            <w:webHidden/>
          </w:rPr>
        </w:r>
        <w:r w:rsidRPr="00C97464">
          <w:rPr>
            <w:rFonts w:cs="Arial"/>
            <w:noProof/>
            <w:webHidden/>
          </w:rPr>
          <w:fldChar w:fldCharType="separate"/>
        </w:r>
        <w:r w:rsidR="00505DC4">
          <w:rPr>
            <w:rFonts w:cs="Arial"/>
            <w:noProof/>
            <w:webHidden/>
          </w:rPr>
          <w:t>30</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85" w:history="1">
        <w:r w:rsidR="00C97464" w:rsidRPr="00C97464">
          <w:rPr>
            <w:rStyle w:val="Hyperlink"/>
            <w:rFonts w:cs="Arial"/>
            <w:noProof/>
          </w:rPr>
          <w:t>Boys’ Uniform Guidelines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_Toc14334585 \h </w:instrText>
        </w:r>
        <w:r w:rsidRPr="00C97464">
          <w:rPr>
            <w:rFonts w:cs="Arial"/>
            <w:noProof/>
            <w:webHidden/>
          </w:rPr>
        </w:r>
        <w:r w:rsidRPr="00C97464">
          <w:rPr>
            <w:rFonts w:cs="Arial"/>
            <w:noProof/>
            <w:webHidden/>
          </w:rPr>
          <w:fldChar w:fldCharType="separate"/>
        </w:r>
        <w:r w:rsidR="00505DC4">
          <w:rPr>
            <w:rFonts w:cs="Arial"/>
            <w:noProof/>
            <w:webHidden/>
          </w:rPr>
          <w:t>30</w:t>
        </w:r>
        <w:r w:rsidRPr="00C97464">
          <w:rPr>
            <w:rFonts w:cs="Arial"/>
            <w:noProof/>
            <w:webHidden/>
          </w:rPr>
          <w:fldChar w:fldCharType="end"/>
        </w:r>
      </w:hyperlink>
    </w:p>
    <w:p w:rsidR="00C97464" w:rsidRPr="00C97464" w:rsidRDefault="00A227AD" w:rsidP="00C97464">
      <w:pPr>
        <w:pStyle w:val="TOC3"/>
        <w:tabs>
          <w:tab w:val="right" w:pos="9710"/>
        </w:tabs>
        <w:rPr>
          <w:rFonts w:eastAsiaTheme="minorEastAsia" w:cs="Arial"/>
          <w:noProof/>
        </w:rPr>
      </w:pPr>
      <w:hyperlink w:anchor="_Toc14334586" w:history="1">
        <w:r w:rsidR="00C97464" w:rsidRPr="00C97464">
          <w:rPr>
            <w:rStyle w:val="Hyperlink"/>
            <w:rFonts w:cs="Arial"/>
            <w:noProof/>
          </w:rPr>
          <w:t>Kindergarten through Second Grades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_Toc14334586 \h </w:instrText>
        </w:r>
        <w:r w:rsidRPr="00C97464">
          <w:rPr>
            <w:rFonts w:cs="Arial"/>
            <w:noProof/>
            <w:webHidden/>
          </w:rPr>
        </w:r>
        <w:r w:rsidRPr="00C97464">
          <w:rPr>
            <w:rFonts w:cs="Arial"/>
            <w:noProof/>
            <w:webHidden/>
          </w:rPr>
          <w:fldChar w:fldCharType="separate"/>
        </w:r>
        <w:r w:rsidR="00505DC4">
          <w:rPr>
            <w:rFonts w:cs="Arial"/>
            <w:noProof/>
            <w:webHidden/>
          </w:rPr>
          <w:t>30</w:t>
        </w:r>
        <w:r w:rsidRPr="00C97464">
          <w:rPr>
            <w:rFonts w:cs="Arial"/>
            <w:noProof/>
            <w:webHidden/>
          </w:rPr>
          <w:fldChar w:fldCharType="end"/>
        </w:r>
      </w:hyperlink>
    </w:p>
    <w:p w:rsidR="00C97464" w:rsidRPr="00C97464" w:rsidRDefault="00A227AD" w:rsidP="00C97464">
      <w:pPr>
        <w:pStyle w:val="TOC3"/>
        <w:tabs>
          <w:tab w:val="right" w:pos="9710"/>
        </w:tabs>
        <w:rPr>
          <w:rFonts w:eastAsiaTheme="minorEastAsia" w:cs="Arial"/>
          <w:noProof/>
        </w:rPr>
      </w:pPr>
      <w:hyperlink w:anchor="_Toc14334587" w:history="1">
        <w:r w:rsidR="00C97464" w:rsidRPr="00C97464">
          <w:rPr>
            <w:rStyle w:val="Hyperlink"/>
            <w:rFonts w:cs="Arial"/>
            <w:noProof/>
          </w:rPr>
          <w:t>Third through Fifth Grades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_Toc14334587 \h </w:instrText>
        </w:r>
        <w:r w:rsidRPr="00C97464">
          <w:rPr>
            <w:rFonts w:cs="Arial"/>
            <w:noProof/>
            <w:webHidden/>
          </w:rPr>
        </w:r>
        <w:r w:rsidRPr="00C97464">
          <w:rPr>
            <w:rFonts w:cs="Arial"/>
            <w:noProof/>
            <w:webHidden/>
          </w:rPr>
          <w:fldChar w:fldCharType="separate"/>
        </w:r>
        <w:r w:rsidR="00505DC4">
          <w:rPr>
            <w:rFonts w:cs="Arial"/>
            <w:noProof/>
            <w:webHidden/>
          </w:rPr>
          <w:t>31</w:t>
        </w:r>
        <w:r w:rsidRPr="00C97464">
          <w:rPr>
            <w:rFonts w:cs="Arial"/>
            <w:noProof/>
            <w:webHidden/>
          </w:rPr>
          <w:fldChar w:fldCharType="end"/>
        </w:r>
      </w:hyperlink>
    </w:p>
    <w:p w:rsidR="00C97464" w:rsidRPr="00C97464" w:rsidRDefault="00A227AD" w:rsidP="00C97464">
      <w:pPr>
        <w:pStyle w:val="TOC3"/>
        <w:tabs>
          <w:tab w:val="right" w:pos="9710"/>
        </w:tabs>
        <w:rPr>
          <w:rFonts w:eastAsiaTheme="minorEastAsia" w:cs="Arial"/>
          <w:noProof/>
        </w:rPr>
      </w:pPr>
      <w:hyperlink w:anchor="_Toc14334588" w:history="1">
        <w:r w:rsidR="00C97464" w:rsidRPr="00C97464">
          <w:rPr>
            <w:rStyle w:val="Hyperlink"/>
            <w:rFonts w:cs="Arial"/>
            <w:noProof/>
          </w:rPr>
          <w:t>Sixth through Eighth Grades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_Toc14334588 \h </w:instrText>
        </w:r>
        <w:r w:rsidRPr="00C97464">
          <w:rPr>
            <w:rFonts w:cs="Arial"/>
            <w:noProof/>
            <w:webHidden/>
          </w:rPr>
        </w:r>
        <w:r w:rsidRPr="00C97464">
          <w:rPr>
            <w:rFonts w:cs="Arial"/>
            <w:noProof/>
            <w:webHidden/>
          </w:rPr>
          <w:fldChar w:fldCharType="separate"/>
        </w:r>
        <w:r w:rsidR="00505DC4">
          <w:rPr>
            <w:rFonts w:cs="Arial"/>
            <w:noProof/>
            <w:webHidden/>
          </w:rPr>
          <w:t>32</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89" w:history="1">
        <w:r w:rsidR="00C97464" w:rsidRPr="00C97464">
          <w:rPr>
            <w:rStyle w:val="Hyperlink"/>
            <w:rFonts w:cs="Arial"/>
            <w:noProof/>
          </w:rPr>
          <w:t>Physical Education Uniforms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_Toc14334589 \h </w:instrText>
        </w:r>
        <w:r w:rsidRPr="00C97464">
          <w:rPr>
            <w:rFonts w:cs="Arial"/>
            <w:noProof/>
            <w:webHidden/>
          </w:rPr>
        </w:r>
        <w:r w:rsidRPr="00C97464">
          <w:rPr>
            <w:rFonts w:cs="Arial"/>
            <w:noProof/>
            <w:webHidden/>
          </w:rPr>
          <w:fldChar w:fldCharType="separate"/>
        </w:r>
        <w:r w:rsidR="00505DC4">
          <w:rPr>
            <w:rFonts w:cs="Arial"/>
            <w:noProof/>
            <w:webHidden/>
          </w:rPr>
          <w:t>33</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90" w:history="1">
        <w:r w:rsidR="00C97464" w:rsidRPr="00C97464">
          <w:rPr>
            <w:rStyle w:val="Hyperlink"/>
            <w:rFonts w:cs="Arial"/>
            <w:noProof/>
          </w:rPr>
          <w:t>Dress Code Infractions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_Toc14334590 \h </w:instrText>
        </w:r>
        <w:r w:rsidRPr="00C97464">
          <w:rPr>
            <w:rFonts w:cs="Arial"/>
            <w:noProof/>
            <w:webHidden/>
          </w:rPr>
        </w:r>
        <w:r w:rsidRPr="00C97464">
          <w:rPr>
            <w:rFonts w:cs="Arial"/>
            <w:noProof/>
            <w:webHidden/>
          </w:rPr>
          <w:fldChar w:fldCharType="separate"/>
        </w:r>
        <w:r w:rsidR="00505DC4">
          <w:rPr>
            <w:rFonts w:cs="Arial"/>
            <w:noProof/>
            <w:webHidden/>
          </w:rPr>
          <w:t>34</w:t>
        </w:r>
        <w:r w:rsidRPr="00C97464">
          <w:rPr>
            <w:rFonts w:cs="Arial"/>
            <w:noProof/>
            <w:webHidden/>
          </w:rPr>
          <w:fldChar w:fldCharType="end"/>
        </w:r>
      </w:hyperlink>
    </w:p>
    <w:p w:rsidR="00C97464" w:rsidRPr="00C97464" w:rsidRDefault="00A227AD" w:rsidP="00C97464">
      <w:pPr>
        <w:pStyle w:val="TOC3"/>
        <w:tabs>
          <w:tab w:val="right" w:pos="9710"/>
        </w:tabs>
        <w:rPr>
          <w:rFonts w:eastAsiaTheme="minorEastAsia" w:cs="Arial"/>
          <w:noProof/>
        </w:rPr>
      </w:pPr>
      <w:hyperlink w:anchor="_Toc14334591" w:history="1">
        <w:r w:rsidR="00C97464" w:rsidRPr="00C97464">
          <w:rPr>
            <w:rStyle w:val="Hyperlink"/>
            <w:rFonts w:cs="Arial"/>
            <w:noProof/>
          </w:rPr>
          <w:t>Minor Infraction</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_Toc14334591 \h </w:instrText>
        </w:r>
        <w:r w:rsidRPr="00C97464">
          <w:rPr>
            <w:rFonts w:cs="Arial"/>
            <w:noProof/>
            <w:webHidden/>
          </w:rPr>
        </w:r>
        <w:r w:rsidRPr="00C97464">
          <w:rPr>
            <w:rFonts w:cs="Arial"/>
            <w:noProof/>
            <w:webHidden/>
          </w:rPr>
          <w:fldChar w:fldCharType="separate"/>
        </w:r>
        <w:r w:rsidR="00505DC4">
          <w:rPr>
            <w:rFonts w:cs="Arial"/>
            <w:noProof/>
            <w:webHidden/>
          </w:rPr>
          <w:t>34</w:t>
        </w:r>
        <w:r w:rsidRPr="00C97464">
          <w:rPr>
            <w:rFonts w:cs="Arial"/>
            <w:noProof/>
            <w:webHidden/>
          </w:rPr>
          <w:fldChar w:fldCharType="end"/>
        </w:r>
      </w:hyperlink>
    </w:p>
    <w:p w:rsidR="00C97464" w:rsidRPr="00C97464" w:rsidRDefault="00A227AD" w:rsidP="00C97464">
      <w:pPr>
        <w:pStyle w:val="TOC3"/>
        <w:tabs>
          <w:tab w:val="right" w:pos="9710"/>
        </w:tabs>
        <w:rPr>
          <w:rFonts w:eastAsiaTheme="minorEastAsia" w:cs="Arial"/>
          <w:noProof/>
        </w:rPr>
      </w:pPr>
      <w:hyperlink w:anchor="_Toc14334592" w:history="1">
        <w:r w:rsidR="00C97464" w:rsidRPr="00C97464">
          <w:rPr>
            <w:rStyle w:val="Hyperlink"/>
            <w:rFonts w:cs="Arial"/>
            <w:noProof/>
          </w:rPr>
          <w:t>Major Infraction</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_Toc14334592 \h </w:instrText>
        </w:r>
        <w:r w:rsidRPr="00C97464">
          <w:rPr>
            <w:rFonts w:cs="Arial"/>
            <w:noProof/>
            <w:webHidden/>
          </w:rPr>
        </w:r>
        <w:r w:rsidRPr="00C97464">
          <w:rPr>
            <w:rFonts w:cs="Arial"/>
            <w:noProof/>
            <w:webHidden/>
          </w:rPr>
          <w:fldChar w:fldCharType="separate"/>
        </w:r>
        <w:r w:rsidR="00505DC4">
          <w:rPr>
            <w:rFonts w:cs="Arial"/>
            <w:noProof/>
            <w:webHidden/>
          </w:rPr>
          <w:t>34</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93" w:history="1">
        <w:r w:rsidR="00C97464" w:rsidRPr="00C97464">
          <w:rPr>
            <w:rStyle w:val="Hyperlink"/>
            <w:rFonts w:cs="Arial"/>
            <w:noProof/>
          </w:rPr>
          <w:t>Casual Dress Days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_Toc14334593 \h </w:instrText>
        </w:r>
        <w:r w:rsidRPr="00C97464">
          <w:rPr>
            <w:rFonts w:cs="Arial"/>
            <w:noProof/>
            <w:webHidden/>
          </w:rPr>
        </w:r>
        <w:r w:rsidRPr="00C97464">
          <w:rPr>
            <w:rFonts w:cs="Arial"/>
            <w:noProof/>
            <w:webHidden/>
          </w:rPr>
          <w:fldChar w:fldCharType="separate"/>
        </w:r>
        <w:r w:rsidR="00505DC4">
          <w:rPr>
            <w:rFonts w:cs="Arial"/>
            <w:noProof/>
            <w:webHidden/>
          </w:rPr>
          <w:t>34</w:t>
        </w:r>
        <w:r w:rsidRPr="00C97464">
          <w:rPr>
            <w:rFonts w:cs="Arial"/>
            <w:noProof/>
            <w:webHidden/>
          </w:rPr>
          <w:fldChar w:fldCharType="end"/>
        </w:r>
      </w:hyperlink>
    </w:p>
    <w:p w:rsidR="00C97464" w:rsidRPr="00C97464" w:rsidRDefault="00A227AD" w:rsidP="00C97464">
      <w:pPr>
        <w:pStyle w:val="TOC3"/>
        <w:tabs>
          <w:tab w:val="right" w:pos="9710"/>
        </w:tabs>
        <w:rPr>
          <w:rFonts w:eastAsiaTheme="minorEastAsia" w:cs="Arial"/>
          <w:noProof/>
        </w:rPr>
      </w:pPr>
      <w:hyperlink w:anchor="_Toc14334594" w:history="1">
        <w:r w:rsidR="00C97464" w:rsidRPr="00C97464">
          <w:rPr>
            <w:rStyle w:val="Hyperlink"/>
            <w:rFonts w:cs="Arial"/>
            <w:noProof/>
          </w:rPr>
          <w:t>Boys’ Guidelines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_Toc14334594 \h </w:instrText>
        </w:r>
        <w:r w:rsidRPr="00C97464">
          <w:rPr>
            <w:rFonts w:cs="Arial"/>
            <w:noProof/>
            <w:webHidden/>
          </w:rPr>
        </w:r>
        <w:r w:rsidRPr="00C97464">
          <w:rPr>
            <w:rFonts w:cs="Arial"/>
            <w:noProof/>
            <w:webHidden/>
          </w:rPr>
          <w:fldChar w:fldCharType="separate"/>
        </w:r>
        <w:r w:rsidR="00505DC4">
          <w:rPr>
            <w:rFonts w:cs="Arial"/>
            <w:noProof/>
            <w:webHidden/>
          </w:rPr>
          <w:t>34</w:t>
        </w:r>
        <w:r w:rsidRPr="00C97464">
          <w:rPr>
            <w:rFonts w:cs="Arial"/>
            <w:noProof/>
            <w:webHidden/>
          </w:rPr>
          <w:fldChar w:fldCharType="end"/>
        </w:r>
      </w:hyperlink>
    </w:p>
    <w:p w:rsidR="00C97464" w:rsidRPr="00C97464" w:rsidRDefault="00A227AD" w:rsidP="00C97464">
      <w:pPr>
        <w:pStyle w:val="TOC3"/>
        <w:tabs>
          <w:tab w:val="right" w:pos="9710"/>
        </w:tabs>
        <w:rPr>
          <w:rFonts w:eastAsiaTheme="minorEastAsia" w:cs="Arial"/>
          <w:noProof/>
        </w:rPr>
      </w:pPr>
      <w:hyperlink w:anchor="_Toc14334595" w:history="1">
        <w:r w:rsidR="00C97464" w:rsidRPr="00C97464">
          <w:rPr>
            <w:rStyle w:val="Hyperlink"/>
            <w:rFonts w:cs="Arial"/>
            <w:noProof/>
          </w:rPr>
          <w:t>Girls’ Guidelines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_Toc14334595 \h </w:instrText>
        </w:r>
        <w:r w:rsidRPr="00C97464">
          <w:rPr>
            <w:rFonts w:cs="Arial"/>
            <w:noProof/>
            <w:webHidden/>
          </w:rPr>
        </w:r>
        <w:r w:rsidRPr="00C97464">
          <w:rPr>
            <w:rFonts w:cs="Arial"/>
            <w:noProof/>
            <w:webHidden/>
          </w:rPr>
          <w:fldChar w:fldCharType="separate"/>
        </w:r>
        <w:r w:rsidR="00505DC4">
          <w:rPr>
            <w:rFonts w:cs="Arial"/>
            <w:noProof/>
            <w:webHidden/>
          </w:rPr>
          <w:t>35</w:t>
        </w:r>
        <w:r w:rsidRPr="00C97464">
          <w:rPr>
            <w:rFonts w:cs="Arial"/>
            <w:noProof/>
            <w:webHidden/>
          </w:rPr>
          <w:fldChar w:fldCharType="end"/>
        </w:r>
      </w:hyperlink>
    </w:p>
    <w:p w:rsidR="00C97464" w:rsidRPr="00C97464" w:rsidRDefault="00A227AD" w:rsidP="00C97464">
      <w:pPr>
        <w:pStyle w:val="TOC1"/>
        <w:spacing w:before="0" w:beforeAutospacing="0" w:after="0" w:afterAutospacing="0"/>
        <w:rPr>
          <w:rFonts w:eastAsiaTheme="minorEastAsia"/>
          <w:b w:val="0"/>
          <w:sz w:val="24"/>
          <w:szCs w:val="24"/>
        </w:rPr>
      </w:pPr>
      <w:hyperlink w:anchor="_Toc14334596" w:history="1">
        <w:r w:rsidR="00C97464" w:rsidRPr="00C97464">
          <w:rPr>
            <w:rStyle w:val="Hyperlink"/>
            <w:rFonts w:cs="Arial"/>
            <w:b w:val="0"/>
            <w:sz w:val="24"/>
            <w:szCs w:val="24"/>
          </w:rPr>
          <w:t>Field Trips &amp; Supplemental Activities</w:t>
        </w:r>
        <w:r w:rsidR="00C97464" w:rsidRPr="00C97464">
          <w:rPr>
            <w:b w:val="0"/>
            <w:webHidden/>
            <w:sz w:val="24"/>
            <w:szCs w:val="24"/>
          </w:rPr>
          <w:tab/>
        </w:r>
        <w:r w:rsidRPr="00C97464">
          <w:rPr>
            <w:b w:val="0"/>
            <w:webHidden/>
            <w:sz w:val="24"/>
            <w:szCs w:val="24"/>
          </w:rPr>
          <w:fldChar w:fldCharType="begin"/>
        </w:r>
        <w:r w:rsidR="00C97464" w:rsidRPr="00C97464">
          <w:rPr>
            <w:b w:val="0"/>
            <w:webHidden/>
            <w:sz w:val="24"/>
            <w:szCs w:val="24"/>
          </w:rPr>
          <w:instrText xml:space="preserve"> PAGEREF _Toc14334596 \h </w:instrText>
        </w:r>
        <w:r w:rsidRPr="00C97464">
          <w:rPr>
            <w:b w:val="0"/>
            <w:webHidden/>
            <w:sz w:val="24"/>
            <w:szCs w:val="24"/>
          </w:rPr>
        </w:r>
        <w:r w:rsidRPr="00C97464">
          <w:rPr>
            <w:b w:val="0"/>
            <w:webHidden/>
            <w:sz w:val="24"/>
            <w:szCs w:val="24"/>
          </w:rPr>
          <w:fldChar w:fldCharType="separate"/>
        </w:r>
        <w:r w:rsidR="00505DC4">
          <w:rPr>
            <w:b w:val="0"/>
            <w:webHidden/>
            <w:sz w:val="24"/>
            <w:szCs w:val="24"/>
          </w:rPr>
          <w:t>35</w:t>
        </w:r>
        <w:r w:rsidRPr="00C97464">
          <w:rPr>
            <w:b w:val="0"/>
            <w:webHidden/>
            <w:sz w:val="24"/>
            <w:szCs w:val="24"/>
          </w:rPr>
          <w:fldChar w:fldCharType="end"/>
        </w:r>
      </w:hyperlink>
    </w:p>
    <w:p w:rsidR="00C97464" w:rsidRPr="00C97464" w:rsidRDefault="00A227AD" w:rsidP="00C97464">
      <w:pPr>
        <w:pStyle w:val="TOC1"/>
        <w:spacing w:before="0" w:beforeAutospacing="0" w:after="0" w:afterAutospacing="0"/>
        <w:rPr>
          <w:rFonts w:eastAsiaTheme="minorEastAsia"/>
          <w:b w:val="0"/>
          <w:sz w:val="24"/>
          <w:szCs w:val="24"/>
        </w:rPr>
      </w:pPr>
      <w:hyperlink w:anchor="_Toc14334597" w:history="1">
        <w:r w:rsidR="00C97464" w:rsidRPr="00C97464">
          <w:rPr>
            <w:rStyle w:val="Hyperlink"/>
            <w:rFonts w:cs="Arial"/>
            <w:b w:val="0"/>
            <w:sz w:val="24"/>
            <w:szCs w:val="24"/>
          </w:rPr>
          <w:t>Lunch</w:t>
        </w:r>
        <w:r w:rsidR="00C97464" w:rsidRPr="00C97464">
          <w:rPr>
            <w:b w:val="0"/>
            <w:webHidden/>
            <w:sz w:val="24"/>
            <w:szCs w:val="24"/>
          </w:rPr>
          <w:tab/>
        </w:r>
        <w:r w:rsidRPr="00C97464">
          <w:rPr>
            <w:b w:val="0"/>
            <w:webHidden/>
            <w:sz w:val="24"/>
            <w:szCs w:val="24"/>
          </w:rPr>
          <w:fldChar w:fldCharType="begin"/>
        </w:r>
        <w:r w:rsidR="00C97464" w:rsidRPr="00C97464">
          <w:rPr>
            <w:b w:val="0"/>
            <w:webHidden/>
            <w:sz w:val="24"/>
            <w:szCs w:val="24"/>
          </w:rPr>
          <w:instrText xml:space="preserve"> PAGEREF _Toc14334597 \h </w:instrText>
        </w:r>
        <w:r w:rsidRPr="00C97464">
          <w:rPr>
            <w:b w:val="0"/>
            <w:webHidden/>
            <w:sz w:val="24"/>
            <w:szCs w:val="24"/>
          </w:rPr>
        </w:r>
        <w:r w:rsidRPr="00C97464">
          <w:rPr>
            <w:b w:val="0"/>
            <w:webHidden/>
            <w:sz w:val="24"/>
            <w:szCs w:val="24"/>
          </w:rPr>
          <w:fldChar w:fldCharType="separate"/>
        </w:r>
        <w:r w:rsidR="00505DC4">
          <w:rPr>
            <w:b w:val="0"/>
            <w:webHidden/>
            <w:sz w:val="24"/>
            <w:szCs w:val="24"/>
          </w:rPr>
          <w:t>35</w:t>
        </w:r>
        <w:r w:rsidRPr="00C97464">
          <w:rPr>
            <w:b w:val="0"/>
            <w:webHidden/>
            <w:sz w:val="24"/>
            <w:szCs w:val="24"/>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598" w:history="1">
        <w:r w:rsidR="00C97464" w:rsidRPr="00C97464">
          <w:rPr>
            <w:rStyle w:val="Hyperlink"/>
            <w:rFonts w:cs="Arial"/>
            <w:noProof/>
          </w:rPr>
          <w:t>Vending Machines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_Toc14334598 \h </w:instrText>
        </w:r>
        <w:r w:rsidRPr="00C97464">
          <w:rPr>
            <w:rFonts w:cs="Arial"/>
            <w:noProof/>
            <w:webHidden/>
          </w:rPr>
        </w:r>
        <w:r w:rsidRPr="00C97464">
          <w:rPr>
            <w:rFonts w:cs="Arial"/>
            <w:noProof/>
            <w:webHidden/>
          </w:rPr>
          <w:fldChar w:fldCharType="separate"/>
        </w:r>
        <w:r w:rsidR="00505DC4">
          <w:rPr>
            <w:rFonts w:cs="Arial"/>
            <w:noProof/>
            <w:webHidden/>
          </w:rPr>
          <w:t>36</w:t>
        </w:r>
        <w:r w:rsidRPr="00C97464">
          <w:rPr>
            <w:rFonts w:cs="Arial"/>
            <w:noProof/>
            <w:webHidden/>
          </w:rPr>
          <w:fldChar w:fldCharType="end"/>
        </w:r>
      </w:hyperlink>
    </w:p>
    <w:p w:rsidR="00C97464" w:rsidRPr="00C97464" w:rsidRDefault="00A227AD" w:rsidP="00C97464">
      <w:pPr>
        <w:pStyle w:val="TOC1"/>
        <w:spacing w:before="0" w:beforeAutospacing="0" w:after="0" w:afterAutospacing="0"/>
        <w:rPr>
          <w:rFonts w:eastAsiaTheme="minorEastAsia"/>
          <w:b w:val="0"/>
          <w:sz w:val="24"/>
          <w:szCs w:val="24"/>
        </w:rPr>
      </w:pPr>
      <w:hyperlink w:anchor="_Toc14334599" w:history="1">
        <w:r w:rsidR="00C97464" w:rsidRPr="00C97464">
          <w:rPr>
            <w:rStyle w:val="Hyperlink"/>
            <w:rFonts w:cs="Arial"/>
            <w:b w:val="0"/>
            <w:sz w:val="24"/>
            <w:szCs w:val="24"/>
          </w:rPr>
          <w:t>Books and Supplies</w:t>
        </w:r>
        <w:r w:rsidR="00C97464" w:rsidRPr="00C97464">
          <w:rPr>
            <w:b w:val="0"/>
            <w:webHidden/>
            <w:sz w:val="24"/>
            <w:szCs w:val="24"/>
          </w:rPr>
          <w:tab/>
        </w:r>
        <w:r w:rsidRPr="00C97464">
          <w:rPr>
            <w:b w:val="0"/>
            <w:webHidden/>
            <w:sz w:val="24"/>
            <w:szCs w:val="24"/>
          </w:rPr>
          <w:fldChar w:fldCharType="begin"/>
        </w:r>
        <w:r w:rsidR="00C97464" w:rsidRPr="00C97464">
          <w:rPr>
            <w:b w:val="0"/>
            <w:webHidden/>
            <w:sz w:val="24"/>
            <w:szCs w:val="24"/>
          </w:rPr>
          <w:instrText xml:space="preserve"> PAGEREF _Toc14334599 \h </w:instrText>
        </w:r>
        <w:r w:rsidRPr="00C97464">
          <w:rPr>
            <w:b w:val="0"/>
            <w:webHidden/>
            <w:sz w:val="24"/>
            <w:szCs w:val="24"/>
          </w:rPr>
        </w:r>
        <w:r w:rsidRPr="00C97464">
          <w:rPr>
            <w:b w:val="0"/>
            <w:webHidden/>
            <w:sz w:val="24"/>
            <w:szCs w:val="24"/>
          </w:rPr>
          <w:fldChar w:fldCharType="separate"/>
        </w:r>
        <w:r w:rsidR="00505DC4">
          <w:rPr>
            <w:b w:val="0"/>
            <w:webHidden/>
            <w:sz w:val="24"/>
            <w:szCs w:val="24"/>
          </w:rPr>
          <w:t>36</w:t>
        </w:r>
        <w:r w:rsidRPr="00C97464">
          <w:rPr>
            <w:b w:val="0"/>
            <w:webHidden/>
            <w:sz w:val="24"/>
            <w:szCs w:val="24"/>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600" w:history="1">
        <w:r w:rsidR="00C97464" w:rsidRPr="00C97464">
          <w:rPr>
            <w:rStyle w:val="Hyperlink"/>
            <w:rFonts w:cs="Arial"/>
            <w:noProof/>
          </w:rPr>
          <w:t>Library Books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_Toc14334600 \h </w:instrText>
        </w:r>
        <w:r w:rsidRPr="00C97464">
          <w:rPr>
            <w:rFonts w:cs="Arial"/>
            <w:noProof/>
            <w:webHidden/>
          </w:rPr>
        </w:r>
        <w:r w:rsidRPr="00C97464">
          <w:rPr>
            <w:rFonts w:cs="Arial"/>
            <w:noProof/>
            <w:webHidden/>
          </w:rPr>
          <w:fldChar w:fldCharType="separate"/>
        </w:r>
        <w:r w:rsidR="00505DC4">
          <w:rPr>
            <w:rFonts w:cs="Arial"/>
            <w:noProof/>
            <w:webHidden/>
          </w:rPr>
          <w:t>36</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601" w:history="1">
        <w:r w:rsidR="00C97464" w:rsidRPr="00C97464">
          <w:rPr>
            <w:rStyle w:val="Hyperlink"/>
            <w:rFonts w:cs="Arial"/>
            <w:noProof/>
          </w:rPr>
          <w:t>Textbooks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_Toc14334601 \h </w:instrText>
        </w:r>
        <w:r w:rsidRPr="00C97464">
          <w:rPr>
            <w:rFonts w:cs="Arial"/>
            <w:noProof/>
            <w:webHidden/>
          </w:rPr>
        </w:r>
        <w:r w:rsidRPr="00C97464">
          <w:rPr>
            <w:rFonts w:cs="Arial"/>
            <w:noProof/>
            <w:webHidden/>
          </w:rPr>
          <w:fldChar w:fldCharType="separate"/>
        </w:r>
        <w:r w:rsidR="00505DC4">
          <w:rPr>
            <w:rFonts w:cs="Arial"/>
            <w:noProof/>
            <w:webHidden/>
          </w:rPr>
          <w:t>36</w:t>
        </w:r>
        <w:r w:rsidRPr="00C97464">
          <w:rPr>
            <w:rFonts w:cs="Arial"/>
            <w:noProof/>
            <w:webHidden/>
          </w:rPr>
          <w:fldChar w:fldCharType="end"/>
        </w:r>
      </w:hyperlink>
    </w:p>
    <w:p w:rsidR="00C97464" w:rsidRPr="00C97464" w:rsidRDefault="00A227AD" w:rsidP="00C97464">
      <w:pPr>
        <w:pStyle w:val="TOC1"/>
        <w:spacing w:before="0" w:beforeAutospacing="0" w:after="0" w:afterAutospacing="0"/>
        <w:rPr>
          <w:rFonts w:eastAsiaTheme="minorEastAsia"/>
          <w:b w:val="0"/>
          <w:sz w:val="24"/>
          <w:szCs w:val="24"/>
        </w:rPr>
      </w:pPr>
      <w:hyperlink w:anchor="_Toc14334602" w:history="1">
        <w:r w:rsidR="00C97464" w:rsidRPr="00C97464">
          <w:rPr>
            <w:rStyle w:val="Hyperlink"/>
            <w:rFonts w:cs="Arial"/>
            <w:b w:val="0"/>
            <w:sz w:val="24"/>
            <w:szCs w:val="24"/>
          </w:rPr>
          <w:t>Homework</w:t>
        </w:r>
        <w:r w:rsidR="00C97464" w:rsidRPr="00C97464">
          <w:rPr>
            <w:b w:val="0"/>
            <w:webHidden/>
            <w:sz w:val="24"/>
            <w:szCs w:val="24"/>
          </w:rPr>
          <w:tab/>
        </w:r>
        <w:r w:rsidRPr="00C97464">
          <w:rPr>
            <w:b w:val="0"/>
            <w:webHidden/>
            <w:sz w:val="24"/>
            <w:szCs w:val="24"/>
          </w:rPr>
          <w:fldChar w:fldCharType="begin"/>
        </w:r>
        <w:r w:rsidR="00C97464" w:rsidRPr="00C97464">
          <w:rPr>
            <w:b w:val="0"/>
            <w:webHidden/>
            <w:sz w:val="24"/>
            <w:szCs w:val="24"/>
          </w:rPr>
          <w:instrText xml:space="preserve"> PAGEREF _Toc14334602 \h </w:instrText>
        </w:r>
        <w:r w:rsidRPr="00C97464">
          <w:rPr>
            <w:b w:val="0"/>
            <w:webHidden/>
            <w:sz w:val="24"/>
            <w:szCs w:val="24"/>
          </w:rPr>
        </w:r>
        <w:r w:rsidRPr="00C97464">
          <w:rPr>
            <w:b w:val="0"/>
            <w:webHidden/>
            <w:sz w:val="24"/>
            <w:szCs w:val="24"/>
          </w:rPr>
          <w:fldChar w:fldCharType="separate"/>
        </w:r>
        <w:r w:rsidR="00505DC4">
          <w:rPr>
            <w:b w:val="0"/>
            <w:webHidden/>
            <w:sz w:val="24"/>
            <w:szCs w:val="24"/>
          </w:rPr>
          <w:t>36</w:t>
        </w:r>
        <w:r w:rsidRPr="00C97464">
          <w:rPr>
            <w:b w:val="0"/>
            <w:webHidden/>
            <w:sz w:val="24"/>
            <w:szCs w:val="24"/>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603" w:history="1">
        <w:r w:rsidR="00C97464" w:rsidRPr="00C97464">
          <w:rPr>
            <w:rStyle w:val="Hyperlink"/>
            <w:rFonts w:cs="Arial"/>
            <w:noProof/>
          </w:rPr>
          <w:t>Purpose</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_Toc14334603 \h </w:instrText>
        </w:r>
        <w:r w:rsidRPr="00C97464">
          <w:rPr>
            <w:rFonts w:cs="Arial"/>
            <w:noProof/>
            <w:webHidden/>
          </w:rPr>
        </w:r>
        <w:r w:rsidRPr="00C97464">
          <w:rPr>
            <w:rFonts w:cs="Arial"/>
            <w:noProof/>
            <w:webHidden/>
          </w:rPr>
          <w:fldChar w:fldCharType="separate"/>
        </w:r>
        <w:r w:rsidR="00505DC4">
          <w:rPr>
            <w:rFonts w:cs="Arial"/>
            <w:noProof/>
            <w:webHidden/>
          </w:rPr>
          <w:t>36</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604" w:history="1">
        <w:r w:rsidR="00C97464" w:rsidRPr="00C97464">
          <w:rPr>
            <w:rStyle w:val="Hyperlink"/>
            <w:rFonts w:cs="Arial"/>
            <w:noProof/>
          </w:rPr>
          <w:t>Notebook or Student Planner</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_Toc14334604 \h </w:instrText>
        </w:r>
        <w:r w:rsidRPr="00C97464">
          <w:rPr>
            <w:rFonts w:cs="Arial"/>
            <w:noProof/>
            <w:webHidden/>
          </w:rPr>
        </w:r>
        <w:r w:rsidRPr="00C97464">
          <w:rPr>
            <w:rFonts w:cs="Arial"/>
            <w:noProof/>
            <w:webHidden/>
          </w:rPr>
          <w:fldChar w:fldCharType="separate"/>
        </w:r>
        <w:r w:rsidR="00505DC4">
          <w:rPr>
            <w:rFonts w:cs="Arial"/>
            <w:noProof/>
            <w:webHidden/>
          </w:rPr>
          <w:t>36</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605" w:history="1">
        <w:r w:rsidR="00C97464" w:rsidRPr="00C97464">
          <w:rPr>
            <w:rStyle w:val="Hyperlink"/>
            <w:rFonts w:cs="Arial"/>
            <w:noProof/>
          </w:rPr>
          <w:t>Penalties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_Toc14334605 \h </w:instrText>
        </w:r>
        <w:r w:rsidRPr="00C97464">
          <w:rPr>
            <w:rFonts w:cs="Arial"/>
            <w:noProof/>
            <w:webHidden/>
          </w:rPr>
        </w:r>
        <w:r w:rsidRPr="00C97464">
          <w:rPr>
            <w:rFonts w:cs="Arial"/>
            <w:noProof/>
            <w:webHidden/>
          </w:rPr>
          <w:fldChar w:fldCharType="separate"/>
        </w:r>
        <w:r w:rsidR="00505DC4">
          <w:rPr>
            <w:rFonts w:cs="Arial"/>
            <w:noProof/>
            <w:webHidden/>
          </w:rPr>
          <w:t>37</w:t>
        </w:r>
        <w:r w:rsidRPr="00C97464">
          <w:rPr>
            <w:rFonts w:cs="Arial"/>
            <w:noProof/>
            <w:webHidden/>
          </w:rPr>
          <w:fldChar w:fldCharType="end"/>
        </w:r>
      </w:hyperlink>
    </w:p>
    <w:p w:rsidR="00C97464" w:rsidRPr="00C97464" w:rsidRDefault="00A227AD" w:rsidP="00C97464">
      <w:pPr>
        <w:pStyle w:val="TOC1"/>
        <w:spacing w:before="0" w:beforeAutospacing="0" w:after="0" w:afterAutospacing="0"/>
        <w:rPr>
          <w:rFonts w:eastAsiaTheme="minorEastAsia"/>
          <w:b w:val="0"/>
          <w:sz w:val="24"/>
          <w:szCs w:val="24"/>
        </w:rPr>
      </w:pPr>
      <w:hyperlink w:anchor="_Toc14334606" w:history="1">
        <w:r w:rsidR="00C97464" w:rsidRPr="00C97464">
          <w:rPr>
            <w:rStyle w:val="Hyperlink"/>
            <w:rFonts w:cs="Arial"/>
            <w:b w:val="0"/>
            <w:sz w:val="24"/>
            <w:szCs w:val="24"/>
          </w:rPr>
          <w:t>Papers and Test Folders</w:t>
        </w:r>
        <w:r w:rsidR="00C97464" w:rsidRPr="00C97464">
          <w:rPr>
            <w:b w:val="0"/>
            <w:webHidden/>
            <w:sz w:val="24"/>
            <w:szCs w:val="24"/>
          </w:rPr>
          <w:tab/>
        </w:r>
        <w:r w:rsidRPr="00C97464">
          <w:rPr>
            <w:b w:val="0"/>
            <w:webHidden/>
            <w:sz w:val="24"/>
            <w:szCs w:val="24"/>
          </w:rPr>
          <w:fldChar w:fldCharType="begin"/>
        </w:r>
        <w:r w:rsidR="00C97464" w:rsidRPr="00C97464">
          <w:rPr>
            <w:b w:val="0"/>
            <w:webHidden/>
            <w:sz w:val="24"/>
            <w:szCs w:val="24"/>
          </w:rPr>
          <w:instrText xml:space="preserve"> PAGEREF _Toc14334606 \h </w:instrText>
        </w:r>
        <w:r w:rsidRPr="00C97464">
          <w:rPr>
            <w:b w:val="0"/>
            <w:webHidden/>
            <w:sz w:val="24"/>
            <w:szCs w:val="24"/>
          </w:rPr>
        </w:r>
        <w:r w:rsidRPr="00C97464">
          <w:rPr>
            <w:b w:val="0"/>
            <w:webHidden/>
            <w:sz w:val="24"/>
            <w:szCs w:val="24"/>
          </w:rPr>
          <w:fldChar w:fldCharType="separate"/>
        </w:r>
        <w:r w:rsidR="00505DC4">
          <w:rPr>
            <w:b w:val="0"/>
            <w:webHidden/>
            <w:sz w:val="24"/>
            <w:szCs w:val="24"/>
          </w:rPr>
          <w:t>37</w:t>
        </w:r>
        <w:r w:rsidRPr="00C97464">
          <w:rPr>
            <w:b w:val="0"/>
            <w:webHidden/>
            <w:sz w:val="24"/>
            <w:szCs w:val="24"/>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607" w:history="1">
        <w:r w:rsidR="00C97464" w:rsidRPr="00C97464">
          <w:rPr>
            <w:rStyle w:val="Hyperlink"/>
            <w:rFonts w:cs="Arial"/>
            <w:noProof/>
          </w:rPr>
          <w:t>Home Reading</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_Toc14334607 \h </w:instrText>
        </w:r>
        <w:r w:rsidRPr="00C97464">
          <w:rPr>
            <w:rFonts w:cs="Arial"/>
            <w:noProof/>
            <w:webHidden/>
          </w:rPr>
        </w:r>
        <w:r w:rsidRPr="00C97464">
          <w:rPr>
            <w:rFonts w:cs="Arial"/>
            <w:noProof/>
            <w:webHidden/>
          </w:rPr>
          <w:fldChar w:fldCharType="separate"/>
        </w:r>
        <w:r w:rsidR="00505DC4">
          <w:rPr>
            <w:rFonts w:cs="Arial"/>
            <w:noProof/>
            <w:webHidden/>
          </w:rPr>
          <w:t>37</w:t>
        </w:r>
        <w:r w:rsidRPr="00C97464">
          <w:rPr>
            <w:rFonts w:cs="Arial"/>
            <w:noProof/>
            <w:webHidden/>
          </w:rPr>
          <w:fldChar w:fldCharType="end"/>
        </w:r>
      </w:hyperlink>
    </w:p>
    <w:p w:rsidR="00C97464" w:rsidRPr="00C97464" w:rsidRDefault="00A227AD" w:rsidP="00C97464">
      <w:pPr>
        <w:pStyle w:val="TOC1"/>
        <w:spacing w:before="0" w:beforeAutospacing="0" w:after="0" w:afterAutospacing="0"/>
        <w:rPr>
          <w:rFonts w:eastAsiaTheme="minorEastAsia"/>
          <w:b w:val="0"/>
          <w:sz w:val="24"/>
          <w:szCs w:val="24"/>
        </w:rPr>
      </w:pPr>
      <w:hyperlink w:anchor="_Toc14334608" w:history="1">
        <w:r w:rsidR="00C97464" w:rsidRPr="00C97464">
          <w:rPr>
            <w:rStyle w:val="Hyperlink"/>
            <w:rFonts w:cs="Arial"/>
            <w:b w:val="0"/>
            <w:sz w:val="24"/>
            <w:szCs w:val="24"/>
          </w:rPr>
          <w:t>Help Classes</w:t>
        </w:r>
        <w:r w:rsidR="00C97464" w:rsidRPr="00C97464">
          <w:rPr>
            <w:b w:val="0"/>
            <w:webHidden/>
            <w:sz w:val="24"/>
            <w:szCs w:val="24"/>
          </w:rPr>
          <w:tab/>
        </w:r>
        <w:r w:rsidRPr="00C97464">
          <w:rPr>
            <w:b w:val="0"/>
            <w:webHidden/>
            <w:sz w:val="24"/>
            <w:szCs w:val="24"/>
          </w:rPr>
          <w:fldChar w:fldCharType="begin"/>
        </w:r>
        <w:r w:rsidR="00C97464" w:rsidRPr="00C97464">
          <w:rPr>
            <w:b w:val="0"/>
            <w:webHidden/>
            <w:sz w:val="24"/>
            <w:szCs w:val="24"/>
          </w:rPr>
          <w:instrText xml:space="preserve"> PAGEREF _Toc14334608 \h </w:instrText>
        </w:r>
        <w:r w:rsidRPr="00C97464">
          <w:rPr>
            <w:b w:val="0"/>
            <w:webHidden/>
            <w:sz w:val="24"/>
            <w:szCs w:val="24"/>
          </w:rPr>
        </w:r>
        <w:r w:rsidRPr="00C97464">
          <w:rPr>
            <w:b w:val="0"/>
            <w:webHidden/>
            <w:sz w:val="24"/>
            <w:szCs w:val="24"/>
          </w:rPr>
          <w:fldChar w:fldCharType="separate"/>
        </w:r>
        <w:r w:rsidR="00505DC4">
          <w:rPr>
            <w:b w:val="0"/>
            <w:webHidden/>
            <w:sz w:val="24"/>
            <w:szCs w:val="24"/>
          </w:rPr>
          <w:t>37</w:t>
        </w:r>
        <w:r w:rsidRPr="00C97464">
          <w:rPr>
            <w:b w:val="0"/>
            <w:webHidden/>
            <w:sz w:val="24"/>
            <w:szCs w:val="24"/>
          </w:rPr>
          <w:fldChar w:fldCharType="end"/>
        </w:r>
      </w:hyperlink>
    </w:p>
    <w:p w:rsidR="00C97464" w:rsidRPr="00C97464" w:rsidRDefault="00A227AD" w:rsidP="00C97464">
      <w:pPr>
        <w:pStyle w:val="TOC1"/>
        <w:spacing w:before="0" w:beforeAutospacing="0" w:after="0" w:afterAutospacing="0"/>
        <w:rPr>
          <w:rFonts w:eastAsiaTheme="minorEastAsia"/>
          <w:b w:val="0"/>
          <w:sz w:val="24"/>
          <w:szCs w:val="24"/>
        </w:rPr>
      </w:pPr>
      <w:hyperlink w:anchor="_Toc14334609" w:history="1">
        <w:r w:rsidR="00C97464" w:rsidRPr="00C97464">
          <w:rPr>
            <w:rStyle w:val="Hyperlink"/>
            <w:rFonts w:cs="Arial"/>
            <w:b w:val="0"/>
            <w:sz w:val="24"/>
            <w:szCs w:val="24"/>
          </w:rPr>
          <w:t>Personal Belongings</w:t>
        </w:r>
        <w:r w:rsidR="00C97464" w:rsidRPr="00C97464">
          <w:rPr>
            <w:b w:val="0"/>
            <w:webHidden/>
            <w:sz w:val="24"/>
            <w:szCs w:val="24"/>
          </w:rPr>
          <w:tab/>
        </w:r>
        <w:r w:rsidRPr="00C97464">
          <w:rPr>
            <w:b w:val="0"/>
            <w:webHidden/>
            <w:sz w:val="24"/>
            <w:szCs w:val="24"/>
          </w:rPr>
          <w:fldChar w:fldCharType="begin"/>
        </w:r>
        <w:r w:rsidR="00C97464" w:rsidRPr="00C97464">
          <w:rPr>
            <w:b w:val="0"/>
            <w:webHidden/>
            <w:sz w:val="24"/>
            <w:szCs w:val="24"/>
          </w:rPr>
          <w:instrText xml:space="preserve"> PAGEREF _Toc14334609 \h </w:instrText>
        </w:r>
        <w:r w:rsidRPr="00C97464">
          <w:rPr>
            <w:b w:val="0"/>
            <w:webHidden/>
            <w:sz w:val="24"/>
            <w:szCs w:val="24"/>
          </w:rPr>
        </w:r>
        <w:r w:rsidRPr="00C97464">
          <w:rPr>
            <w:b w:val="0"/>
            <w:webHidden/>
            <w:sz w:val="24"/>
            <w:szCs w:val="24"/>
          </w:rPr>
          <w:fldChar w:fldCharType="separate"/>
        </w:r>
        <w:r w:rsidR="00505DC4">
          <w:rPr>
            <w:b w:val="0"/>
            <w:webHidden/>
            <w:sz w:val="24"/>
            <w:szCs w:val="24"/>
          </w:rPr>
          <w:t>38</w:t>
        </w:r>
        <w:r w:rsidRPr="00C97464">
          <w:rPr>
            <w:b w:val="0"/>
            <w:webHidden/>
            <w:sz w:val="24"/>
            <w:szCs w:val="24"/>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610" w:history="1">
        <w:r w:rsidR="00C97464" w:rsidRPr="00C97464">
          <w:rPr>
            <w:rStyle w:val="Hyperlink"/>
            <w:rFonts w:cs="Arial"/>
            <w:noProof/>
          </w:rPr>
          <w:t>Toys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_Toc14334610 \h </w:instrText>
        </w:r>
        <w:r w:rsidRPr="00C97464">
          <w:rPr>
            <w:rFonts w:cs="Arial"/>
            <w:noProof/>
            <w:webHidden/>
          </w:rPr>
        </w:r>
        <w:r w:rsidRPr="00C97464">
          <w:rPr>
            <w:rFonts w:cs="Arial"/>
            <w:noProof/>
            <w:webHidden/>
          </w:rPr>
          <w:fldChar w:fldCharType="separate"/>
        </w:r>
        <w:r w:rsidR="00505DC4">
          <w:rPr>
            <w:rFonts w:cs="Arial"/>
            <w:noProof/>
            <w:webHidden/>
          </w:rPr>
          <w:t>38</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611" w:history="1">
        <w:r w:rsidR="00C97464" w:rsidRPr="00C97464">
          <w:rPr>
            <w:rStyle w:val="Hyperlink"/>
            <w:rFonts w:cs="Arial"/>
            <w:noProof/>
          </w:rPr>
          <w:t>Personal Electronic Devices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_Toc14334611 \h </w:instrText>
        </w:r>
        <w:r w:rsidRPr="00C97464">
          <w:rPr>
            <w:rFonts w:cs="Arial"/>
            <w:noProof/>
            <w:webHidden/>
          </w:rPr>
        </w:r>
        <w:r w:rsidRPr="00C97464">
          <w:rPr>
            <w:rFonts w:cs="Arial"/>
            <w:noProof/>
            <w:webHidden/>
          </w:rPr>
          <w:fldChar w:fldCharType="separate"/>
        </w:r>
        <w:r w:rsidR="00505DC4">
          <w:rPr>
            <w:rFonts w:cs="Arial"/>
            <w:noProof/>
            <w:webHidden/>
          </w:rPr>
          <w:t>38</w:t>
        </w:r>
        <w:r w:rsidRPr="00C97464">
          <w:rPr>
            <w:rFonts w:cs="Arial"/>
            <w:noProof/>
            <w:webHidden/>
          </w:rPr>
          <w:fldChar w:fldCharType="end"/>
        </w:r>
      </w:hyperlink>
    </w:p>
    <w:p w:rsidR="00C97464" w:rsidRPr="00C97464" w:rsidRDefault="00A227AD" w:rsidP="00C97464">
      <w:pPr>
        <w:pStyle w:val="TOC1"/>
        <w:spacing w:before="0" w:beforeAutospacing="0" w:after="0" w:afterAutospacing="0"/>
        <w:rPr>
          <w:rFonts w:eastAsiaTheme="minorEastAsia"/>
          <w:b w:val="0"/>
          <w:sz w:val="24"/>
          <w:szCs w:val="24"/>
        </w:rPr>
      </w:pPr>
      <w:hyperlink w:anchor="_Toc14334612" w:history="1">
        <w:r w:rsidR="00C97464" w:rsidRPr="00C97464">
          <w:rPr>
            <w:rStyle w:val="Hyperlink"/>
            <w:rFonts w:cs="Arial"/>
            <w:b w:val="0"/>
            <w:sz w:val="24"/>
            <w:szCs w:val="24"/>
          </w:rPr>
          <w:t>Facilities Use Policy</w:t>
        </w:r>
        <w:r w:rsidR="00C97464" w:rsidRPr="00C97464">
          <w:rPr>
            <w:b w:val="0"/>
            <w:webHidden/>
            <w:sz w:val="24"/>
            <w:szCs w:val="24"/>
          </w:rPr>
          <w:tab/>
        </w:r>
        <w:r w:rsidRPr="00C97464">
          <w:rPr>
            <w:b w:val="0"/>
            <w:webHidden/>
            <w:sz w:val="24"/>
            <w:szCs w:val="24"/>
          </w:rPr>
          <w:fldChar w:fldCharType="begin"/>
        </w:r>
        <w:r w:rsidR="00C97464" w:rsidRPr="00C97464">
          <w:rPr>
            <w:b w:val="0"/>
            <w:webHidden/>
            <w:sz w:val="24"/>
            <w:szCs w:val="24"/>
          </w:rPr>
          <w:instrText xml:space="preserve"> PAGEREF _Toc14334612 \h </w:instrText>
        </w:r>
        <w:r w:rsidRPr="00C97464">
          <w:rPr>
            <w:b w:val="0"/>
            <w:webHidden/>
            <w:sz w:val="24"/>
            <w:szCs w:val="24"/>
          </w:rPr>
        </w:r>
        <w:r w:rsidRPr="00C97464">
          <w:rPr>
            <w:b w:val="0"/>
            <w:webHidden/>
            <w:sz w:val="24"/>
            <w:szCs w:val="24"/>
          </w:rPr>
          <w:fldChar w:fldCharType="separate"/>
        </w:r>
        <w:r w:rsidR="00505DC4">
          <w:rPr>
            <w:b w:val="0"/>
            <w:webHidden/>
            <w:sz w:val="24"/>
            <w:szCs w:val="24"/>
          </w:rPr>
          <w:t>38</w:t>
        </w:r>
        <w:r w:rsidRPr="00C97464">
          <w:rPr>
            <w:b w:val="0"/>
            <w:webHidden/>
            <w:sz w:val="24"/>
            <w:szCs w:val="24"/>
          </w:rPr>
          <w:fldChar w:fldCharType="end"/>
        </w:r>
      </w:hyperlink>
    </w:p>
    <w:p w:rsidR="00C97464" w:rsidRPr="00C97464" w:rsidRDefault="00A227AD" w:rsidP="00C97464">
      <w:pPr>
        <w:pStyle w:val="TOC1"/>
        <w:spacing w:before="0" w:beforeAutospacing="0" w:after="0" w:afterAutospacing="0"/>
        <w:rPr>
          <w:rFonts w:eastAsiaTheme="minorEastAsia"/>
          <w:b w:val="0"/>
          <w:sz w:val="24"/>
          <w:szCs w:val="24"/>
        </w:rPr>
      </w:pPr>
      <w:hyperlink w:anchor="_Toc14334613" w:history="1">
        <w:r w:rsidR="00C97464" w:rsidRPr="00C97464">
          <w:rPr>
            <w:rStyle w:val="Hyperlink"/>
            <w:rFonts w:cs="Arial"/>
            <w:b w:val="0"/>
            <w:sz w:val="24"/>
            <w:szCs w:val="24"/>
          </w:rPr>
          <w:t>Preparedness</w:t>
        </w:r>
        <w:r w:rsidR="00C97464" w:rsidRPr="00C97464">
          <w:rPr>
            <w:b w:val="0"/>
            <w:webHidden/>
            <w:sz w:val="24"/>
            <w:szCs w:val="24"/>
          </w:rPr>
          <w:tab/>
        </w:r>
        <w:r w:rsidRPr="00C97464">
          <w:rPr>
            <w:b w:val="0"/>
            <w:webHidden/>
            <w:sz w:val="24"/>
            <w:szCs w:val="24"/>
          </w:rPr>
          <w:fldChar w:fldCharType="begin"/>
        </w:r>
        <w:r w:rsidR="00C97464" w:rsidRPr="00C97464">
          <w:rPr>
            <w:b w:val="0"/>
            <w:webHidden/>
            <w:sz w:val="24"/>
            <w:szCs w:val="24"/>
          </w:rPr>
          <w:instrText xml:space="preserve"> PAGEREF _Toc14334613 \h </w:instrText>
        </w:r>
        <w:r w:rsidRPr="00C97464">
          <w:rPr>
            <w:b w:val="0"/>
            <w:webHidden/>
            <w:sz w:val="24"/>
            <w:szCs w:val="24"/>
          </w:rPr>
        </w:r>
        <w:r w:rsidRPr="00C97464">
          <w:rPr>
            <w:b w:val="0"/>
            <w:webHidden/>
            <w:sz w:val="24"/>
            <w:szCs w:val="24"/>
          </w:rPr>
          <w:fldChar w:fldCharType="separate"/>
        </w:r>
        <w:r w:rsidR="00505DC4">
          <w:rPr>
            <w:b w:val="0"/>
            <w:webHidden/>
            <w:sz w:val="24"/>
            <w:szCs w:val="24"/>
          </w:rPr>
          <w:t>39</w:t>
        </w:r>
        <w:r w:rsidRPr="00C97464">
          <w:rPr>
            <w:b w:val="0"/>
            <w:webHidden/>
            <w:sz w:val="24"/>
            <w:szCs w:val="24"/>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614" w:history="1">
        <w:r w:rsidR="00C97464" w:rsidRPr="00C97464">
          <w:rPr>
            <w:rStyle w:val="Hyperlink"/>
            <w:rFonts w:cs="Arial"/>
            <w:noProof/>
          </w:rPr>
          <w:t>Lock Downs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_Toc14334614 \h </w:instrText>
        </w:r>
        <w:r w:rsidRPr="00C97464">
          <w:rPr>
            <w:rFonts w:cs="Arial"/>
            <w:noProof/>
            <w:webHidden/>
          </w:rPr>
        </w:r>
        <w:r w:rsidRPr="00C97464">
          <w:rPr>
            <w:rFonts w:cs="Arial"/>
            <w:noProof/>
            <w:webHidden/>
          </w:rPr>
          <w:fldChar w:fldCharType="separate"/>
        </w:r>
        <w:r w:rsidR="00505DC4">
          <w:rPr>
            <w:rFonts w:cs="Arial"/>
            <w:noProof/>
            <w:webHidden/>
          </w:rPr>
          <w:t>39</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615" w:history="1">
        <w:r w:rsidR="00C97464" w:rsidRPr="00C97464">
          <w:rPr>
            <w:rStyle w:val="Hyperlink"/>
            <w:rFonts w:cs="Arial"/>
            <w:noProof/>
          </w:rPr>
          <w:t>Emergency Release</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_Toc14334615 \h </w:instrText>
        </w:r>
        <w:r w:rsidRPr="00C97464">
          <w:rPr>
            <w:rFonts w:cs="Arial"/>
            <w:noProof/>
            <w:webHidden/>
          </w:rPr>
        </w:r>
        <w:r w:rsidRPr="00C97464">
          <w:rPr>
            <w:rFonts w:cs="Arial"/>
            <w:noProof/>
            <w:webHidden/>
          </w:rPr>
          <w:fldChar w:fldCharType="separate"/>
        </w:r>
        <w:r w:rsidR="00505DC4">
          <w:rPr>
            <w:rFonts w:cs="Arial"/>
            <w:noProof/>
            <w:webHidden/>
          </w:rPr>
          <w:t>39</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616" w:history="1">
        <w:r w:rsidR="00C97464" w:rsidRPr="00C97464">
          <w:rPr>
            <w:rStyle w:val="Hyperlink"/>
            <w:rFonts w:cs="Arial"/>
            <w:noProof/>
          </w:rPr>
          <w:t>Evacuation &amp; Relocation</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_Toc14334616 \h </w:instrText>
        </w:r>
        <w:r w:rsidRPr="00C97464">
          <w:rPr>
            <w:rFonts w:cs="Arial"/>
            <w:noProof/>
            <w:webHidden/>
          </w:rPr>
        </w:r>
        <w:r w:rsidRPr="00C97464">
          <w:rPr>
            <w:rFonts w:cs="Arial"/>
            <w:noProof/>
            <w:webHidden/>
          </w:rPr>
          <w:fldChar w:fldCharType="separate"/>
        </w:r>
        <w:r w:rsidR="00505DC4">
          <w:rPr>
            <w:rFonts w:cs="Arial"/>
            <w:noProof/>
            <w:webHidden/>
          </w:rPr>
          <w:t>39</w:t>
        </w:r>
        <w:r w:rsidRPr="00C97464">
          <w:rPr>
            <w:rFonts w:cs="Arial"/>
            <w:noProof/>
            <w:webHidden/>
          </w:rPr>
          <w:fldChar w:fldCharType="end"/>
        </w:r>
      </w:hyperlink>
    </w:p>
    <w:p w:rsidR="00C97464" w:rsidRPr="00C97464" w:rsidRDefault="00A227AD" w:rsidP="00C97464">
      <w:pPr>
        <w:pStyle w:val="TOC2"/>
        <w:tabs>
          <w:tab w:val="right" w:pos="9710"/>
        </w:tabs>
        <w:spacing w:before="0"/>
        <w:rPr>
          <w:rFonts w:eastAsiaTheme="minorEastAsia" w:cs="Arial"/>
          <w:noProof/>
        </w:rPr>
      </w:pPr>
      <w:hyperlink w:anchor="_Toc14334617" w:history="1">
        <w:r w:rsidR="00C97464" w:rsidRPr="00C97464">
          <w:rPr>
            <w:rStyle w:val="Hyperlink"/>
            <w:rFonts w:cs="Arial"/>
            <w:noProof/>
          </w:rPr>
          <w:t>Emergency Drills</w:t>
        </w:r>
        <w:r w:rsidR="00C97464" w:rsidRPr="00C97464">
          <w:rPr>
            <w:rFonts w:cs="Arial"/>
            <w:noProof/>
            <w:webHidden/>
          </w:rPr>
          <w:tab/>
        </w:r>
        <w:r w:rsidRPr="00C97464">
          <w:rPr>
            <w:rFonts w:cs="Arial"/>
            <w:noProof/>
            <w:webHidden/>
          </w:rPr>
          <w:fldChar w:fldCharType="begin"/>
        </w:r>
        <w:r w:rsidR="00C97464" w:rsidRPr="00C97464">
          <w:rPr>
            <w:rFonts w:cs="Arial"/>
            <w:noProof/>
            <w:webHidden/>
          </w:rPr>
          <w:instrText xml:space="preserve"> PAGEREF _Toc14334617 \h </w:instrText>
        </w:r>
        <w:r w:rsidRPr="00C97464">
          <w:rPr>
            <w:rFonts w:cs="Arial"/>
            <w:noProof/>
            <w:webHidden/>
          </w:rPr>
        </w:r>
        <w:r w:rsidRPr="00C97464">
          <w:rPr>
            <w:rFonts w:cs="Arial"/>
            <w:noProof/>
            <w:webHidden/>
          </w:rPr>
          <w:fldChar w:fldCharType="separate"/>
        </w:r>
        <w:r w:rsidR="00505DC4">
          <w:rPr>
            <w:rFonts w:cs="Arial"/>
            <w:noProof/>
            <w:webHidden/>
          </w:rPr>
          <w:t>39</w:t>
        </w:r>
        <w:r w:rsidRPr="00C97464">
          <w:rPr>
            <w:rFonts w:cs="Arial"/>
            <w:noProof/>
            <w:webHidden/>
          </w:rPr>
          <w:fldChar w:fldCharType="end"/>
        </w:r>
      </w:hyperlink>
    </w:p>
    <w:p w:rsidR="00CF3DFC" w:rsidRPr="00110F2B" w:rsidRDefault="00A227AD" w:rsidP="00C97464">
      <w:pPr>
        <w:widowControl w:val="0"/>
        <w:tabs>
          <w:tab w:val="left" w:pos="720"/>
          <w:tab w:val="left" w:pos="1296"/>
        </w:tabs>
        <w:jc w:val="center"/>
        <w:rPr>
          <w:rFonts w:ascii="Arial" w:hAnsi="Arial" w:cs="Arial"/>
          <w:color w:val="000000"/>
          <w:sz w:val="22"/>
          <w:szCs w:val="22"/>
        </w:rPr>
      </w:pPr>
      <w:r w:rsidRPr="00C97464">
        <w:rPr>
          <w:rFonts w:ascii="Arial" w:hAnsi="Arial" w:cs="Arial"/>
          <w:color w:val="000000"/>
          <w:sz w:val="24"/>
          <w:szCs w:val="24"/>
        </w:rPr>
        <w:fldChar w:fldCharType="end"/>
      </w:r>
      <w:r w:rsidR="00CF3DFC" w:rsidRPr="00110F2B">
        <w:rPr>
          <w:rFonts w:ascii="Arial" w:hAnsi="Arial" w:cs="Arial"/>
          <w:color w:val="000000"/>
          <w:sz w:val="22"/>
          <w:szCs w:val="22"/>
        </w:rPr>
        <w:br w:type="page"/>
      </w:r>
    </w:p>
    <w:p w:rsidR="00CF3DFC" w:rsidRPr="007F55F0" w:rsidRDefault="00A227AD" w:rsidP="00E94C1E">
      <w:pPr>
        <w:widowControl w:val="0"/>
        <w:tabs>
          <w:tab w:val="right" w:leader="dot" w:pos="9360"/>
        </w:tabs>
        <w:spacing w:before="120"/>
        <w:rPr>
          <w:rFonts w:ascii="Arial" w:hAnsi="Arial" w:cs="Arial"/>
          <w:color w:val="000000"/>
        </w:rPr>
      </w:pPr>
      <w:r>
        <w:rPr>
          <w:rFonts w:ascii="Arial" w:hAnsi="Arial" w:cs="Arial"/>
          <w:noProof/>
          <w:color w:val="000000"/>
        </w:rPr>
        <w:lastRenderedPageBreak/>
        <w:pict>
          <v:shape id="_x0000_s2092" type="#_x0000_t202" style="position:absolute;margin-left:407pt;margin-top:-4.75pt;width:122.6pt;height:44.75pt;z-index:251671040" strokecolor="black [3213]" strokeweight="4.5pt">
            <v:stroke linestyle="thinThick"/>
            <v:textbox style="mso-next-textbox:#_x0000_s2092">
              <w:txbxContent>
                <w:p w:rsidR="00F976FA" w:rsidRPr="00654A0C" w:rsidRDefault="00F976FA" w:rsidP="00AF560F">
                  <w:pPr>
                    <w:jc w:val="center"/>
                    <w:rPr>
                      <w:b/>
                      <w:smallCaps/>
                      <w:color w:val="410000"/>
                    </w:rPr>
                  </w:pPr>
                  <w:r w:rsidRPr="00654A0C">
                    <w:rPr>
                      <w:b/>
                      <w:smallCaps/>
                      <w:color w:val="410000"/>
                    </w:rPr>
                    <w:t>Parent &amp; Student Handbook</w:t>
                  </w:r>
                </w:p>
                <w:p w:rsidR="00F976FA" w:rsidRPr="00654A0C" w:rsidRDefault="006F345E" w:rsidP="00AF560F">
                  <w:pPr>
                    <w:jc w:val="center"/>
                    <w:rPr>
                      <w:i/>
                      <w:color w:val="410000"/>
                      <w:sz w:val="16"/>
                      <w:szCs w:val="16"/>
                    </w:rPr>
                  </w:pPr>
                  <w:r>
                    <w:rPr>
                      <w:i/>
                      <w:color w:val="410000"/>
                      <w:sz w:val="16"/>
                      <w:szCs w:val="16"/>
                    </w:rPr>
                    <w:t>Effective July 1, 2022</w:t>
                  </w:r>
                </w:p>
              </w:txbxContent>
            </v:textbox>
          </v:shape>
        </w:pict>
      </w:r>
      <w:r w:rsidR="00110F2B">
        <w:rPr>
          <w:rFonts w:ascii="Arial" w:hAnsi="Arial" w:cs="Arial"/>
          <w:noProof/>
          <w:color w:val="000000"/>
        </w:rPr>
        <w:drawing>
          <wp:anchor distT="0" distB="0" distL="114300" distR="114300" simplePos="0" relativeHeight="251672064" behindDoc="0" locked="0" layoutInCell="1" allowOverlap="1">
            <wp:simplePos x="0" y="0"/>
            <wp:positionH relativeFrom="column">
              <wp:posOffset>-382270</wp:posOffset>
            </wp:positionH>
            <wp:positionV relativeFrom="paragraph">
              <wp:posOffset>-137160</wp:posOffset>
            </wp:positionV>
            <wp:extent cx="2153920" cy="557530"/>
            <wp:effectExtent l="19050" t="0" r="0" b="0"/>
            <wp:wrapNone/>
            <wp:docPr id="3" name="Picture 2" descr="proprtionate logo 2 with dark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rtionate logo 2 with dark red.PNG"/>
                    <pic:cNvPicPr/>
                  </pic:nvPicPr>
                  <pic:blipFill>
                    <a:blip r:embed="rId17" cstate="print">
                      <a:biLevel thresh="50000"/>
                    </a:blip>
                    <a:stretch>
                      <a:fillRect/>
                    </a:stretch>
                  </pic:blipFill>
                  <pic:spPr>
                    <a:xfrm>
                      <a:off x="0" y="0"/>
                      <a:ext cx="2153920" cy="557530"/>
                    </a:xfrm>
                    <a:prstGeom prst="rect">
                      <a:avLst/>
                    </a:prstGeom>
                  </pic:spPr>
                </pic:pic>
              </a:graphicData>
            </a:graphic>
          </wp:anchor>
        </w:drawing>
      </w:r>
    </w:p>
    <w:p w:rsidR="00CF3DFC" w:rsidRPr="007F55F0" w:rsidRDefault="00CF3DFC" w:rsidP="00E94C1E">
      <w:pPr>
        <w:widowControl w:val="0"/>
        <w:tabs>
          <w:tab w:val="right" w:leader="dot" w:pos="9360"/>
        </w:tabs>
        <w:spacing w:before="120" w:after="120"/>
        <w:rPr>
          <w:rFonts w:ascii="Arial" w:hAnsi="Arial" w:cs="Arial"/>
          <w:color w:val="000000"/>
        </w:rPr>
      </w:pPr>
    </w:p>
    <w:p w:rsidR="00CF3DFC" w:rsidRPr="007F55F0" w:rsidRDefault="00CF3DFC" w:rsidP="00E94C1E">
      <w:pPr>
        <w:widowControl w:val="0"/>
        <w:tabs>
          <w:tab w:val="right" w:leader="dot" w:pos="9360"/>
        </w:tabs>
        <w:spacing w:before="120" w:after="120"/>
        <w:rPr>
          <w:rFonts w:ascii="Arial" w:hAnsi="Arial"/>
          <w:b/>
          <w:color w:val="000000"/>
        </w:rPr>
        <w:sectPr w:rsidR="00CF3DFC" w:rsidRPr="007F55F0" w:rsidSect="00903E66">
          <w:footerReference w:type="default" r:id="rId18"/>
          <w:footerReference w:type="first" r:id="rId19"/>
          <w:pgSz w:w="12240" w:h="15840" w:code="1"/>
          <w:pgMar w:top="720" w:right="1080" w:bottom="720" w:left="1440" w:header="446" w:footer="259" w:gutter="0"/>
          <w:pgNumType w:start="0"/>
          <w:cols w:space="720"/>
          <w:noEndnote/>
          <w:titlePg/>
          <w:docGrid w:linePitch="272"/>
        </w:sectPr>
      </w:pPr>
    </w:p>
    <w:p w:rsidR="00CF3DFC" w:rsidRPr="007F55F0" w:rsidRDefault="00141ED0" w:rsidP="00536301">
      <w:pPr>
        <w:widowControl w:val="0"/>
        <w:tabs>
          <w:tab w:val="left" w:pos="720"/>
          <w:tab w:val="left" w:pos="1296"/>
        </w:tabs>
        <w:spacing w:before="100" w:beforeAutospacing="1" w:after="100" w:afterAutospacing="1"/>
        <w:rPr>
          <w:rFonts w:ascii="Arial" w:hAnsi="Arial" w:cs="Arial"/>
          <w:color w:val="000000"/>
        </w:rPr>
      </w:pPr>
      <w:r>
        <w:rPr>
          <w:rFonts w:ascii="Arial" w:hAnsi="Arial" w:cs="Arial"/>
          <w:color w:val="000000"/>
        </w:rPr>
        <w:lastRenderedPageBreak/>
        <w:t>Step By Step</w:t>
      </w:r>
      <w:r w:rsidR="00CF3DFC" w:rsidRPr="007F55F0">
        <w:rPr>
          <w:rFonts w:ascii="Arial" w:hAnsi="Arial" w:cs="Arial"/>
          <w:color w:val="000000"/>
        </w:rPr>
        <w:t xml:space="preserve"> Christian School helps parents prepare their children for a lifetime of Christian service and leadership throughout the world.  We accomplish our mission by nu</w:t>
      </w:r>
      <w:r w:rsidR="008A4413" w:rsidRPr="007F55F0">
        <w:rPr>
          <w:rFonts w:ascii="Arial" w:hAnsi="Arial" w:cs="Arial"/>
          <w:color w:val="000000"/>
        </w:rPr>
        <w:t xml:space="preserve">rturing and supporting students </w:t>
      </w:r>
      <w:r w:rsidR="00CF3DFC" w:rsidRPr="007F55F0">
        <w:rPr>
          <w:rFonts w:ascii="Arial" w:hAnsi="Arial" w:cs="Arial"/>
          <w:color w:val="000000"/>
        </w:rPr>
        <w:t>and giving them the affection, care, and guidance they need coupled with</w:t>
      </w:r>
      <w:r>
        <w:rPr>
          <w:rFonts w:ascii="Arial" w:hAnsi="Arial" w:cs="Arial"/>
          <w:color w:val="000000"/>
        </w:rPr>
        <w:t xml:space="preserve"> the </w:t>
      </w:r>
      <w:r w:rsidR="00CF3DFC" w:rsidRPr="007F55F0">
        <w:rPr>
          <w:rFonts w:ascii="Arial" w:hAnsi="Arial" w:cs="Arial"/>
          <w:color w:val="000000"/>
        </w:rPr>
        <w:t xml:space="preserve">finest academic curriculum in the Northwest Houston area.  Our college preparatory program </w:t>
      </w:r>
      <w:r w:rsidR="008A4413" w:rsidRPr="007F55F0">
        <w:rPr>
          <w:rFonts w:ascii="Arial" w:hAnsi="Arial" w:cs="Arial"/>
          <w:color w:val="000000"/>
        </w:rPr>
        <w:t>is designed to promote the student</w:t>
      </w:r>
      <w:r w:rsidR="00CF3DFC" w:rsidRPr="007F55F0">
        <w:rPr>
          <w:rFonts w:ascii="Arial" w:hAnsi="Arial" w:cs="Arial"/>
          <w:color w:val="000000"/>
        </w:rPr>
        <w:t>'s spiritual, physical, emotional, social, and intellectual growth.</w:t>
      </w:r>
    </w:p>
    <w:p w:rsidR="00CF3DFC" w:rsidRPr="007F55F0" w:rsidRDefault="00CF3DFC" w:rsidP="00536301">
      <w:pPr>
        <w:widowControl w:val="0"/>
        <w:shd w:val="clear" w:color="auto" w:fill="FFFFFF"/>
        <w:tabs>
          <w:tab w:val="left" w:pos="720"/>
          <w:tab w:val="left" w:pos="1296"/>
        </w:tabs>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 xml:space="preserve">Founded in 1982, </w:t>
      </w:r>
      <w:r w:rsidR="00141ED0">
        <w:rPr>
          <w:rFonts w:ascii="Arial" w:hAnsi="Arial" w:cs="Arial"/>
          <w:color w:val="000000"/>
        </w:rPr>
        <w:t>Step By Step</w:t>
      </w:r>
      <w:r w:rsidR="008A4413" w:rsidRPr="007F55F0">
        <w:rPr>
          <w:rFonts w:ascii="Arial" w:hAnsi="Arial" w:cs="Arial"/>
          <w:color w:val="000000"/>
        </w:rPr>
        <w:t xml:space="preserve"> Christian School has </w:t>
      </w:r>
      <w:r w:rsidR="002B524B">
        <w:rPr>
          <w:rFonts w:ascii="Arial" w:hAnsi="Arial" w:cs="Arial"/>
          <w:color w:val="000000"/>
        </w:rPr>
        <w:t>40</w:t>
      </w:r>
      <w:r w:rsidRPr="007F55F0">
        <w:rPr>
          <w:rFonts w:ascii="Arial" w:hAnsi="Arial" w:cs="Arial"/>
          <w:color w:val="000000"/>
        </w:rPr>
        <w:t xml:space="preserve"> years of experience providing an outstanding education for the children of the Tomball community.  Perhaps the greatest testament to the quality of our program is the numerous "second generation" students we enroll, the children of our alumni, who feel that </w:t>
      </w:r>
      <w:r w:rsidR="00141ED0">
        <w:rPr>
          <w:rFonts w:ascii="Arial" w:hAnsi="Arial" w:cs="Arial"/>
          <w:color w:val="000000"/>
        </w:rPr>
        <w:t>Step By Step</w:t>
      </w:r>
      <w:r w:rsidRPr="007F55F0">
        <w:rPr>
          <w:rFonts w:ascii="Arial" w:hAnsi="Arial" w:cs="Arial"/>
          <w:color w:val="000000"/>
        </w:rPr>
        <w:t xml:space="preserve"> gave them the best possible start in life, and who are now choosing that same path for their own children.</w:t>
      </w:r>
    </w:p>
    <w:p w:rsidR="00CF3DFC" w:rsidRPr="007F55F0" w:rsidRDefault="00CF3DFC" w:rsidP="00536301">
      <w:pPr>
        <w:pStyle w:val="Heading1"/>
        <w:spacing w:before="100" w:beforeAutospacing="1" w:after="100" w:afterAutospacing="1"/>
        <w:rPr>
          <w:rFonts w:ascii="Arial" w:hAnsi="Arial" w:cs="Arial"/>
          <w:color w:val="000000"/>
          <w:sz w:val="24"/>
          <w:szCs w:val="24"/>
        </w:rPr>
      </w:pPr>
      <w:bookmarkStart w:id="2" w:name="_Toc490225944"/>
      <w:bookmarkStart w:id="3" w:name="_Toc14334519"/>
      <w:r w:rsidRPr="007F55F0">
        <w:rPr>
          <w:rFonts w:ascii="Arial" w:hAnsi="Arial" w:cs="Arial"/>
          <w:color w:val="000000"/>
          <w:sz w:val="24"/>
          <w:szCs w:val="24"/>
        </w:rPr>
        <w:t>Statement of Faith</w:t>
      </w:r>
      <w:bookmarkEnd w:id="2"/>
      <w:bookmarkEnd w:id="3"/>
    </w:p>
    <w:p w:rsidR="00CF3DFC" w:rsidRPr="007F55F0" w:rsidRDefault="00141ED0" w:rsidP="00536301">
      <w:pPr>
        <w:widowControl w:val="0"/>
        <w:shd w:val="clear" w:color="auto" w:fill="FFFFFF"/>
        <w:tabs>
          <w:tab w:val="left" w:pos="720"/>
          <w:tab w:val="left" w:pos="1296"/>
        </w:tabs>
        <w:overflowPunct/>
        <w:autoSpaceDE/>
        <w:autoSpaceDN/>
        <w:adjustRightInd/>
        <w:spacing w:before="100" w:beforeAutospacing="1" w:after="100" w:afterAutospacing="1"/>
        <w:textAlignment w:val="auto"/>
        <w:rPr>
          <w:rFonts w:ascii="Arial" w:hAnsi="Arial" w:cs="Arial"/>
          <w:color w:val="000000"/>
        </w:rPr>
      </w:pPr>
      <w:r>
        <w:rPr>
          <w:rFonts w:ascii="Arial" w:hAnsi="Arial" w:cs="Arial"/>
          <w:color w:val="000000"/>
        </w:rPr>
        <w:t>Step By Step</w:t>
      </w:r>
      <w:r w:rsidR="00CF3DFC" w:rsidRPr="007F55F0">
        <w:rPr>
          <w:rFonts w:ascii="Arial" w:hAnsi="Arial" w:cs="Arial"/>
          <w:color w:val="000000"/>
        </w:rPr>
        <w:t xml:space="preserve"> Christian School is a private Christian educational facility with no direct ties to any particular church or denomination.  As such, we endeavor to support families from all walks of the Christian faith as they train their children in the love and reverence of the Lord.  We believe that:</w:t>
      </w:r>
    </w:p>
    <w:p w:rsidR="00CF3DFC" w:rsidRPr="007F55F0" w:rsidRDefault="00CF3DFC" w:rsidP="00536301">
      <w:pPr>
        <w:widowControl w:val="0"/>
        <w:numPr>
          <w:ilvl w:val="0"/>
          <w:numId w:val="4"/>
        </w:numPr>
        <w:shd w:val="clear" w:color="auto" w:fill="FFFFFF"/>
        <w:tabs>
          <w:tab w:val="left" w:pos="720"/>
          <w:tab w:val="left" w:pos="1296"/>
        </w:tabs>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God is our creator</w:t>
      </w:r>
    </w:p>
    <w:p w:rsidR="00CF3DFC" w:rsidRPr="007F55F0" w:rsidRDefault="00141ED0" w:rsidP="00536301">
      <w:pPr>
        <w:widowControl w:val="0"/>
        <w:numPr>
          <w:ilvl w:val="0"/>
          <w:numId w:val="4"/>
        </w:numPr>
        <w:shd w:val="clear" w:color="auto" w:fill="FFFFFF"/>
        <w:tabs>
          <w:tab w:val="left" w:pos="720"/>
          <w:tab w:val="left" w:pos="1296"/>
        </w:tabs>
        <w:overflowPunct/>
        <w:autoSpaceDE/>
        <w:autoSpaceDN/>
        <w:adjustRightInd/>
        <w:spacing w:before="100" w:beforeAutospacing="1" w:after="100" w:afterAutospacing="1"/>
        <w:textAlignment w:val="auto"/>
        <w:rPr>
          <w:rFonts w:ascii="Arial" w:hAnsi="Arial" w:cs="Arial"/>
          <w:color w:val="000000"/>
        </w:rPr>
      </w:pPr>
      <w:r>
        <w:rPr>
          <w:rFonts w:ascii="Arial" w:hAnsi="Arial" w:cs="Arial"/>
          <w:color w:val="000000"/>
        </w:rPr>
        <w:t>The Bible is the true inspired W</w:t>
      </w:r>
      <w:r w:rsidR="00CF3DFC" w:rsidRPr="007F55F0">
        <w:rPr>
          <w:rFonts w:ascii="Arial" w:hAnsi="Arial" w:cs="Arial"/>
          <w:color w:val="000000"/>
        </w:rPr>
        <w:t>ord of God</w:t>
      </w:r>
    </w:p>
    <w:p w:rsidR="00CF3DFC" w:rsidRPr="007F55F0" w:rsidRDefault="00CF3DFC" w:rsidP="00536301">
      <w:pPr>
        <w:widowControl w:val="0"/>
        <w:numPr>
          <w:ilvl w:val="0"/>
          <w:numId w:val="4"/>
        </w:numPr>
        <w:shd w:val="clear" w:color="auto" w:fill="FFFFFF"/>
        <w:tabs>
          <w:tab w:val="left" w:pos="720"/>
          <w:tab w:val="left" w:pos="1296"/>
        </w:tabs>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 xml:space="preserve">Jesus </w:t>
      </w:r>
      <w:r w:rsidR="00141ED0">
        <w:rPr>
          <w:rFonts w:ascii="Arial" w:hAnsi="Arial" w:cs="Arial"/>
          <w:color w:val="000000"/>
        </w:rPr>
        <w:t>Christ is the Divine S</w:t>
      </w:r>
      <w:r w:rsidRPr="007F55F0">
        <w:rPr>
          <w:rFonts w:ascii="Arial" w:hAnsi="Arial" w:cs="Arial"/>
          <w:color w:val="000000"/>
        </w:rPr>
        <w:t>on of God</w:t>
      </w:r>
    </w:p>
    <w:p w:rsidR="00CF3DFC" w:rsidRPr="007F55F0" w:rsidRDefault="00CF3DFC" w:rsidP="00536301">
      <w:pPr>
        <w:widowControl w:val="0"/>
        <w:numPr>
          <w:ilvl w:val="0"/>
          <w:numId w:val="4"/>
        </w:numPr>
        <w:shd w:val="clear" w:color="auto" w:fill="FFFFFF"/>
        <w:tabs>
          <w:tab w:val="left" w:pos="720"/>
          <w:tab w:val="left" w:pos="1296"/>
        </w:tabs>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By accepting Jesus Christ as our personal Lord and Savior, we achieve salvation</w:t>
      </w:r>
    </w:p>
    <w:p w:rsidR="00CF3DFC" w:rsidRPr="007F55F0" w:rsidRDefault="00CF3DFC" w:rsidP="00536301">
      <w:pPr>
        <w:widowControl w:val="0"/>
        <w:numPr>
          <w:ilvl w:val="0"/>
          <w:numId w:val="4"/>
        </w:numPr>
        <w:shd w:val="clear" w:color="auto" w:fill="FFFFFF"/>
        <w:tabs>
          <w:tab w:val="left" w:pos="720"/>
          <w:tab w:val="left" w:pos="1296"/>
        </w:tabs>
        <w:overflowPunct/>
        <w:autoSpaceDE/>
        <w:autoSpaceDN/>
        <w:adjustRightInd/>
        <w:spacing w:before="100" w:beforeAutospacing="1" w:after="100" w:afterAutospacing="1"/>
        <w:ind w:left="720" w:hanging="360"/>
        <w:textAlignment w:val="auto"/>
        <w:rPr>
          <w:rFonts w:ascii="Arial" w:hAnsi="Arial" w:cs="Arial"/>
          <w:color w:val="000000"/>
        </w:rPr>
      </w:pPr>
      <w:r w:rsidRPr="007F55F0">
        <w:rPr>
          <w:rFonts w:ascii="Arial" w:hAnsi="Arial" w:cs="Arial"/>
          <w:color w:val="000000"/>
        </w:rPr>
        <w:t>It is our role, as Christian educators and leaders, to teach the children by our lives, behaviors, and teachings:</w:t>
      </w:r>
    </w:p>
    <w:p w:rsidR="00CF3DFC" w:rsidRPr="007F55F0" w:rsidRDefault="00CF3DFC" w:rsidP="00536301">
      <w:pPr>
        <w:widowControl w:val="0"/>
        <w:numPr>
          <w:ilvl w:val="1"/>
          <w:numId w:val="4"/>
        </w:numPr>
        <w:shd w:val="clear" w:color="auto" w:fill="FFFFFF"/>
        <w:tabs>
          <w:tab w:val="left" w:pos="720"/>
          <w:tab w:val="left" w:pos="1296"/>
        </w:tabs>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To know God on a personal basis, and to be known by Him</w:t>
      </w:r>
    </w:p>
    <w:p w:rsidR="00CF3DFC" w:rsidRPr="007F55F0" w:rsidRDefault="00CF3DFC" w:rsidP="00536301">
      <w:pPr>
        <w:widowControl w:val="0"/>
        <w:numPr>
          <w:ilvl w:val="1"/>
          <w:numId w:val="4"/>
        </w:numPr>
        <w:shd w:val="clear" w:color="auto" w:fill="FFFFFF"/>
        <w:tabs>
          <w:tab w:val="left" w:pos="720"/>
          <w:tab w:val="left" w:pos="1296"/>
        </w:tabs>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To love God and to acknowledge His love for us</w:t>
      </w:r>
    </w:p>
    <w:p w:rsidR="00CF3DFC" w:rsidRPr="007F55F0" w:rsidRDefault="00CF3DFC" w:rsidP="00536301">
      <w:pPr>
        <w:widowControl w:val="0"/>
        <w:numPr>
          <w:ilvl w:val="1"/>
          <w:numId w:val="4"/>
        </w:numPr>
        <w:shd w:val="clear" w:color="auto" w:fill="FFFFFF"/>
        <w:tabs>
          <w:tab w:val="left" w:pos="720"/>
          <w:tab w:val="left" w:pos="1296"/>
        </w:tabs>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To serve God and His creation</w:t>
      </w:r>
    </w:p>
    <w:p w:rsidR="00CF3DFC" w:rsidRPr="007F55F0" w:rsidRDefault="00CF3DFC" w:rsidP="00536301">
      <w:pPr>
        <w:widowControl w:val="0"/>
        <w:numPr>
          <w:ilvl w:val="1"/>
          <w:numId w:val="4"/>
        </w:numPr>
        <w:shd w:val="clear" w:color="auto" w:fill="FFFFFF"/>
        <w:tabs>
          <w:tab w:val="left" w:pos="720"/>
          <w:tab w:val="left" w:pos="1300"/>
        </w:tabs>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To know the Bible and be able to apply the Bible's lessons to life as a guide for both salvation and daily decision making</w:t>
      </w:r>
    </w:p>
    <w:p w:rsidR="00CF3DFC" w:rsidRPr="007F55F0" w:rsidRDefault="00CF3DFC" w:rsidP="00536301">
      <w:pPr>
        <w:pStyle w:val="Heading1"/>
        <w:spacing w:before="100" w:beforeAutospacing="1" w:after="100" w:afterAutospacing="1"/>
        <w:rPr>
          <w:rFonts w:ascii="Arial" w:hAnsi="Arial" w:cs="Arial"/>
          <w:color w:val="000000"/>
          <w:sz w:val="24"/>
          <w:szCs w:val="24"/>
        </w:rPr>
      </w:pPr>
      <w:bookmarkStart w:id="4" w:name="_Toc490225945"/>
      <w:bookmarkStart w:id="5" w:name="_Toc14334520"/>
      <w:r w:rsidRPr="007F55F0">
        <w:rPr>
          <w:rFonts w:ascii="Arial" w:hAnsi="Arial" w:cs="Arial"/>
          <w:color w:val="000000"/>
          <w:sz w:val="24"/>
          <w:szCs w:val="24"/>
        </w:rPr>
        <w:t>Accreditation</w:t>
      </w:r>
      <w:bookmarkEnd w:id="4"/>
      <w:bookmarkEnd w:id="5"/>
    </w:p>
    <w:p w:rsidR="00CF3DFC" w:rsidRPr="007F55F0" w:rsidRDefault="00141ED0" w:rsidP="00536301">
      <w:pPr>
        <w:widowControl w:val="0"/>
        <w:tabs>
          <w:tab w:val="left" w:pos="0"/>
          <w:tab w:val="left" w:pos="1296"/>
        </w:tabs>
        <w:spacing w:before="100" w:beforeAutospacing="1" w:after="100" w:afterAutospacing="1"/>
        <w:rPr>
          <w:rFonts w:ascii="Arial" w:hAnsi="Arial" w:cs="Arial"/>
          <w:color w:val="000000"/>
        </w:rPr>
      </w:pPr>
      <w:r>
        <w:rPr>
          <w:rFonts w:ascii="Arial" w:hAnsi="Arial" w:cs="Arial"/>
          <w:color w:val="000000"/>
        </w:rPr>
        <w:t>Step By Step</w:t>
      </w:r>
      <w:r w:rsidR="00CF3DFC" w:rsidRPr="007F55F0">
        <w:rPr>
          <w:rFonts w:ascii="Arial" w:hAnsi="Arial" w:cs="Arial"/>
          <w:color w:val="000000"/>
        </w:rPr>
        <w:t xml:space="preserve"> Christian School is accredited by the National Private Schools Accreditation Alliance, a nationally recognized accreditation program that specializes in recognizing the uniqueness and diversity of independent private schools. We are also members of ACSI, the Association of Christian Schools International.  Our junior high students receive high school credit for eligible classes through Texas Tech University.</w:t>
      </w:r>
    </w:p>
    <w:p w:rsidR="00CF3DFC" w:rsidRPr="007F55F0" w:rsidRDefault="00F83621" w:rsidP="00536301">
      <w:pPr>
        <w:pStyle w:val="Heading1"/>
        <w:spacing w:before="100" w:beforeAutospacing="1" w:after="100" w:afterAutospacing="1"/>
        <w:rPr>
          <w:rFonts w:ascii="Arial" w:hAnsi="Arial" w:cs="Arial"/>
          <w:color w:val="000000"/>
          <w:sz w:val="24"/>
          <w:szCs w:val="24"/>
        </w:rPr>
      </w:pPr>
      <w:bookmarkStart w:id="6" w:name="_Toc490225946"/>
      <w:bookmarkStart w:id="7" w:name="_Toc14334521"/>
      <w:r w:rsidRPr="007F55F0">
        <w:rPr>
          <w:rFonts w:ascii="Arial" w:hAnsi="Arial" w:cs="Arial"/>
          <w:color w:val="000000"/>
          <w:sz w:val="24"/>
          <w:szCs w:val="24"/>
        </w:rPr>
        <w:t>Guiding Princip</w:t>
      </w:r>
      <w:r w:rsidR="00CF3DFC" w:rsidRPr="007F55F0">
        <w:rPr>
          <w:rFonts w:ascii="Arial" w:hAnsi="Arial" w:cs="Arial"/>
          <w:color w:val="000000"/>
          <w:sz w:val="24"/>
          <w:szCs w:val="24"/>
        </w:rPr>
        <w:t>l</w:t>
      </w:r>
      <w:r w:rsidRPr="007F55F0">
        <w:rPr>
          <w:rFonts w:ascii="Arial" w:hAnsi="Arial" w:cs="Arial"/>
          <w:color w:val="000000"/>
          <w:sz w:val="24"/>
          <w:szCs w:val="24"/>
        </w:rPr>
        <w:t>e</w:t>
      </w:r>
      <w:r w:rsidR="00CF3DFC" w:rsidRPr="007F55F0">
        <w:rPr>
          <w:rFonts w:ascii="Arial" w:hAnsi="Arial" w:cs="Arial"/>
          <w:color w:val="000000"/>
          <w:sz w:val="24"/>
          <w:szCs w:val="24"/>
        </w:rPr>
        <w:t>s</w:t>
      </w:r>
      <w:bookmarkEnd w:id="6"/>
      <w:bookmarkEnd w:id="7"/>
    </w:p>
    <w:p w:rsidR="00CF3DFC" w:rsidRPr="007F55F0" w:rsidRDefault="00CF3DFC" w:rsidP="00536301">
      <w:pPr>
        <w:widowControl w:val="0"/>
        <w:tabs>
          <w:tab w:val="left" w:pos="0"/>
          <w:tab w:val="left" w:pos="1296"/>
        </w:tabs>
        <w:spacing w:before="100" w:beforeAutospacing="1" w:after="100" w:afterAutospacing="1"/>
        <w:rPr>
          <w:rFonts w:ascii="Arial" w:hAnsi="Arial" w:cs="Arial"/>
          <w:i/>
          <w:color w:val="000000"/>
        </w:rPr>
      </w:pPr>
      <w:r w:rsidRPr="007F55F0">
        <w:rPr>
          <w:rFonts w:ascii="Arial" w:hAnsi="Arial" w:cs="Arial"/>
          <w:i/>
          <w:color w:val="000000"/>
        </w:rPr>
        <w:t xml:space="preserve">"Train up a child in the way that he should go; even when he is </w:t>
      </w:r>
      <w:r w:rsidR="00491BA4" w:rsidRPr="007F55F0">
        <w:rPr>
          <w:rFonts w:ascii="Arial" w:hAnsi="Arial" w:cs="Arial"/>
          <w:i/>
          <w:color w:val="000000"/>
        </w:rPr>
        <w:t>old,</w:t>
      </w:r>
      <w:r w:rsidRPr="007F55F0">
        <w:rPr>
          <w:rFonts w:ascii="Arial" w:hAnsi="Arial" w:cs="Arial"/>
          <w:i/>
          <w:color w:val="000000"/>
        </w:rPr>
        <w:t xml:space="preserve"> he will not depart from it." Proverbs 22:6</w:t>
      </w:r>
    </w:p>
    <w:p w:rsidR="00CF3DFC" w:rsidRPr="007F55F0" w:rsidRDefault="00141ED0" w:rsidP="00536301">
      <w:pPr>
        <w:widowControl w:val="0"/>
        <w:tabs>
          <w:tab w:val="left" w:pos="0"/>
          <w:tab w:val="left" w:pos="1296"/>
        </w:tabs>
        <w:spacing w:before="100" w:beforeAutospacing="1" w:after="100" w:afterAutospacing="1"/>
        <w:rPr>
          <w:rFonts w:ascii="Arial" w:hAnsi="Arial" w:cs="Arial"/>
          <w:color w:val="000000"/>
        </w:rPr>
      </w:pPr>
      <w:r>
        <w:rPr>
          <w:rFonts w:ascii="Arial" w:hAnsi="Arial" w:cs="Arial"/>
          <w:color w:val="000000"/>
        </w:rPr>
        <w:t>Step By Step</w:t>
      </w:r>
      <w:r w:rsidR="00CF3DFC" w:rsidRPr="007F55F0">
        <w:rPr>
          <w:rFonts w:ascii="Arial" w:hAnsi="Arial" w:cs="Arial"/>
          <w:color w:val="000000"/>
        </w:rPr>
        <w:t xml:space="preserve"> Christian School equips children to be the leaders of tomorrow by providing an excellent academic foundation built upon the authority of God’s Word.  Our robust curriculum is complemented by a consistent methodology, cultivating our students through the junior high school level. By seizing the natural windows of opportunity that present themselves during the developmental milestones of childhood, we pave the way for students to learn higher order thinking skills. At the same time, we are also familiarizing young students with teaching methods that will expand in a systematic and logical fashion as their academic needs extend to the increasingly complex concepts that are introduced in the later grades. Beginning at the early elementary level, we strive to form responsible study habits in our students. Homework exercises are designed as an opportunity to enhance study skills, and we focus on awareness of the learning process, so that they graduate from </w:t>
      </w:r>
      <w:r>
        <w:rPr>
          <w:rFonts w:ascii="Arial" w:hAnsi="Arial" w:cs="Arial"/>
          <w:color w:val="000000"/>
        </w:rPr>
        <w:t>Step By Step</w:t>
      </w:r>
      <w:r w:rsidR="00CF3DFC" w:rsidRPr="007F55F0">
        <w:rPr>
          <w:rFonts w:ascii="Arial" w:hAnsi="Arial" w:cs="Arial"/>
          <w:color w:val="000000"/>
        </w:rPr>
        <w:t xml:space="preserve"> with the best preparation to move forward through</w:t>
      </w:r>
      <w:r w:rsidR="008A4413" w:rsidRPr="007F55F0">
        <w:rPr>
          <w:rFonts w:ascii="Arial" w:hAnsi="Arial" w:cs="Arial"/>
          <w:color w:val="000000"/>
        </w:rPr>
        <w:t>out their academic career and into adulthood</w:t>
      </w:r>
      <w:r w:rsidR="00CF3DFC" w:rsidRPr="007F55F0">
        <w:rPr>
          <w:rFonts w:ascii="Arial" w:hAnsi="Arial" w:cs="Arial"/>
          <w:color w:val="000000"/>
        </w:rPr>
        <w:t>.</w:t>
      </w:r>
    </w:p>
    <w:p w:rsidR="00CF3DFC" w:rsidRPr="007F55F0" w:rsidRDefault="00CF3DFC" w:rsidP="00536301">
      <w:pPr>
        <w:widowControl w:val="0"/>
        <w:tabs>
          <w:tab w:val="left" w:pos="0"/>
          <w:tab w:val="left" w:pos="1296"/>
        </w:tabs>
        <w:spacing w:before="100" w:beforeAutospacing="1" w:after="100" w:afterAutospacing="1"/>
        <w:rPr>
          <w:rFonts w:ascii="Arial" w:hAnsi="Arial" w:cs="Arial"/>
          <w:color w:val="000000"/>
        </w:rPr>
      </w:pPr>
      <w:r w:rsidRPr="007F55F0">
        <w:rPr>
          <w:rFonts w:ascii="Arial" w:hAnsi="Arial" w:cs="Arial"/>
          <w:color w:val="000000"/>
        </w:rPr>
        <w:t xml:space="preserve"> Our well-rounded program is designed to benefit many different types of students. </w:t>
      </w:r>
      <w:r w:rsidR="00141ED0">
        <w:rPr>
          <w:rFonts w:ascii="Arial" w:hAnsi="Arial" w:cs="Arial"/>
          <w:color w:val="000000"/>
        </w:rPr>
        <w:t>Step By Step</w:t>
      </w:r>
      <w:r w:rsidRPr="007F55F0">
        <w:rPr>
          <w:rFonts w:ascii="Arial" w:hAnsi="Arial" w:cs="Arial"/>
          <w:color w:val="000000"/>
        </w:rPr>
        <w:t xml:space="preserve"> does this by </w:t>
      </w:r>
      <w:r w:rsidRPr="007F55F0">
        <w:rPr>
          <w:rFonts w:ascii="Arial" w:hAnsi="Arial" w:cs="Arial"/>
          <w:color w:val="000000"/>
        </w:rPr>
        <w:lastRenderedPageBreak/>
        <w:t xml:space="preserve">challenging each student and meeting each student at his or her level. Instruction is tailored for the needs of each child so that all students are given what they need for success in the classroom. Both gifted students and students facing challenges with regard to learning are given every opportunity to feel the confidence derived from success in our school setting. </w:t>
      </w:r>
    </w:p>
    <w:p w:rsidR="00CF3DFC" w:rsidRPr="007F55F0" w:rsidRDefault="00141ED0" w:rsidP="00536301">
      <w:pPr>
        <w:widowControl w:val="0"/>
        <w:tabs>
          <w:tab w:val="left" w:pos="0"/>
          <w:tab w:val="left" w:pos="1296"/>
        </w:tabs>
        <w:spacing w:before="100" w:beforeAutospacing="1" w:after="100" w:afterAutospacing="1"/>
        <w:rPr>
          <w:rFonts w:ascii="Arial" w:hAnsi="Arial" w:cs="Arial"/>
          <w:color w:val="000000"/>
        </w:rPr>
      </w:pPr>
      <w:r>
        <w:rPr>
          <w:rFonts w:ascii="Arial" w:hAnsi="Arial" w:cs="Arial"/>
          <w:color w:val="000000"/>
        </w:rPr>
        <w:t>Step By Step</w:t>
      </w:r>
      <w:r w:rsidR="00CF3DFC" w:rsidRPr="007F55F0">
        <w:rPr>
          <w:rFonts w:ascii="Arial" w:hAnsi="Arial" w:cs="Arial"/>
          <w:color w:val="000000"/>
        </w:rPr>
        <w:t xml:space="preserve"> Christian School approaches knowledge as a means to Christian service. The best possible academic preparation leads to the best possible thinking, and in turn serves students throughout their lives as they use their knowledge in the service of God, their church, others and themselves.</w:t>
      </w:r>
    </w:p>
    <w:p w:rsidR="00CF3DFC" w:rsidRPr="007F55F0" w:rsidRDefault="00CF3DFC" w:rsidP="00536301">
      <w:pPr>
        <w:widowControl w:val="0"/>
        <w:tabs>
          <w:tab w:val="left" w:pos="0"/>
          <w:tab w:val="left" w:pos="1296"/>
        </w:tabs>
        <w:spacing w:before="100" w:beforeAutospacing="1" w:after="100" w:afterAutospacing="1"/>
        <w:rPr>
          <w:rFonts w:ascii="Arial" w:hAnsi="Arial" w:cs="Arial"/>
          <w:color w:val="000000"/>
        </w:rPr>
      </w:pPr>
      <w:r w:rsidRPr="007F55F0">
        <w:rPr>
          <w:rFonts w:ascii="Arial" w:hAnsi="Arial" w:cs="Arial"/>
          <w:color w:val="000000"/>
        </w:rPr>
        <w:t xml:space="preserve">In addition to an exceptional college preparatory education, </w:t>
      </w:r>
      <w:r w:rsidR="00141ED0">
        <w:rPr>
          <w:rFonts w:ascii="Arial" w:hAnsi="Arial" w:cs="Arial"/>
          <w:color w:val="000000"/>
        </w:rPr>
        <w:t>Step By Step</w:t>
      </w:r>
      <w:r w:rsidRPr="007F55F0">
        <w:rPr>
          <w:rFonts w:ascii="Arial" w:hAnsi="Arial" w:cs="Arial"/>
          <w:color w:val="000000"/>
        </w:rPr>
        <w:t xml:space="preserve"> helps students develop the strength of character to live lives of honor,</w:t>
      </w:r>
      <w:r w:rsidR="00903E66">
        <w:rPr>
          <w:rFonts w:ascii="Arial" w:hAnsi="Arial" w:cs="Arial"/>
          <w:color w:val="000000"/>
        </w:rPr>
        <w:t xml:space="preserve"> dignity,</w:t>
      </w:r>
      <w:r w:rsidRPr="007F55F0">
        <w:rPr>
          <w:rFonts w:ascii="Arial" w:hAnsi="Arial" w:cs="Arial"/>
          <w:color w:val="000000"/>
        </w:rPr>
        <w:t xml:space="preserve"> integrity and fidelity to principle.  </w:t>
      </w:r>
      <w:r w:rsidR="00141ED0">
        <w:rPr>
          <w:rFonts w:ascii="Arial" w:hAnsi="Arial" w:cs="Arial"/>
          <w:color w:val="000000"/>
        </w:rPr>
        <w:t>Step By Step</w:t>
      </w:r>
      <w:r w:rsidRPr="007F55F0">
        <w:rPr>
          <w:rFonts w:ascii="Arial" w:hAnsi="Arial" w:cs="Arial"/>
          <w:color w:val="000000"/>
          <w:spacing w:val="-18"/>
        </w:rPr>
        <w:t xml:space="preserve"> </w:t>
      </w:r>
      <w:r w:rsidRPr="007F55F0">
        <w:rPr>
          <w:rFonts w:ascii="Arial" w:hAnsi="Arial" w:cs="Arial"/>
          <w:color w:val="000000"/>
        </w:rPr>
        <w:t>Christian</w:t>
      </w:r>
      <w:r w:rsidRPr="007F55F0">
        <w:rPr>
          <w:rFonts w:ascii="Arial" w:hAnsi="Arial" w:cs="Arial"/>
          <w:color w:val="000000"/>
          <w:spacing w:val="-18"/>
        </w:rPr>
        <w:t xml:space="preserve"> </w:t>
      </w:r>
      <w:r w:rsidRPr="007F55F0">
        <w:rPr>
          <w:rFonts w:ascii="Arial" w:hAnsi="Arial" w:cs="Arial"/>
          <w:color w:val="000000"/>
        </w:rPr>
        <w:t xml:space="preserve">School encourages our students to apply Biblical values to their own lives and to become the very best that the Lord would have them to be. </w:t>
      </w:r>
    </w:p>
    <w:p w:rsidR="00CF3DFC" w:rsidRPr="007F55F0" w:rsidRDefault="00CF3DFC" w:rsidP="00536301">
      <w:pPr>
        <w:widowControl w:val="0"/>
        <w:tabs>
          <w:tab w:val="left" w:pos="0"/>
          <w:tab w:val="left" w:pos="1296"/>
        </w:tabs>
        <w:spacing w:before="100" w:beforeAutospacing="1" w:after="100" w:afterAutospacing="1"/>
        <w:rPr>
          <w:rFonts w:ascii="Arial" w:hAnsi="Arial" w:cs="Arial"/>
          <w:color w:val="000000"/>
        </w:rPr>
      </w:pPr>
      <w:r w:rsidRPr="007F55F0">
        <w:rPr>
          <w:rFonts w:ascii="Arial" w:hAnsi="Arial" w:cs="Arial"/>
          <w:color w:val="000000"/>
        </w:rPr>
        <w:t>All faculty, staff and administration are</w:t>
      </w:r>
      <w:r w:rsidRPr="007F55F0">
        <w:rPr>
          <w:rFonts w:ascii="Arial" w:hAnsi="Arial" w:cs="Arial"/>
          <w:color w:val="000000"/>
          <w:spacing w:val="-18"/>
        </w:rPr>
        <w:t xml:space="preserve"> </w:t>
      </w:r>
      <w:r w:rsidRPr="007F55F0">
        <w:rPr>
          <w:rFonts w:ascii="Arial" w:hAnsi="Arial" w:cs="Arial"/>
          <w:color w:val="000000"/>
        </w:rPr>
        <w:t>dedicated,</w:t>
      </w:r>
      <w:r w:rsidRPr="007F55F0">
        <w:rPr>
          <w:rFonts w:ascii="Arial" w:hAnsi="Arial" w:cs="Arial"/>
          <w:color w:val="000000"/>
          <w:spacing w:val="-20"/>
        </w:rPr>
        <w:t xml:space="preserve"> </w:t>
      </w:r>
      <w:r w:rsidRPr="007F55F0">
        <w:rPr>
          <w:rFonts w:ascii="Arial" w:hAnsi="Arial" w:cs="Arial"/>
          <w:color w:val="000000"/>
        </w:rPr>
        <w:t>patient,</w:t>
      </w:r>
      <w:r w:rsidRPr="007F55F0">
        <w:rPr>
          <w:rFonts w:ascii="Arial" w:hAnsi="Arial" w:cs="Arial"/>
          <w:color w:val="000000"/>
          <w:spacing w:val="-16"/>
        </w:rPr>
        <w:t xml:space="preserve"> </w:t>
      </w:r>
      <w:r w:rsidRPr="007F55F0">
        <w:rPr>
          <w:rFonts w:ascii="Arial" w:hAnsi="Arial" w:cs="Arial"/>
          <w:color w:val="000000"/>
        </w:rPr>
        <w:t>concerned,</w:t>
      </w:r>
      <w:r w:rsidRPr="007F55F0">
        <w:rPr>
          <w:rFonts w:ascii="Arial" w:hAnsi="Arial" w:cs="Arial"/>
          <w:color w:val="000000"/>
          <w:spacing w:val="-16"/>
        </w:rPr>
        <w:t xml:space="preserve"> </w:t>
      </w:r>
      <w:r w:rsidRPr="007F55F0">
        <w:rPr>
          <w:rFonts w:ascii="Arial" w:hAnsi="Arial" w:cs="Arial"/>
          <w:color w:val="000000"/>
        </w:rPr>
        <w:t>and</w:t>
      </w:r>
      <w:r w:rsidRPr="007F55F0">
        <w:rPr>
          <w:rFonts w:ascii="Arial" w:hAnsi="Arial" w:cs="Arial"/>
          <w:color w:val="000000"/>
          <w:spacing w:val="30"/>
        </w:rPr>
        <w:t xml:space="preserve"> </w:t>
      </w:r>
      <w:r w:rsidRPr="007F55F0">
        <w:rPr>
          <w:rFonts w:ascii="Arial" w:hAnsi="Arial" w:cs="Arial"/>
          <w:color w:val="000000"/>
        </w:rPr>
        <w:t xml:space="preserve">professional in their </w:t>
      </w:r>
      <w:r w:rsidRPr="007F55F0">
        <w:rPr>
          <w:rFonts w:ascii="Arial" w:hAnsi="Arial" w:cs="Arial"/>
          <w:color w:val="000000"/>
          <w:spacing w:val="-1"/>
        </w:rPr>
        <w:t>ways</w:t>
      </w:r>
      <w:r w:rsidRPr="007F55F0">
        <w:rPr>
          <w:rFonts w:ascii="Arial" w:hAnsi="Arial" w:cs="Arial"/>
          <w:color w:val="000000"/>
        </w:rPr>
        <w:t xml:space="preserve"> of relating to</w:t>
      </w:r>
      <w:r w:rsidRPr="007F55F0">
        <w:rPr>
          <w:rFonts w:ascii="Arial" w:hAnsi="Arial" w:cs="Arial"/>
          <w:color w:val="000000"/>
          <w:spacing w:val="-3"/>
        </w:rPr>
        <w:t xml:space="preserve"> </w:t>
      </w:r>
      <w:r w:rsidRPr="007F55F0">
        <w:rPr>
          <w:rFonts w:ascii="Arial" w:hAnsi="Arial" w:cs="Arial"/>
          <w:color w:val="000000"/>
        </w:rPr>
        <w:t>children.</w:t>
      </w:r>
      <w:r w:rsidRPr="007F55F0">
        <w:rPr>
          <w:rFonts w:ascii="Arial" w:hAnsi="Arial" w:cs="Arial"/>
          <w:color w:val="000000"/>
          <w:spacing w:val="62"/>
        </w:rPr>
        <w:t xml:space="preserve"> </w:t>
      </w:r>
      <w:r w:rsidRPr="007F55F0">
        <w:rPr>
          <w:rFonts w:ascii="Arial" w:hAnsi="Arial" w:cs="Arial"/>
          <w:color w:val="000000"/>
        </w:rPr>
        <w:t>Our teachers</w:t>
      </w:r>
      <w:r w:rsidRPr="007F55F0">
        <w:rPr>
          <w:rFonts w:ascii="Arial" w:hAnsi="Arial" w:cs="Arial"/>
          <w:color w:val="000000"/>
          <w:spacing w:val="-18"/>
        </w:rPr>
        <w:t xml:space="preserve"> </w:t>
      </w:r>
      <w:r w:rsidRPr="007F55F0">
        <w:rPr>
          <w:rFonts w:ascii="Arial" w:hAnsi="Arial" w:cs="Arial"/>
          <w:color w:val="000000"/>
          <w:spacing w:val="-1"/>
        </w:rPr>
        <w:t>have</w:t>
      </w:r>
      <w:r w:rsidRPr="007F55F0">
        <w:rPr>
          <w:rFonts w:ascii="Arial" w:hAnsi="Arial" w:cs="Arial"/>
          <w:color w:val="000000"/>
        </w:rPr>
        <w:t xml:space="preserve"> been</w:t>
      </w:r>
      <w:r w:rsidRPr="007F55F0">
        <w:rPr>
          <w:rFonts w:ascii="Arial" w:hAnsi="Arial" w:cs="Arial"/>
          <w:color w:val="000000"/>
          <w:spacing w:val="1"/>
        </w:rPr>
        <w:t xml:space="preserve"> </w:t>
      </w:r>
      <w:r w:rsidRPr="007F55F0">
        <w:rPr>
          <w:rFonts w:ascii="Arial" w:hAnsi="Arial" w:cs="Arial"/>
          <w:color w:val="000000"/>
        </w:rPr>
        <w:t>carefully</w:t>
      </w:r>
      <w:r w:rsidRPr="007F55F0">
        <w:rPr>
          <w:rFonts w:ascii="Arial" w:hAnsi="Arial" w:cs="Arial"/>
          <w:color w:val="000000"/>
          <w:spacing w:val="30"/>
        </w:rPr>
        <w:t xml:space="preserve"> </w:t>
      </w:r>
      <w:r w:rsidRPr="007F55F0">
        <w:rPr>
          <w:rFonts w:ascii="Arial" w:hAnsi="Arial" w:cs="Arial"/>
          <w:color w:val="000000"/>
        </w:rPr>
        <w:t xml:space="preserve">selected </w:t>
      </w:r>
      <w:r w:rsidRPr="007F55F0">
        <w:rPr>
          <w:rFonts w:ascii="Arial" w:hAnsi="Arial" w:cs="Arial"/>
          <w:color w:val="000000"/>
          <w:spacing w:val="1"/>
        </w:rPr>
        <w:t>for</w:t>
      </w:r>
      <w:r w:rsidRPr="007F55F0">
        <w:rPr>
          <w:rFonts w:ascii="Arial" w:hAnsi="Arial" w:cs="Arial"/>
          <w:color w:val="000000"/>
        </w:rPr>
        <w:t xml:space="preserve"> their ability</w:t>
      </w:r>
      <w:r w:rsidRPr="007F55F0">
        <w:rPr>
          <w:rFonts w:ascii="Arial" w:hAnsi="Arial" w:cs="Arial"/>
          <w:color w:val="000000"/>
          <w:spacing w:val="-4"/>
        </w:rPr>
        <w:t xml:space="preserve"> </w:t>
      </w:r>
      <w:r w:rsidRPr="007F55F0">
        <w:rPr>
          <w:rFonts w:ascii="Arial" w:hAnsi="Arial" w:cs="Arial"/>
          <w:color w:val="000000"/>
        </w:rPr>
        <w:t>to</w:t>
      </w:r>
      <w:r w:rsidRPr="007F55F0">
        <w:rPr>
          <w:rFonts w:ascii="Arial" w:hAnsi="Arial" w:cs="Arial"/>
          <w:color w:val="000000"/>
          <w:spacing w:val="2"/>
        </w:rPr>
        <w:t xml:space="preserve"> </w:t>
      </w:r>
      <w:r w:rsidRPr="007F55F0">
        <w:rPr>
          <w:rFonts w:ascii="Arial" w:hAnsi="Arial" w:cs="Arial"/>
          <w:color w:val="000000"/>
        </w:rPr>
        <w:t>develop</w:t>
      </w:r>
      <w:r w:rsidRPr="007F55F0">
        <w:rPr>
          <w:rFonts w:ascii="Arial" w:hAnsi="Arial" w:cs="Arial"/>
          <w:color w:val="000000"/>
          <w:spacing w:val="2"/>
        </w:rPr>
        <w:t xml:space="preserve"> </w:t>
      </w:r>
      <w:r w:rsidRPr="007F55F0">
        <w:rPr>
          <w:rFonts w:ascii="Arial" w:hAnsi="Arial" w:cs="Arial"/>
          <w:color w:val="000000"/>
        </w:rPr>
        <w:t>and</w:t>
      </w:r>
      <w:r w:rsidRPr="007F55F0">
        <w:rPr>
          <w:rFonts w:ascii="Arial" w:hAnsi="Arial" w:cs="Arial"/>
          <w:color w:val="000000"/>
          <w:spacing w:val="2"/>
        </w:rPr>
        <w:t xml:space="preserve"> </w:t>
      </w:r>
      <w:r w:rsidRPr="007F55F0">
        <w:rPr>
          <w:rFonts w:ascii="Arial" w:hAnsi="Arial" w:cs="Arial"/>
          <w:color w:val="000000"/>
        </w:rPr>
        <w:t>guide the</w:t>
      </w:r>
      <w:r w:rsidRPr="007F55F0">
        <w:rPr>
          <w:rFonts w:ascii="Arial" w:hAnsi="Arial" w:cs="Arial"/>
          <w:color w:val="000000"/>
          <w:spacing w:val="2"/>
        </w:rPr>
        <w:t xml:space="preserve"> </w:t>
      </w:r>
      <w:r w:rsidRPr="007F55F0">
        <w:rPr>
          <w:rFonts w:ascii="Arial" w:hAnsi="Arial" w:cs="Arial"/>
          <w:color w:val="000000"/>
        </w:rPr>
        <w:t>character,</w:t>
      </w:r>
      <w:r w:rsidRPr="007F55F0">
        <w:rPr>
          <w:rFonts w:ascii="Arial" w:hAnsi="Arial" w:cs="Arial"/>
          <w:color w:val="000000"/>
          <w:spacing w:val="4"/>
        </w:rPr>
        <w:t xml:space="preserve"> </w:t>
      </w:r>
      <w:r w:rsidRPr="007F55F0">
        <w:rPr>
          <w:rFonts w:ascii="Arial" w:hAnsi="Arial" w:cs="Arial"/>
          <w:color w:val="000000"/>
        </w:rPr>
        <w:t>talents,</w:t>
      </w:r>
      <w:r w:rsidRPr="007F55F0">
        <w:rPr>
          <w:rFonts w:ascii="Arial" w:hAnsi="Arial" w:cs="Arial"/>
          <w:color w:val="000000"/>
          <w:spacing w:val="3"/>
        </w:rPr>
        <w:t xml:space="preserve"> </w:t>
      </w:r>
      <w:r w:rsidRPr="007F55F0">
        <w:rPr>
          <w:rFonts w:ascii="Arial" w:hAnsi="Arial" w:cs="Arial"/>
          <w:color w:val="000000"/>
        </w:rPr>
        <w:t>and</w:t>
      </w:r>
      <w:r w:rsidRPr="007F55F0">
        <w:rPr>
          <w:rFonts w:ascii="Arial" w:hAnsi="Arial" w:cs="Arial"/>
          <w:color w:val="000000"/>
          <w:spacing w:val="5"/>
        </w:rPr>
        <w:t xml:space="preserve"> </w:t>
      </w:r>
      <w:r w:rsidRPr="007F55F0">
        <w:rPr>
          <w:rFonts w:ascii="Arial" w:hAnsi="Arial" w:cs="Arial"/>
          <w:color w:val="000000"/>
        </w:rPr>
        <w:t>academic</w:t>
      </w:r>
      <w:r w:rsidRPr="007F55F0">
        <w:rPr>
          <w:rFonts w:ascii="Arial" w:hAnsi="Arial" w:cs="Arial"/>
          <w:color w:val="000000"/>
          <w:spacing w:val="32"/>
        </w:rPr>
        <w:t xml:space="preserve"> </w:t>
      </w:r>
      <w:r w:rsidRPr="007F55F0">
        <w:rPr>
          <w:rFonts w:ascii="Arial" w:hAnsi="Arial" w:cs="Arial"/>
          <w:color w:val="000000"/>
        </w:rPr>
        <w:t>achievement</w:t>
      </w:r>
      <w:r w:rsidR="008A4413" w:rsidRPr="007F55F0">
        <w:rPr>
          <w:rFonts w:ascii="Arial" w:hAnsi="Arial" w:cs="Arial"/>
          <w:color w:val="000000"/>
        </w:rPr>
        <w:t>s</w:t>
      </w:r>
      <w:r w:rsidRPr="007F55F0">
        <w:rPr>
          <w:rFonts w:ascii="Arial" w:hAnsi="Arial" w:cs="Arial"/>
          <w:color w:val="000000"/>
          <w:spacing w:val="2"/>
        </w:rPr>
        <w:t xml:space="preserve"> </w:t>
      </w:r>
      <w:r w:rsidRPr="007F55F0">
        <w:rPr>
          <w:rFonts w:ascii="Arial" w:hAnsi="Arial" w:cs="Arial"/>
          <w:color w:val="000000"/>
        </w:rPr>
        <w:t>of each</w:t>
      </w:r>
      <w:r w:rsidRPr="007F55F0">
        <w:rPr>
          <w:rFonts w:ascii="Arial" w:hAnsi="Arial" w:cs="Arial"/>
          <w:color w:val="000000"/>
          <w:spacing w:val="2"/>
        </w:rPr>
        <w:t xml:space="preserve"> </w:t>
      </w:r>
      <w:r w:rsidRPr="007F55F0">
        <w:rPr>
          <w:rFonts w:ascii="Arial" w:hAnsi="Arial" w:cs="Arial"/>
          <w:color w:val="000000"/>
        </w:rPr>
        <w:t>child.</w:t>
      </w:r>
      <w:r w:rsidRPr="007F55F0">
        <w:rPr>
          <w:rFonts w:ascii="Arial" w:hAnsi="Arial" w:cs="Arial"/>
          <w:color w:val="000000"/>
          <w:spacing w:val="63"/>
        </w:rPr>
        <w:t xml:space="preserve"> </w:t>
      </w:r>
      <w:r w:rsidRPr="007F55F0">
        <w:rPr>
          <w:rFonts w:ascii="Arial" w:hAnsi="Arial" w:cs="Arial"/>
          <w:color w:val="000000"/>
        </w:rPr>
        <w:t>All</w:t>
      </w:r>
      <w:r w:rsidRPr="007F55F0">
        <w:rPr>
          <w:rFonts w:ascii="Arial" w:hAnsi="Arial" w:cs="Arial"/>
          <w:color w:val="000000"/>
          <w:spacing w:val="-3"/>
        </w:rPr>
        <w:t xml:space="preserve"> </w:t>
      </w:r>
      <w:r w:rsidRPr="007F55F0">
        <w:rPr>
          <w:rFonts w:ascii="Arial" w:hAnsi="Arial" w:cs="Arial"/>
          <w:color w:val="000000"/>
        </w:rPr>
        <w:t>of our teachers are</w:t>
      </w:r>
      <w:r w:rsidRPr="007F55F0">
        <w:rPr>
          <w:rFonts w:ascii="Arial" w:hAnsi="Arial" w:cs="Arial"/>
          <w:color w:val="000000"/>
          <w:spacing w:val="-3"/>
        </w:rPr>
        <w:t xml:space="preserve"> </w:t>
      </w:r>
      <w:r w:rsidRPr="007F55F0">
        <w:rPr>
          <w:rFonts w:ascii="Arial" w:hAnsi="Arial" w:cs="Arial"/>
          <w:color w:val="000000"/>
        </w:rPr>
        <w:t xml:space="preserve">professing </w:t>
      </w:r>
      <w:r w:rsidRPr="007F55F0">
        <w:rPr>
          <w:rFonts w:ascii="Arial" w:hAnsi="Arial" w:cs="Arial"/>
          <w:color w:val="000000"/>
          <w:spacing w:val="-1"/>
        </w:rPr>
        <w:t>Christians</w:t>
      </w:r>
      <w:r w:rsidRPr="007F55F0">
        <w:rPr>
          <w:rFonts w:ascii="Arial" w:hAnsi="Arial" w:cs="Arial"/>
          <w:color w:val="000000"/>
          <w:spacing w:val="2"/>
        </w:rPr>
        <w:t xml:space="preserve"> </w:t>
      </w:r>
      <w:r w:rsidRPr="007F55F0">
        <w:rPr>
          <w:rFonts w:ascii="Arial" w:hAnsi="Arial" w:cs="Arial"/>
          <w:color w:val="000000"/>
          <w:spacing w:val="-1"/>
        </w:rPr>
        <w:t>who</w:t>
      </w:r>
      <w:r w:rsidRPr="007F55F0">
        <w:rPr>
          <w:rFonts w:ascii="Arial" w:hAnsi="Arial" w:cs="Arial"/>
          <w:color w:val="000000"/>
        </w:rPr>
        <w:t xml:space="preserve"> have</w:t>
      </w:r>
      <w:r w:rsidRPr="007F55F0">
        <w:rPr>
          <w:rFonts w:ascii="Arial" w:hAnsi="Arial" w:cs="Arial"/>
          <w:color w:val="000000"/>
          <w:spacing w:val="28"/>
        </w:rPr>
        <w:t xml:space="preserve"> </w:t>
      </w:r>
      <w:r w:rsidRPr="007F55F0">
        <w:rPr>
          <w:rFonts w:ascii="Arial" w:hAnsi="Arial" w:cs="Arial"/>
          <w:color w:val="000000"/>
        </w:rPr>
        <w:t>chosen</w:t>
      </w:r>
      <w:r w:rsidRPr="007F55F0">
        <w:rPr>
          <w:rFonts w:ascii="Arial" w:hAnsi="Arial" w:cs="Arial"/>
          <w:color w:val="000000"/>
          <w:spacing w:val="-21"/>
        </w:rPr>
        <w:t xml:space="preserve"> </w:t>
      </w:r>
      <w:r w:rsidRPr="007F55F0">
        <w:rPr>
          <w:rFonts w:ascii="Arial" w:hAnsi="Arial" w:cs="Arial"/>
          <w:color w:val="000000"/>
        </w:rPr>
        <w:t>teaching</w:t>
      </w:r>
      <w:r w:rsidRPr="007F55F0">
        <w:rPr>
          <w:rFonts w:ascii="Arial" w:hAnsi="Arial" w:cs="Arial"/>
          <w:color w:val="000000"/>
          <w:spacing w:val="-22"/>
        </w:rPr>
        <w:t xml:space="preserve"> </w:t>
      </w:r>
      <w:r w:rsidRPr="007F55F0">
        <w:rPr>
          <w:rFonts w:ascii="Arial" w:hAnsi="Arial" w:cs="Arial"/>
          <w:color w:val="000000"/>
        </w:rPr>
        <w:t>as</w:t>
      </w:r>
      <w:r w:rsidRPr="007F55F0">
        <w:rPr>
          <w:rFonts w:ascii="Arial" w:hAnsi="Arial" w:cs="Arial"/>
          <w:color w:val="000000"/>
          <w:spacing w:val="-21"/>
        </w:rPr>
        <w:t xml:space="preserve"> </w:t>
      </w:r>
      <w:r w:rsidRPr="007F55F0">
        <w:rPr>
          <w:rFonts w:ascii="Arial" w:hAnsi="Arial" w:cs="Arial"/>
          <w:color w:val="000000"/>
        </w:rPr>
        <w:t>a</w:t>
      </w:r>
      <w:r w:rsidRPr="007F55F0">
        <w:rPr>
          <w:rFonts w:ascii="Arial" w:hAnsi="Arial" w:cs="Arial"/>
          <w:color w:val="000000"/>
          <w:spacing w:val="-21"/>
        </w:rPr>
        <w:t xml:space="preserve"> </w:t>
      </w:r>
      <w:r w:rsidRPr="007F55F0">
        <w:rPr>
          <w:rFonts w:ascii="Arial" w:hAnsi="Arial" w:cs="Arial"/>
          <w:color w:val="000000"/>
          <w:spacing w:val="-1"/>
        </w:rPr>
        <w:t>ministry.</w:t>
      </w:r>
      <w:r w:rsidRPr="007F55F0">
        <w:rPr>
          <w:rFonts w:ascii="Arial" w:hAnsi="Arial" w:cs="Arial"/>
          <w:color w:val="000000"/>
          <w:spacing w:val="27"/>
        </w:rPr>
        <w:t xml:space="preserve"> </w:t>
      </w:r>
      <w:r w:rsidRPr="007F55F0">
        <w:rPr>
          <w:rFonts w:ascii="Arial" w:hAnsi="Arial" w:cs="Arial"/>
          <w:color w:val="000000"/>
        </w:rPr>
        <w:t>Their</w:t>
      </w:r>
      <w:r w:rsidRPr="007F55F0">
        <w:rPr>
          <w:rFonts w:ascii="Arial" w:hAnsi="Arial" w:cs="Arial"/>
          <w:color w:val="000000"/>
          <w:spacing w:val="-18"/>
        </w:rPr>
        <w:t xml:space="preserve"> </w:t>
      </w:r>
      <w:r w:rsidRPr="007F55F0">
        <w:rPr>
          <w:rFonts w:ascii="Arial" w:hAnsi="Arial" w:cs="Arial"/>
          <w:color w:val="000000"/>
        </w:rPr>
        <w:t>daily</w:t>
      </w:r>
      <w:r w:rsidRPr="007F55F0">
        <w:rPr>
          <w:rFonts w:ascii="Arial" w:hAnsi="Arial" w:cs="Arial"/>
          <w:color w:val="000000"/>
          <w:spacing w:val="-21"/>
        </w:rPr>
        <w:t xml:space="preserve"> </w:t>
      </w:r>
      <w:r w:rsidRPr="007F55F0">
        <w:rPr>
          <w:rFonts w:ascii="Arial" w:hAnsi="Arial" w:cs="Arial"/>
          <w:color w:val="000000"/>
        </w:rPr>
        <w:t>modeling</w:t>
      </w:r>
      <w:r w:rsidRPr="007F55F0">
        <w:rPr>
          <w:rFonts w:ascii="Arial" w:hAnsi="Arial" w:cs="Arial"/>
          <w:color w:val="000000"/>
          <w:spacing w:val="-20"/>
        </w:rPr>
        <w:t xml:space="preserve"> </w:t>
      </w:r>
      <w:r w:rsidRPr="007F55F0">
        <w:rPr>
          <w:rFonts w:ascii="Arial" w:hAnsi="Arial" w:cs="Arial"/>
          <w:color w:val="000000"/>
        </w:rPr>
        <w:t>of</w:t>
      </w:r>
      <w:r w:rsidRPr="007F55F0">
        <w:rPr>
          <w:rFonts w:ascii="Arial" w:hAnsi="Arial" w:cs="Arial"/>
          <w:color w:val="000000"/>
          <w:spacing w:val="-15"/>
        </w:rPr>
        <w:t xml:space="preserve"> </w:t>
      </w:r>
      <w:r w:rsidRPr="007F55F0">
        <w:rPr>
          <w:rFonts w:ascii="Arial" w:hAnsi="Arial" w:cs="Arial"/>
          <w:color w:val="000000"/>
        </w:rPr>
        <w:t>Christian</w:t>
      </w:r>
      <w:r w:rsidRPr="007F55F0">
        <w:rPr>
          <w:rFonts w:ascii="Arial" w:hAnsi="Arial" w:cs="Arial"/>
          <w:color w:val="000000"/>
          <w:spacing w:val="-18"/>
        </w:rPr>
        <w:t xml:space="preserve"> </w:t>
      </w:r>
      <w:r w:rsidRPr="007F55F0">
        <w:rPr>
          <w:rFonts w:ascii="Arial" w:hAnsi="Arial" w:cs="Arial"/>
          <w:color w:val="000000"/>
          <w:spacing w:val="-1"/>
        </w:rPr>
        <w:t>living</w:t>
      </w:r>
      <w:r w:rsidRPr="007F55F0">
        <w:rPr>
          <w:rFonts w:ascii="Arial" w:hAnsi="Arial" w:cs="Arial"/>
          <w:color w:val="000000"/>
          <w:spacing w:val="-21"/>
        </w:rPr>
        <w:t xml:space="preserve"> </w:t>
      </w:r>
      <w:r w:rsidRPr="007F55F0">
        <w:rPr>
          <w:rFonts w:ascii="Arial" w:hAnsi="Arial" w:cs="Arial"/>
          <w:color w:val="000000"/>
        </w:rPr>
        <w:t>is</w:t>
      </w:r>
      <w:r w:rsidRPr="007F55F0">
        <w:rPr>
          <w:rFonts w:ascii="Arial" w:hAnsi="Arial" w:cs="Arial"/>
          <w:color w:val="000000"/>
          <w:spacing w:val="-20"/>
        </w:rPr>
        <w:t xml:space="preserve"> </w:t>
      </w:r>
      <w:r w:rsidRPr="007F55F0">
        <w:rPr>
          <w:rFonts w:ascii="Arial" w:hAnsi="Arial" w:cs="Arial"/>
          <w:color w:val="000000"/>
        </w:rPr>
        <w:t>our</w:t>
      </w:r>
      <w:r w:rsidRPr="007F55F0">
        <w:rPr>
          <w:rFonts w:ascii="Arial" w:hAnsi="Arial" w:cs="Arial"/>
          <w:color w:val="000000"/>
          <w:spacing w:val="-20"/>
        </w:rPr>
        <w:t xml:space="preserve"> </w:t>
      </w:r>
      <w:r w:rsidRPr="007F55F0">
        <w:rPr>
          <w:rFonts w:ascii="Arial" w:hAnsi="Arial" w:cs="Arial"/>
          <w:color w:val="000000"/>
          <w:spacing w:val="-1"/>
        </w:rPr>
        <w:t>greatest</w:t>
      </w:r>
      <w:r w:rsidRPr="007F55F0">
        <w:rPr>
          <w:rFonts w:ascii="Arial" w:hAnsi="Arial" w:cs="Arial"/>
          <w:color w:val="000000"/>
          <w:spacing w:val="48"/>
        </w:rPr>
        <w:t xml:space="preserve"> </w:t>
      </w:r>
      <w:r w:rsidRPr="007F55F0">
        <w:rPr>
          <w:rFonts w:ascii="Arial" w:hAnsi="Arial" w:cs="Arial"/>
          <w:color w:val="000000"/>
        </w:rPr>
        <w:t xml:space="preserve">educational asset. </w:t>
      </w:r>
    </w:p>
    <w:p w:rsidR="00EC13A9" w:rsidRPr="007F55F0" w:rsidRDefault="00141ED0" w:rsidP="00536301">
      <w:pPr>
        <w:spacing w:before="100" w:beforeAutospacing="1" w:after="100" w:afterAutospacing="1"/>
        <w:rPr>
          <w:rFonts w:ascii="Arial" w:hAnsi="Arial" w:cs="Arial"/>
          <w:color w:val="000000"/>
        </w:rPr>
      </w:pPr>
      <w:r>
        <w:rPr>
          <w:rFonts w:ascii="Arial" w:hAnsi="Arial" w:cs="Arial"/>
          <w:color w:val="000000"/>
        </w:rPr>
        <w:t>Step By Step</w:t>
      </w:r>
      <w:r w:rsidR="00CF3DFC" w:rsidRPr="007F55F0">
        <w:rPr>
          <w:rFonts w:ascii="Arial" w:hAnsi="Arial" w:cs="Arial"/>
          <w:color w:val="000000"/>
        </w:rPr>
        <w:t xml:space="preserve"> Christian School does not discriminate on the basis of gender, race, color, national or ethnic origin in the administration of educational policies, admissions policies, tuition assistance or grants, athletic</w:t>
      </w:r>
      <w:r w:rsidR="00786098">
        <w:rPr>
          <w:rFonts w:ascii="Arial" w:hAnsi="Arial" w:cs="Arial"/>
          <w:color w:val="000000"/>
        </w:rPr>
        <w:t>s</w:t>
      </w:r>
      <w:r w:rsidR="00CF3DFC" w:rsidRPr="007F55F0">
        <w:rPr>
          <w:rFonts w:ascii="Arial" w:hAnsi="Arial" w:cs="Arial"/>
          <w:color w:val="000000"/>
        </w:rPr>
        <w:t>, arts or other school-administered programs.</w:t>
      </w:r>
      <w:r w:rsidR="00EC13A9" w:rsidRPr="007F55F0">
        <w:rPr>
          <w:rFonts w:ascii="Arial" w:hAnsi="Arial" w:cs="Arial"/>
          <w:color w:val="000000"/>
        </w:rPr>
        <w:t xml:space="preserve">  At the discretion of the administration, </w:t>
      </w:r>
      <w:r>
        <w:rPr>
          <w:rFonts w:ascii="Arial" w:hAnsi="Arial" w:cs="Arial"/>
          <w:color w:val="000000"/>
        </w:rPr>
        <w:t>Step By Step</w:t>
      </w:r>
      <w:r w:rsidR="00EC13A9" w:rsidRPr="007F55F0">
        <w:rPr>
          <w:rFonts w:ascii="Arial" w:hAnsi="Arial" w:cs="Arial"/>
          <w:color w:val="000000"/>
        </w:rPr>
        <w:t xml:space="preserve"> Christian School reserves the right to change policies and procedures to best achieve the school’s mission. </w:t>
      </w:r>
      <w:r>
        <w:rPr>
          <w:rFonts w:ascii="Arial" w:hAnsi="Arial" w:cs="Arial"/>
          <w:color w:val="000000"/>
        </w:rPr>
        <w:t>Step By Step</w:t>
      </w:r>
      <w:r w:rsidR="00EC13A9" w:rsidRPr="007F55F0">
        <w:rPr>
          <w:rFonts w:ascii="Arial" w:hAnsi="Arial" w:cs="Arial"/>
          <w:color w:val="000000"/>
        </w:rPr>
        <w:t xml:space="preserve"> </w:t>
      </w:r>
      <w:r w:rsidR="00EC13A9" w:rsidRPr="007F55F0">
        <w:rPr>
          <w:rFonts w:ascii="Arial" w:hAnsi="Arial" w:cs="Arial"/>
          <w:color w:val="000000"/>
          <w:sz w:val="19"/>
          <w:szCs w:val="19"/>
        </w:rPr>
        <w:t>operates on the income from tuition, fees, and gifts from our families and friends. The school does not receive any government funds</w:t>
      </w:r>
      <w:r w:rsidR="00786098">
        <w:rPr>
          <w:rFonts w:ascii="Arial" w:hAnsi="Arial" w:cs="Arial"/>
          <w:color w:val="000000"/>
          <w:sz w:val="19"/>
          <w:szCs w:val="19"/>
        </w:rPr>
        <w:t xml:space="preserve"> nor do we enjoy the financial support of any sponsoring churches or denominations</w:t>
      </w:r>
      <w:r w:rsidR="00EC13A9" w:rsidRPr="007F55F0">
        <w:rPr>
          <w:rFonts w:ascii="Arial" w:hAnsi="Arial" w:cs="Arial"/>
          <w:color w:val="000000"/>
          <w:sz w:val="19"/>
          <w:szCs w:val="19"/>
        </w:rPr>
        <w:t>.</w:t>
      </w:r>
    </w:p>
    <w:p w:rsidR="00CF3DFC" w:rsidRPr="007F55F0" w:rsidRDefault="00CF3DFC" w:rsidP="00536301">
      <w:pPr>
        <w:pStyle w:val="Heading1"/>
        <w:spacing w:before="100" w:beforeAutospacing="1" w:after="100" w:afterAutospacing="1"/>
        <w:rPr>
          <w:rFonts w:ascii="Arial" w:hAnsi="Arial" w:cs="Arial"/>
          <w:color w:val="000000"/>
          <w:sz w:val="24"/>
          <w:szCs w:val="24"/>
        </w:rPr>
      </w:pPr>
      <w:bookmarkStart w:id="8" w:name="_Toc490225947"/>
      <w:bookmarkStart w:id="9" w:name="_Toc14334522"/>
      <w:r w:rsidRPr="007F55F0">
        <w:rPr>
          <w:rFonts w:ascii="Arial" w:hAnsi="Arial" w:cs="Arial"/>
          <w:color w:val="000000"/>
          <w:sz w:val="24"/>
          <w:szCs w:val="24"/>
        </w:rPr>
        <w:t>Application Process</w:t>
      </w:r>
      <w:bookmarkEnd w:id="8"/>
      <w:bookmarkEnd w:id="9"/>
    </w:p>
    <w:p w:rsidR="00CF3DFC" w:rsidRPr="007F55F0" w:rsidRDefault="00CF3DFC" w:rsidP="00677380">
      <w:pPr>
        <w:spacing w:before="100" w:beforeAutospacing="1" w:after="100" w:afterAutospacing="1"/>
        <w:rPr>
          <w:rFonts w:ascii="Arial" w:hAnsi="Arial" w:cs="Arial"/>
          <w:color w:val="000000"/>
        </w:rPr>
      </w:pPr>
      <w:r w:rsidRPr="007F55F0">
        <w:rPr>
          <w:rFonts w:ascii="Arial" w:hAnsi="Arial" w:cs="Arial"/>
          <w:color w:val="000000"/>
        </w:rPr>
        <w:t>The following items are needed to complete the application process:</w:t>
      </w:r>
    </w:p>
    <w:p w:rsidR="00AF560F" w:rsidRPr="007F55F0" w:rsidRDefault="00AF560F" w:rsidP="00AF560F">
      <w:pPr>
        <w:numPr>
          <w:ilvl w:val="0"/>
          <w:numId w:val="9"/>
        </w:numPr>
        <w:overflowPunct/>
        <w:autoSpaceDE/>
        <w:autoSpaceDN/>
        <w:adjustRightInd/>
        <w:spacing w:after="120"/>
        <w:ind w:left="810"/>
        <w:textAlignment w:val="auto"/>
        <w:rPr>
          <w:rFonts w:ascii="Arial" w:hAnsi="Arial" w:cs="Arial"/>
          <w:color w:val="000000"/>
        </w:rPr>
        <w:sectPr w:rsidR="00AF560F" w:rsidRPr="007F55F0" w:rsidSect="00903E66">
          <w:footerReference w:type="default" r:id="rId20"/>
          <w:type w:val="continuous"/>
          <w:pgSz w:w="12240" w:h="15840"/>
          <w:pgMar w:top="900" w:right="1080" w:bottom="720" w:left="1440" w:header="720" w:footer="259" w:gutter="0"/>
          <w:cols w:space="720"/>
          <w:noEndnote/>
          <w:titlePg/>
        </w:sectPr>
      </w:pPr>
    </w:p>
    <w:p w:rsidR="00AF560F" w:rsidRPr="007F55F0" w:rsidRDefault="00AF560F" w:rsidP="00AF560F">
      <w:pPr>
        <w:numPr>
          <w:ilvl w:val="0"/>
          <w:numId w:val="9"/>
        </w:numPr>
        <w:overflowPunct/>
        <w:autoSpaceDE/>
        <w:autoSpaceDN/>
        <w:adjustRightInd/>
        <w:spacing w:after="120"/>
        <w:ind w:left="810"/>
        <w:textAlignment w:val="auto"/>
        <w:rPr>
          <w:rFonts w:ascii="Arial" w:hAnsi="Arial" w:cs="Arial"/>
          <w:color w:val="000000"/>
        </w:rPr>
      </w:pPr>
      <w:r w:rsidRPr="007F55F0">
        <w:rPr>
          <w:rFonts w:ascii="Arial" w:hAnsi="Arial" w:cs="Arial"/>
          <w:color w:val="000000"/>
        </w:rPr>
        <w:lastRenderedPageBreak/>
        <w:t>Application for Admission, including Family Information, Health Information, Academic Profile, &amp; Request for Release of Student Records (a transcript covering previous academic work is required for students applying for grades 1-8 or mid-year transfer students)</w:t>
      </w:r>
    </w:p>
    <w:p w:rsidR="00AF560F" w:rsidRPr="007F55F0" w:rsidRDefault="00AF560F" w:rsidP="00AF560F">
      <w:pPr>
        <w:numPr>
          <w:ilvl w:val="0"/>
          <w:numId w:val="9"/>
        </w:numPr>
        <w:overflowPunct/>
        <w:autoSpaceDE/>
        <w:autoSpaceDN/>
        <w:adjustRightInd/>
        <w:spacing w:after="120"/>
        <w:ind w:left="810"/>
        <w:textAlignment w:val="auto"/>
        <w:rPr>
          <w:rFonts w:ascii="Arial" w:hAnsi="Arial" w:cs="Arial"/>
          <w:color w:val="000000"/>
        </w:rPr>
      </w:pPr>
      <w:r w:rsidRPr="007F55F0">
        <w:rPr>
          <w:rFonts w:ascii="Arial" w:hAnsi="Arial" w:cs="Arial"/>
          <w:color w:val="000000"/>
        </w:rPr>
        <w:t>Application Fee</w:t>
      </w:r>
    </w:p>
    <w:p w:rsidR="00AF560F" w:rsidRPr="007F55F0" w:rsidRDefault="00AF560F" w:rsidP="00AF560F">
      <w:pPr>
        <w:numPr>
          <w:ilvl w:val="0"/>
          <w:numId w:val="9"/>
        </w:numPr>
        <w:overflowPunct/>
        <w:autoSpaceDE/>
        <w:autoSpaceDN/>
        <w:adjustRightInd/>
        <w:spacing w:after="120"/>
        <w:ind w:left="810"/>
        <w:textAlignment w:val="auto"/>
        <w:rPr>
          <w:rFonts w:ascii="Arial" w:hAnsi="Arial" w:cs="Arial"/>
          <w:color w:val="000000"/>
        </w:rPr>
      </w:pPr>
      <w:r w:rsidRPr="007F55F0">
        <w:rPr>
          <w:rFonts w:ascii="Arial" w:hAnsi="Arial" w:cs="Arial"/>
          <w:color w:val="000000"/>
        </w:rPr>
        <w:t xml:space="preserve">Two letters of recommendation (for those transferring in to Grades 4-8).  </w:t>
      </w:r>
    </w:p>
    <w:p w:rsidR="00AF560F" w:rsidRPr="007F55F0" w:rsidRDefault="00AF560F" w:rsidP="00AF560F">
      <w:pPr>
        <w:numPr>
          <w:ilvl w:val="0"/>
          <w:numId w:val="9"/>
        </w:numPr>
        <w:overflowPunct/>
        <w:autoSpaceDE/>
        <w:autoSpaceDN/>
        <w:adjustRightInd/>
        <w:spacing w:after="120"/>
        <w:ind w:left="810"/>
        <w:textAlignment w:val="auto"/>
        <w:rPr>
          <w:rFonts w:ascii="Arial" w:hAnsi="Arial" w:cs="Arial"/>
          <w:color w:val="000000"/>
        </w:rPr>
      </w:pPr>
      <w:r w:rsidRPr="007F55F0">
        <w:rPr>
          <w:rFonts w:ascii="Arial" w:hAnsi="Arial" w:cs="Arial"/>
          <w:bCs/>
          <w:color w:val="000000"/>
        </w:rPr>
        <w:t xml:space="preserve">Enrollment Record Short Form </w:t>
      </w:r>
    </w:p>
    <w:p w:rsidR="00AF560F" w:rsidRPr="007F55F0" w:rsidRDefault="00AF560F" w:rsidP="00AF560F">
      <w:pPr>
        <w:numPr>
          <w:ilvl w:val="0"/>
          <w:numId w:val="9"/>
        </w:numPr>
        <w:overflowPunct/>
        <w:autoSpaceDE/>
        <w:autoSpaceDN/>
        <w:adjustRightInd/>
        <w:spacing w:after="120"/>
        <w:ind w:left="810"/>
        <w:textAlignment w:val="auto"/>
        <w:rPr>
          <w:rFonts w:ascii="Arial" w:hAnsi="Arial" w:cs="Arial"/>
          <w:color w:val="000000"/>
        </w:rPr>
      </w:pPr>
      <w:r w:rsidRPr="007F55F0">
        <w:rPr>
          <w:rFonts w:ascii="Arial" w:hAnsi="Arial" w:cs="Arial"/>
          <w:color w:val="000000"/>
        </w:rPr>
        <w:t>Copy of most recent report card or preschool progress report (if applicable)</w:t>
      </w:r>
    </w:p>
    <w:p w:rsidR="00AF560F" w:rsidRPr="007F55F0" w:rsidRDefault="00786098" w:rsidP="00AF560F">
      <w:pPr>
        <w:numPr>
          <w:ilvl w:val="0"/>
          <w:numId w:val="9"/>
        </w:numPr>
        <w:overflowPunct/>
        <w:autoSpaceDE/>
        <w:autoSpaceDN/>
        <w:adjustRightInd/>
        <w:spacing w:after="120"/>
        <w:ind w:left="810"/>
        <w:textAlignment w:val="auto"/>
        <w:rPr>
          <w:rFonts w:ascii="Arial" w:hAnsi="Arial" w:cs="Arial"/>
          <w:color w:val="000000"/>
        </w:rPr>
      </w:pPr>
      <w:r>
        <w:rPr>
          <w:rFonts w:ascii="Arial" w:hAnsi="Arial" w:cs="Arial"/>
          <w:color w:val="000000"/>
        </w:rPr>
        <w:t>Test scores/ previous</w:t>
      </w:r>
      <w:r w:rsidR="00AF560F" w:rsidRPr="007F55F0">
        <w:rPr>
          <w:rFonts w:ascii="Arial" w:hAnsi="Arial" w:cs="Arial"/>
          <w:color w:val="000000"/>
        </w:rPr>
        <w:t xml:space="preserve"> assessments</w:t>
      </w:r>
    </w:p>
    <w:p w:rsidR="00AF560F" w:rsidRPr="007F55F0" w:rsidRDefault="00AF560F" w:rsidP="00AF560F">
      <w:pPr>
        <w:numPr>
          <w:ilvl w:val="0"/>
          <w:numId w:val="9"/>
        </w:numPr>
        <w:overflowPunct/>
        <w:autoSpaceDE/>
        <w:autoSpaceDN/>
        <w:adjustRightInd/>
        <w:spacing w:after="120"/>
        <w:ind w:left="810"/>
        <w:textAlignment w:val="auto"/>
        <w:rPr>
          <w:rFonts w:ascii="Arial" w:hAnsi="Arial" w:cs="Arial"/>
          <w:color w:val="000000"/>
        </w:rPr>
      </w:pPr>
      <w:r w:rsidRPr="007F55F0">
        <w:rPr>
          <w:rFonts w:ascii="Arial" w:hAnsi="Arial" w:cs="Arial"/>
          <w:color w:val="000000"/>
        </w:rPr>
        <w:t xml:space="preserve">Copy of student’s social security card (for student’s permanent record) </w:t>
      </w:r>
    </w:p>
    <w:p w:rsidR="00AF560F" w:rsidRPr="007F55F0" w:rsidRDefault="00AF560F" w:rsidP="00AF560F">
      <w:pPr>
        <w:numPr>
          <w:ilvl w:val="0"/>
          <w:numId w:val="9"/>
        </w:numPr>
        <w:overflowPunct/>
        <w:autoSpaceDE/>
        <w:autoSpaceDN/>
        <w:adjustRightInd/>
        <w:spacing w:after="120"/>
        <w:ind w:left="810"/>
        <w:textAlignment w:val="auto"/>
        <w:rPr>
          <w:rFonts w:ascii="Arial" w:hAnsi="Arial" w:cs="Arial"/>
          <w:color w:val="000000"/>
        </w:rPr>
      </w:pPr>
      <w:r w:rsidRPr="007F55F0">
        <w:rPr>
          <w:rFonts w:ascii="Arial" w:hAnsi="Arial" w:cs="Arial"/>
          <w:color w:val="000000"/>
        </w:rPr>
        <w:t>Copy of student’s birth certificate</w:t>
      </w:r>
    </w:p>
    <w:p w:rsidR="00AF560F" w:rsidRPr="007F55F0" w:rsidRDefault="00AF560F" w:rsidP="00AF560F">
      <w:pPr>
        <w:numPr>
          <w:ilvl w:val="0"/>
          <w:numId w:val="9"/>
        </w:numPr>
        <w:overflowPunct/>
        <w:autoSpaceDE/>
        <w:autoSpaceDN/>
        <w:adjustRightInd/>
        <w:spacing w:after="120"/>
        <w:ind w:left="810"/>
        <w:textAlignment w:val="auto"/>
        <w:rPr>
          <w:rFonts w:ascii="Arial" w:hAnsi="Arial" w:cs="Arial"/>
          <w:color w:val="000000"/>
        </w:rPr>
      </w:pPr>
      <w:r w:rsidRPr="007F55F0">
        <w:rPr>
          <w:rFonts w:ascii="Arial" w:hAnsi="Arial" w:cs="Arial"/>
          <w:color w:val="000000"/>
        </w:rPr>
        <w:lastRenderedPageBreak/>
        <w:t>Copy of student’s health insurance card</w:t>
      </w:r>
    </w:p>
    <w:p w:rsidR="00AF560F" w:rsidRPr="007F55F0" w:rsidRDefault="00AF560F" w:rsidP="00AF560F">
      <w:pPr>
        <w:numPr>
          <w:ilvl w:val="0"/>
          <w:numId w:val="9"/>
        </w:numPr>
        <w:overflowPunct/>
        <w:autoSpaceDE/>
        <w:autoSpaceDN/>
        <w:adjustRightInd/>
        <w:spacing w:after="120"/>
        <w:ind w:left="810"/>
        <w:textAlignment w:val="auto"/>
        <w:rPr>
          <w:rFonts w:ascii="Arial" w:hAnsi="Arial" w:cs="Arial"/>
          <w:color w:val="000000"/>
        </w:rPr>
      </w:pPr>
      <w:r w:rsidRPr="007F55F0">
        <w:rPr>
          <w:rFonts w:ascii="Arial" w:hAnsi="Arial" w:cs="Arial"/>
          <w:color w:val="000000"/>
        </w:rPr>
        <w:t xml:space="preserve">Complete immunization records (state law requires that the school have a complete and accurate record of a student’s immunization history, including all doses), or provide a notarized </w:t>
      </w:r>
      <w:r w:rsidRPr="007F55F0">
        <w:rPr>
          <w:rFonts w:ascii="Arial" w:hAnsi="Arial" w:cs="Arial"/>
          <w:bCs/>
          <w:color w:val="000000"/>
        </w:rPr>
        <w:t>Affidavit Request for Exemption from Immunizations for Reasons of Conscience</w:t>
      </w:r>
    </w:p>
    <w:p w:rsidR="00AF560F" w:rsidRPr="007F55F0" w:rsidRDefault="00AF560F" w:rsidP="00AF560F">
      <w:pPr>
        <w:numPr>
          <w:ilvl w:val="0"/>
          <w:numId w:val="9"/>
        </w:numPr>
        <w:overflowPunct/>
        <w:autoSpaceDE/>
        <w:autoSpaceDN/>
        <w:adjustRightInd/>
        <w:spacing w:after="120"/>
        <w:ind w:left="810"/>
        <w:textAlignment w:val="auto"/>
        <w:rPr>
          <w:rFonts w:ascii="Arial" w:hAnsi="Arial" w:cs="Arial"/>
          <w:color w:val="000000"/>
        </w:rPr>
      </w:pPr>
      <w:r w:rsidRPr="007F55F0">
        <w:rPr>
          <w:rFonts w:ascii="Arial" w:hAnsi="Arial" w:cs="Arial"/>
          <w:bCs/>
          <w:color w:val="000000"/>
        </w:rPr>
        <w:t xml:space="preserve">Medical Records, </w:t>
      </w:r>
      <w:r w:rsidRPr="007F55F0">
        <w:rPr>
          <w:rFonts w:ascii="Arial" w:hAnsi="Arial" w:cs="Arial"/>
          <w:color w:val="000000"/>
        </w:rPr>
        <w:t>including documentation of any special needs, physical conditions, etc.</w:t>
      </w:r>
    </w:p>
    <w:p w:rsidR="00AF560F" w:rsidRPr="007F55F0" w:rsidRDefault="00AF560F" w:rsidP="00AF560F">
      <w:pPr>
        <w:numPr>
          <w:ilvl w:val="0"/>
          <w:numId w:val="9"/>
        </w:numPr>
        <w:overflowPunct/>
        <w:autoSpaceDE/>
        <w:autoSpaceDN/>
        <w:adjustRightInd/>
        <w:spacing w:after="120"/>
        <w:ind w:left="810"/>
        <w:textAlignment w:val="auto"/>
        <w:rPr>
          <w:rFonts w:ascii="Arial" w:hAnsi="Arial" w:cs="Arial"/>
          <w:color w:val="000000"/>
        </w:rPr>
      </w:pPr>
      <w:r w:rsidRPr="007F55F0">
        <w:rPr>
          <w:rFonts w:ascii="Arial" w:hAnsi="Arial" w:cs="Arial"/>
          <w:color w:val="000000"/>
        </w:rPr>
        <w:t>Copy of custody papers, if student does not reside with both parents</w:t>
      </w:r>
    </w:p>
    <w:p w:rsidR="00AF560F" w:rsidRPr="007F55F0" w:rsidRDefault="00AF560F" w:rsidP="00AF560F">
      <w:pPr>
        <w:numPr>
          <w:ilvl w:val="0"/>
          <w:numId w:val="9"/>
        </w:numPr>
        <w:overflowPunct/>
        <w:autoSpaceDE/>
        <w:autoSpaceDN/>
        <w:adjustRightInd/>
        <w:spacing w:after="120"/>
        <w:ind w:left="810"/>
        <w:textAlignment w:val="auto"/>
        <w:rPr>
          <w:rFonts w:ascii="Arial" w:hAnsi="Arial" w:cs="Arial"/>
          <w:color w:val="000000"/>
        </w:rPr>
      </w:pPr>
      <w:r w:rsidRPr="007F55F0">
        <w:rPr>
          <w:rFonts w:ascii="Arial" w:hAnsi="Arial" w:cs="Arial"/>
          <w:color w:val="000000"/>
        </w:rPr>
        <w:t>Completed Placement Assessment</w:t>
      </w:r>
    </w:p>
    <w:p w:rsidR="00AF560F" w:rsidRPr="007F55F0" w:rsidRDefault="00AF560F" w:rsidP="00AF560F">
      <w:pPr>
        <w:numPr>
          <w:ilvl w:val="0"/>
          <w:numId w:val="9"/>
        </w:numPr>
        <w:overflowPunct/>
        <w:autoSpaceDE/>
        <w:autoSpaceDN/>
        <w:adjustRightInd/>
        <w:spacing w:after="120"/>
        <w:ind w:left="810"/>
        <w:textAlignment w:val="auto"/>
        <w:rPr>
          <w:rFonts w:ascii="Arial" w:hAnsi="Arial" w:cs="Arial"/>
          <w:color w:val="000000"/>
        </w:rPr>
      </w:pPr>
      <w:r w:rsidRPr="007F55F0">
        <w:rPr>
          <w:rFonts w:ascii="Arial" w:hAnsi="Arial" w:cs="Arial"/>
          <w:color w:val="000000"/>
        </w:rPr>
        <w:t>Enrollment Fees</w:t>
      </w:r>
    </w:p>
    <w:p w:rsidR="00AF560F" w:rsidRPr="007F55F0" w:rsidRDefault="00AF560F" w:rsidP="00AF560F">
      <w:pPr>
        <w:numPr>
          <w:ilvl w:val="0"/>
          <w:numId w:val="9"/>
        </w:numPr>
        <w:overflowPunct/>
        <w:autoSpaceDE/>
        <w:autoSpaceDN/>
        <w:adjustRightInd/>
        <w:spacing w:after="120"/>
        <w:ind w:left="810"/>
        <w:textAlignment w:val="auto"/>
        <w:rPr>
          <w:rFonts w:ascii="Arial" w:hAnsi="Arial" w:cs="Arial"/>
          <w:color w:val="000000"/>
        </w:rPr>
      </w:pPr>
      <w:r w:rsidRPr="007F55F0">
        <w:rPr>
          <w:rFonts w:ascii="Arial" w:hAnsi="Arial" w:cs="Arial"/>
          <w:color w:val="000000"/>
        </w:rPr>
        <w:t xml:space="preserve">Interview of the Student </w:t>
      </w:r>
    </w:p>
    <w:p w:rsidR="00AF560F" w:rsidRPr="007F55F0" w:rsidRDefault="00AF560F" w:rsidP="00536301">
      <w:pPr>
        <w:spacing w:before="100" w:beforeAutospacing="1" w:after="100" w:afterAutospacing="1"/>
        <w:rPr>
          <w:rFonts w:ascii="Arial" w:hAnsi="Arial" w:cs="Arial"/>
          <w:color w:val="000000"/>
        </w:rPr>
        <w:sectPr w:rsidR="00AF560F" w:rsidRPr="007F55F0" w:rsidSect="00AF560F">
          <w:type w:val="continuous"/>
          <w:pgSz w:w="12240" w:h="15840"/>
          <w:pgMar w:top="900" w:right="1080" w:bottom="720" w:left="1440" w:header="720" w:footer="162" w:gutter="0"/>
          <w:cols w:num="2" w:space="720"/>
          <w:noEndnote/>
          <w:titlePg/>
        </w:sectPr>
      </w:pPr>
    </w:p>
    <w:p w:rsidR="00CF3DFC" w:rsidRPr="007F55F0" w:rsidRDefault="00141ED0" w:rsidP="00536301">
      <w:pPr>
        <w:spacing w:before="100" w:beforeAutospacing="1" w:after="100" w:afterAutospacing="1"/>
        <w:rPr>
          <w:rFonts w:ascii="Arial" w:hAnsi="Arial" w:cs="Arial"/>
          <w:color w:val="000000"/>
        </w:rPr>
      </w:pPr>
      <w:r>
        <w:rPr>
          <w:rFonts w:ascii="Arial" w:hAnsi="Arial" w:cs="Arial"/>
          <w:color w:val="000000"/>
        </w:rPr>
        <w:lastRenderedPageBreak/>
        <w:t>Step By Step</w:t>
      </w:r>
      <w:r w:rsidR="00CF3DFC" w:rsidRPr="007F55F0">
        <w:rPr>
          <w:rFonts w:ascii="Arial" w:hAnsi="Arial" w:cs="Arial"/>
          <w:color w:val="000000"/>
        </w:rPr>
        <w:t xml:space="preserve"> Christian School welcomes applications from students desiring</w:t>
      </w:r>
      <w:r w:rsidR="00786098">
        <w:rPr>
          <w:rFonts w:ascii="Arial" w:hAnsi="Arial" w:cs="Arial"/>
          <w:color w:val="000000"/>
        </w:rPr>
        <w:t xml:space="preserve"> a Christ-centered, challenging</w:t>
      </w:r>
      <w:r w:rsidR="00CF3DFC" w:rsidRPr="007F55F0">
        <w:rPr>
          <w:rFonts w:ascii="Arial" w:hAnsi="Arial" w:cs="Arial"/>
          <w:color w:val="000000"/>
        </w:rPr>
        <w:t xml:space="preserve"> </w:t>
      </w:r>
      <w:r w:rsidR="00BC307A" w:rsidRPr="007F55F0">
        <w:rPr>
          <w:rFonts w:ascii="Arial" w:hAnsi="Arial" w:cs="Arial"/>
          <w:color w:val="000000"/>
        </w:rPr>
        <w:t>academic program.  Every family</w:t>
      </w:r>
      <w:r w:rsidR="00CF3DFC" w:rsidRPr="007F55F0">
        <w:rPr>
          <w:rFonts w:ascii="Arial" w:hAnsi="Arial" w:cs="Arial"/>
          <w:color w:val="000000"/>
        </w:rPr>
        <w:t xml:space="preserve"> must submit a </w:t>
      </w:r>
      <w:r w:rsidR="00BC307A" w:rsidRPr="007F55F0">
        <w:rPr>
          <w:rFonts w:ascii="Arial" w:hAnsi="Arial" w:cs="Arial"/>
          <w:color w:val="000000"/>
        </w:rPr>
        <w:t xml:space="preserve">separate </w:t>
      </w:r>
      <w:r w:rsidR="00CF3DFC" w:rsidRPr="007F55F0">
        <w:rPr>
          <w:rFonts w:ascii="Arial" w:hAnsi="Arial" w:cs="Arial"/>
          <w:color w:val="000000"/>
        </w:rPr>
        <w:t xml:space="preserve">completed, signed application </w:t>
      </w:r>
      <w:r w:rsidR="00BC307A" w:rsidRPr="007F55F0">
        <w:rPr>
          <w:rFonts w:ascii="Arial" w:hAnsi="Arial" w:cs="Arial"/>
          <w:color w:val="000000"/>
        </w:rPr>
        <w:t xml:space="preserve">for each potential student </w:t>
      </w:r>
      <w:r w:rsidR="00CF3DFC" w:rsidRPr="007F55F0">
        <w:rPr>
          <w:rFonts w:ascii="Arial" w:hAnsi="Arial" w:cs="Arial"/>
          <w:color w:val="000000"/>
        </w:rPr>
        <w:t xml:space="preserve">and the application fee must be paid.  All required documents must be received in the Admissions Office prior to acceptance.  The submission of an application does not constitute acceptance.  Each student is evaluated on the following items: report cards or transcript, placement assessments, and the desire to succeed in a Christian atmosphere. </w:t>
      </w:r>
      <w:r w:rsidR="00BC307A" w:rsidRPr="007F55F0">
        <w:rPr>
          <w:rFonts w:ascii="Arial" w:hAnsi="Arial" w:cs="Arial"/>
          <w:color w:val="000000"/>
        </w:rPr>
        <w:t xml:space="preserve">Additional information and/or references may be requested for those </w:t>
      </w:r>
      <w:r w:rsidR="00BC307A" w:rsidRPr="007F55F0">
        <w:rPr>
          <w:rFonts w:ascii="Arial" w:hAnsi="Arial" w:cs="Arial"/>
          <w:color w:val="000000"/>
        </w:rPr>
        <w:lastRenderedPageBreak/>
        <w:t>children pr</w:t>
      </w:r>
      <w:r w:rsidR="00EC669B" w:rsidRPr="007F55F0">
        <w:rPr>
          <w:rFonts w:ascii="Arial" w:hAnsi="Arial" w:cs="Arial"/>
          <w:color w:val="000000"/>
        </w:rPr>
        <w:t>oposing to enroll in grades 4</w:t>
      </w:r>
      <w:r w:rsidR="00BC307A" w:rsidRPr="007F55F0">
        <w:rPr>
          <w:rFonts w:ascii="Arial" w:hAnsi="Arial" w:cs="Arial"/>
          <w:color w:val="000000"/>
        </w:rPr>
        <w:t xml:space="preserve"> and up.</w:t>
      </w:r>
      <w:r w:rsidR="00CF3DFC" w:rsidRPr="007F55F0">
        <w:rPr>
          <w:rFonts w:ascii="Arial" w:hAnsi="Arial" w:cs="Arial"/>
          <w:color w:val="000000"/>
        </w:rPr>
        <w:t xml:space="preserve"> Students will be notified in a timely manner regarding their application. </w:t>
      </w:r>
    </w:p>
    <w:p w:rsidR="00CF3DFC" w:rsidRPr="007F55F0" w:rsidRDefault="00507F9A" w:rsidP="00536301">
      <w:pPr>
        <w:pStyle w:val="Heading1"/>
        <w:spacing w:before="100" w:beforeAutospacing="1" w:after="100" w:afterAutospacing="1"/>
        <w:rPr>
          <w:rFonts w:ascii="Arial" w:hAnsi="Arial" w:cs="Arial"/>
          <w:color w:val="000000"/>
          <w:sz w:val="24"/>
          <w:szCs w:val="24"/>
        </w:rPr>
      </w:pPr>
      <w:bookmarkStart w:id="10" w:name="_Toc490225948"/>
      <w:bookmarkStart w:id="11" w:name="_Toc14334523"/>
      <w:r w:rsidRPr="007F55F0">
        <w:rPr>
          <w:rFonts w:ascii="Arial" w:hAnsi="Arial" w:cs="Arial"/>
          <w:color w:val="000000"/>
          <w:sz w:val="24"/>
          <w:szCs w:val="24"/>
        </w:rPr>
        <w:t>Registration and</w:t>
      </w:r>
      <w:r w:rsidR="00CF3DFC" w:rsidRPr="007F55F0">
        <w:rPr>
          <w:rFonts w:ascii="Arial" w:hAnsi="Arial" w:cs="Arial"/>
          <w:color w:val="000000"/>
          <w:sz w:val="24"/>
          <w:szCs w:val="24"/>
        </w:rPr>
        <w:t xml:space="preserve"> Enrollment</w:t>
      </w:r>
      <w:bookmarkEnd w:id="10"/>
      <w:bookmarkEnd w:id="11"/>
    </w:p>
    <w:p w:rsidR="00CF3DFC" w:rsidRPr="007F55F0" w:rsidRDefault="00CF3DFC" w:rsidP="00536301">
      <w:pPr>
        <w:spacing w:before="100" w:beforeAutospacing="1" w:after="100" w:afterAutospacing="1"/>
        <w:rPr>
          <w:rFonts w:ascii="Arial" w:hAnsi="Arial" w:cs="Arial"/>
          <w:color w:val="000000"/>
        </w:rPr>
      </w:pPr>
      <w:r w:rsidRPr="007F55F0">
        <w:rPr>
          <w:rFonts w:ascii="Arial" w:hAnsi="Arial" w:cs="Arial"/>
          <w:color w:val="000000"/>
        </w:rPr>
        <w:t>Upon initial enrollment, each family must complete enrollment paperwork which includes data about the child(ren), parents/guardians, and any others who will be able to pick up and/or make decisions for the child in the case of an emergency in which we are unable to contact the parents.  In addition to the paperwork completed upon initial enrollment, an annual medical statement and vaccination records must be kept current on each child.  Please also be sure to keep all phone numbers and contact information current on both the enrollment record and the emergency contact card.  In the event of an emergency, we will use this information to contact the parents as soon as appropriate procedures allow, and may leave messages at any number provided.</w:t>
      </w:r>
    </w:p>
    <w:p w:rsidR="00CF3DFC" w:rsidRPr="007F55F0" w:rsidRDefault="00CF3DFC" w:rsidP="00536301">
      <w:pPr>
        <w:spacing w:before="100" w:beforeAutospacing="1" w:after="100" w:afterAutospacing="1"/>
        <w:rPr>
          <w:rFonts w:ascii="Arial" w:hAnsi="Arial" w:cs="Arial"/>
          <w:color w:val="000000"/>
        </w:rPr>
      </w:pPr>
      <w:r w:rsidRPr="007F55F0">
        <w:rPr>
          <w:rFonts w:ascii="Arial" w:hAnsi="Arial" w:cs="Arial"/>
          <w:color w:val="000000"/>
        </w:rPr>
        <w:t xml:space="preserve">By signing the enrollment form, parents are certifying the information contained within to be complete and factual, promising to fulfill all financial obligations, and committing to adhere to the policies and regulations of </w:t>
      </w:r>
      <w:r w:rsidR="00141ED0">
        <w:rPr>
          <w:rFonts w:ascii="Arial" w:hAnsi="Arial" w:cs="Arial"/>
          <w:color w:val="000000"/>
        </w:rPr>
        <w:t>Step By Step</w:t>
      </w:r>
      <w:r w:rsidRPr="007F55F0">
        <w:rPr>
          <w:rFonts w:ascii="Arial" w:hAnsi="Arial" w:cs="Arial"/>
          <w:color w:val="000000"/>
        </w:rPr>
        <w:t>. They further accept that if tuition becomes delinquent, students may not be allowed to attend class. Please note  THAT PRESENTATION OF FALSE INFORMATION OR OMISSION OF PERTINENT INFORMATION ON THE APPLICATION AND/OR DURING AN INTERVIEW WILL CONSTITUTE GROUNDS FO</w:t>
      </w:r>
      <w:r w:rsidR="00536301" w:rsidRPr="007F55F0">
        <w:rPr>
          <w:rFonts w:ascii="Arial" w:hAnsi="Arial" w:cs="Arial"/>
          <w:color w:val="000000"/>
        </w:rPr>
        <w:t>R</w:t>
      </w:r>
      <w:r w:rsidRPr="007F55F0">
        <w:rPr>
          <w:rFonts w:ascii="Arial" w:hAnsi="Arial" w:cs="Arial"/>
          <w:color w:val="000000"/>
        </w:rPr>
        <w:t xml:space="preserve"> DISMISSAL FROM </w:t>
      </w:r>
      <w:r w:rsidR="00141ED0">
        <w:rPr>
          <w:rFonts w:ascii="Arial" w:hAnsi="Arial" w:cs="Arial"/>
          <w:color w:val="000000"/>
        </w:rPr>
        <w:t>STEP BY STEP</w:t>
      </w:r>
      <w:r w:rsidRPr="007F55F0">
        <w:rPr>
          <w:rFonts w:ascii="Arial" w:hAnsi="Arial" w:cs="Arial"/>
          <w:color w:val="000000"/>
        </w:rPr>
        <w:t xml:space="preserve"> CHRISTIAN SCHOOL WITH NO REFUND OF TUITION OR FEES.</w:t>
      </w:r>
    </w:p>
    <w:p w:rsidR="00507F9A" w:rsidRPr="007F55F0" w:rsidRDefault="00507F9A" w:rsidP="00082C6B">
      <w:pPr>
        <w:pStyle w:val="Heading2"/>
        <w:rPr>
          <w:i w:val="0"/>
          <w:color w:val="000000"/>
          <w:sz w:val="20"/>
          <w:szCs w:val="20"/>
        </w:rPr>
      </w:pPr>
      <w:bookmarkStart w:id="12" w:name="_Toc490225949"/>
      <w:bookmarkStart w:id="13" w:name="_Toc14334524"/>
      <w:r w:rsidRPr="007F55F0">
        <w:rPr>
          <w:i w:val="0"/>
          <w:color w:val="000000"/>
          <w:sz w:val="20"/>
          <w:szCs w:val="20"/>
        </w:rPr>
        <w:t>Re-enrollment of Current Students</w:t>
      </w:r>
      <w:bookmarkEnd w:id="12"/>
      <w:bookmarkEnd w:id="13"/>
    </w:p>
    <w:p w:rsidR="00507F9A" w:rsidRPr="007F55F0" w:rsidRDefault="00786098" w:rsidP="00507F9A">
      <w:pPr>
        <w:spacing w:before="100" w:beforeAutospacing="1" w:after="100" w:afterAutospacing="1"/>
        <w:rPr>
          <w:rFonts w:ascii="Arial" w:hAnsi="Arial" w:cs="Arial"/>
          <w:color w:val="000000"/>
        </w:rPr>
      </w:pPr>
      <w:r>
        <w:rPr>
          <w:rFonts w:ascii="Arial" w:hAnsi="Arial" w:cs="Arial"/>
          <w:color w:val="000000"/>
        </w:rPr>
        <w:t>The school reviews each student's</w:t>
      </w:r>
      <w:r w:rsidR="00507F9A" w:rsidRPr="007F55F0">
        <w:rPr>
          <w:rFonts w:ascii="Arial" w:hAnsi="Arial" w:cs="Arial"/>
          <w:color w:val="000000"/>
        </w:rPr>
        <w:t xml:space="preserve"> records to ensure the student </w:t>
      </w:r>
      <w:r>
        <w:rPr>
          <w:rFonts w:ascii="Arial" w:hAnsi="Arial" w:cs="Arial"/>
          <w:color w:val="000000"/>
        </w:rPr>
        <w:t xml:space="preserve">has </w:t>
      </w:r>
      <w:r w:rsidR="00507F9A" w:rsidRPr="007F55F0">
        <w:rPr>
          <w:rFonts w:ascii="Arial" w:hAnsi="Arial" w:cs="Arial"/>
          <w:color w:val="000000"/>
        </w:rPr>
        <w:t>achieved sufficient academic progress to qualify for advancement to the next grade level. The school also reviews the records to ensure the student behavior is appropriate for advancement to the next grade level. Any student making less than expected progress will require a meeting between the administrator and/or Principal, classroom teacher, and parents as a support system to bring the student to a greater level of success.</w:t>
      </w:r>
    </w:p>
    <w:p w:rsidR="00507F9A" w:rsidRPr="007F55F0" w:rsidRDefault="00507F9A" w:rsidP="00507F9A">
      <w:pPr>
        <w:spacing w:before="100" w:beforeAutospacing="1" w:after="100" w:afterAutospacing="1"/>
        <w:rPr>
          <w:rFonts w:ascii="Arial" w:hAnsi="Arial" w:cs="Arial"/>
          <w:color w:val="000000"/>
        </w:rPr>
      </w:pPr>
      <w:r w:rsidRPr="007F55F0">
        <w:rPr>
          <w:rFonts w:ascii="Arial" w:hAnsi="Arial" w:cs="Arial"/>
          <w:color w:val="000000"/>
        </w:rPr>
        <w:t xml:space="preserve">The school reviews the financial records to ensure there are no delinquent accounts. No student shall be re-enrolled with a delinquent account.  Re-enrollment of the student is finalized upon the </w:t>
      </w:r>
    </w:p>
    <w:p w:rsidR="00507F9A" w:rsidRPr="007F55F0" w:rsidRDefault="00507F9A" w:rsidP="00507F9A">
      <w:pPr>
        <w:ind w:left="720"/>
        <w:rPr>
          <w:rFonts w:ascii="Arial" w:hAnsi="Arial" w:cs="Arial"/>
          <w:color w:val="000000"/>
        </w:rPr>
      </w:pPr>
      <w:r w:rsidRPr="007F55F0">
        <w:rPr>
          <w:rFonts w:ascii="Arial" w:hAnsi="Arial" w:cs="Arial"/>
          <w:color w:val="000000"/>
        </w:rPr>
        <w:t>1) receipt and approval by the school of the re-enrollment application for the next year</w:t>
      </w:r>
    </w:p>
    <w:p w:rsidR="00507F9A" w:rsidRPr="007F55F0" w:rsidRDefault="00507F9A" w:rsidP="00507F9A">
      <w:pPr>
        <w:ind w:left="720"/>
        <w:rPr>
          <w:rFonts w:ascii="Arial" w:hAnsi="Arial" w:cs="Arial"/>
          <w:color w:val="000000"/>
        </w:rPr>
      </w:pPr>
      <w:r w:rsidRPr="007F55F0">
        <w:rPr>
          <w:rFonts w:ascii="Arial" w:hAnsi="Arial" w:cs="Arial"/>
          <w:color w:val="000000"/>
        </w:rPr>
        <w:t xml:space="preserve">2) payment of the re-enrollment fee, </w:t>
      </w:r>
    </w:p>
    <w:p w:rsidR="00507F9A" w:rsidRPr="007F55F0" w:rsidRDefault="00507F9A" w:rsidP="00507F9A">
      <w:pPr>
        <w:ind w:left="720"/>
        <w:rPr>
          <w:rFonts w:ascii="Arial" w:hAnsi="Arial" w:cs="Arial"/>
          <w:color w:val="000000"/>
        </w:rPr>
      </w:pPr>
      <w:r w:rsidRPr="007F55F0">
        <w:rPr>
          <w:rFonts w:ascii="Arial" w:hAnsi="Arial" w:cs="Arial"/>
          <w:color w:val="000000"/>
        </w:rPr>
        <w:t>3) resolution of any outstanding academic</w:t>
      </w:r>
      <w:r w:rsidR="00866F60" w:rsidRPr="007F55F0">
        <w:rPr>
          <w:rFonts w:ascii="Arial" w:hAnsi="Arial" w:cs="Arial"/>
          <w:color w:val="000000"/>
        </w:rPr>
        <w:t>, attendance,</w:t>
      </w:r>
      <w:r w:rsidRPr="007F55F0">
        <w:rPr>
          <w:rFonts w:ascii="Arial" w:hAnsi="Arial" w:cs="Arial"/>
          <w:color w:val="000000"/>
        </w:rPr>
        <w:t xml:space="preserve"> or behavior matters</w:t>
      </w:r>
    </w:p>
    <w:p w:rsidR="00507F9A" w:rsidRPr="007F55F0" w:rsidRDefault="00507F9A" w:rsidP="00507F9A">
      <w:pPr>
        <w:ind w:left="720"/>
        <w:rPr>
          <w:rFonts w:ascii="Arial" w:hAnsi="Arial" w:cs="Arial"/>
          <w:color w:val="000000"/>
        </w:rPr>
      </w:pPr>
      <w:r w:rsidRPr="007F55F0">
        <w:rPr>
          <w:rFonts w:ascii="Arial" w:hAnsi="Arial" w:cs="Arial"/>
          <w:color w:val="000000"/>
        </w:rPr>
        <w:t xml:space="preserve">4) payment of the next year’s student fee </w:t>
      </w:r>
    </w:p>
    <w:p w:rsidR="00082C6B" w:rsidRPr="007F55F0" w:rsidRDefault="00082C6B" w:rsidP="00507F9A">
      <w:pPr>
        <w:ind w:left="720"/>
        <w:rPr>
          <w:rFonts w:ascii="Arial" w:hAnsi="Arial" w:cs="Arial"/>
          <w:color w:val="000000"/>
        </w:rPr>
      </w:pPr>
    </w:p>
    <w:p w:rsidR="00507F9A" w:rsidRPr="007F55F0" w:rsidRDefault="00507F9A" w:rsidP="00082C6B">
      <w:pPr>
        <w:rPr>
          <w:rFonts w:ascii="Arial" w:hAnsi="Arial" w:cs="Arial"/>
          <w:color w:val="000000"/>
        </w:rPr>
      </w:pPr>
      <w:r w:rsidRPr="007F55F0">
        <w:rPr>
          <w:rFonts w:ascii="Arial" w:hAnsi="Arial" w:cs="Arial"/>
          <w:color w:val="000000"/>
        </w:rPr>
        <w:t>As part of the re-enrollment process, updated medical information and emergency contact information will be requested. Students may not attend classes without these forms on file in the school office.</w:t>
      </w:r>
    </w:p>
    <w:p w:rsidR="00507F9A" w:rsidRPr="007F55F0" w:rsidRDefault="00507F9A" w:rsidP="00082C6B">
      <w:pPr>
        <w:pStyle w:val="Heading1"/>
        <w:rPr>
          <w:rFonts w:ascii="Arial" w:hAnsi="Arial" w:cs="Arial"/>
          <w:color w:val="000000"/>
          <w:sz w:val="24"/>
          <w:szCs w:val="24"/>
        </w:rPr>
      </w:pPr>
      <w:bookmarkStart w:id="14" w:name="_Toc490225950"/>
      <w:bookmarkStart w:id="15" w:name="_Toc14334525"/>
      <w:r w:rsidRPr="007F55F0">
        <w:rPr>
          <w:rFonts w:ascii="Arial" w:hAnsi="Arial" w:cs="Arial"/>
          <w:color w:val="000000"/>
          <w:sz w:val="24"/>
          <w:szCs w:val="24"/>
        </w:rPr>
        <w:t>Withdrawal from School</w:t>
      </w:r>
      <w:bookmarkEnd w:id="14"/>
      <w:bookmarkEnd w:id="15"/>
    </w:p>
    <w:p w:rsidR="00CF3DFC" w:rsidRPr="007F55F0" w:rsidRDefault="00CF3DFC" w:rsidP="00536301">
      <w:pPr>
        <w:spacing w:before="100" w:beforeAutospacing="1" w:after="100" w:afterAutospacing="1"/>
        <w:rPr>
          <w:rFonts w:ascii="Arial" w:hAnsi="Arial" w:cs="Arial"/>
          <w:color w:val="000000"/>
        </w:rPr>
      </w:pPr>
      <w:r w:rsidRPr="00D87F67">
        <w:rPr>
          <w:rFonts w:ascii="Arial" w:hAnsi="Arial" w:cs="Arial"/>
          <w:color w:val="000000"/>
        </w:rPr>
        <w:t>Famili</w:t>
      </w:r>
      <w:r w:rsidRPr="007F55F0">
        <w:rPr>
          <w:rFonts w:ascii="Arial" w:hAnsi="Arial" w:cs="Arial"/>
          <w:color w:val="000000"/>
        </w:rPr>
        <w:t>es wishing to withdraw during the school year need to submit a two week written notice of withdrawal which includes last anticipated date of attendance and reason fo</w:t>
      </w:r>
      <w:r w:rsidR="00BC307A" w:rsidRPr="007F55F0">
        <w:rPr>
          <w:rFonts w:ascii="Arial" w:hAnsi="Arial" w:cs="Arial"/>
          <w:color w:val="000000"/>
        </w:rPr>
        <w:t>r withdrawal as well as written permission</w:t>
      </w:r>
      <w:r w:rsidRPr="007F55F0">
        <w:rPr>
          <w:rFonts w:ascii="Arial" w:hAnsi="Arial" w:cs="Arial"/>
          <w:color w:val="000000"/>
        </w:rPr>
        <w:t xml:space="preserve"> to release records to the student’s new school. Please note that </w:t>
      </w:r>
      <w:r w:rsidR="00141ED0">
        <w:rPr>
          <w:rFonts w:ascii="Arial" w:hAnsi="Arial" w:cs="Arial"/>
          <w:color w:val="000000"/>
        </w:rPr>
        <w:t>Step By Step</w:t>
      </w:r>
      <w:r w:rsidRPr="007F55F0">
        <w:rPr>
          <w:rFonts w:ascii="Arial" w:hAnsi="Arial" w:cs="Arial"/>
          <w:color w:val="000000"/>
        </w:rPr>
        <w:t xml:space="preserve"> will not issue report cards, diplomas, or release transcripts or records until </w:t>
      </w:r>
      <w:r w:rsidRPr="007F55F0">
        <w:rPr>
          <w:rFonts w:ascii="Arial" w:hAnsi="Arial" w:cs="Arial"/>
          <w:b/>
          <w:bCs/>
          <w:color w:val="000000"/>
        </w:rPr>
        <w:t xml:space="preserve">all </w:t>
      </w:r>
      <w:r w:rsidRPr="007F55F0">
        <w:rPr>
          <w:rFonts w:ascii="Arial" w:hAnsi="Arial" w:cs="Arial"/>
          <w:color w:val="000000"/>
        </w:rPr>
        <w:t>financial obligations are fulfilled.  The application and enrollm</w:t>
      </w:r>
      <w:r w:rsidR="00731BD3">
        <w:rPr>
          <w:rFonts w:ascii="Arial" w:hAnsi="Arial" w:cs="Arial"/>
          <w:color w:val="000000"/>
        </w:rPr>
        <w:t>ent fees and the year's</w:t>
      </w:r>
      <w:r w:rsidRPr="007F55F0">
        <w:rPr>
          <w:rFonts w:ascii="Arial" w:hAnsi="Arial" w:cs="Arial"/>
          <w:color w:val="000000"/>
        </w:rPr>
        <w:t xml:space="preserve"> tuition payment are non-refundable. </w:t>
      </w:r>
      <w:r w:rsidR="00507F9A" w:rsidRPr="007F55F0">
        <w:rPr>
          <w:rFonts w:ascii="Arial" w:hAnsi="Arial" w:cs="Arial"/>
          <w:color w:val="000000"/>
        </w:rPr>
        <w:t>Tuition</w:t>
      </w:r>
      <w:r w:rsidR="00731BD3">
        <w:rPr>
          <w:rFonts w:ascii="Arial" w:hAnsi="Arial" w:cs="Arial"/>
          <w:color w:val="000000"/>
        </w:rPr>
        <w:t xml:space="preserve"> will not be prorated for the year based on </w:t>
      </w:r>
      <w:r w:rsidR="00507F9A" w:rsidRPr="007F55F0">
        <w:rPr>
          <w:rFonts w:ascii="Arial" w:hAnsi="Arial" w:cs="Arial"/>
          <w:color w:val="000000"/>
        </w:rPr>
        <w:t>attendance, regardless of withdrawal date.</w:t>
      </w:r>
      <w:r w:rsidR="00507F9A" w:rsidRPr="007F55F0">
        <w:rPr>
          <w:rFonts w:ascii="Arial" w:hAnsi="Arial" w:cs="Arial"/>
          <w:color w:val="000000"/>
          <w:sz w:val="31"/>
          <w:szCs w:val="31"/>
        </w:rPr>
        <w:t xml:space="preserve"> </w:t>
      </w:r>
      <w:r w:rsidR="00507F9A" w:rsidRPr="007F55F0">
        <w:rPr>
          <w:rFonts w:ascii="Arial" w:hAnsi="Arial" w:cs="Arial"/>
          <w:color w:val="000000"/>
        </w:rPr>
        <w:t>Withdrawal grades and/or records will not be immediately available until all outstanding charges (such as damaged or lost library books, meals, etc.) are verified and billed. Records will not be</w:t>
      </w:r>
      <w:bookmarkStart w:id="16" w:name="47"/>
      <w:bookmarkEnd w:id="16"/>
      <w:r w:rsidR="00507F9A" w:rsidRPr="007F55F0">
        <w:rPr>
          <w:rFonts w:ascii="Arial" w:hAnsi="Arial" w:cs="Arial"/>
          <w:color w:val="000000"/>
        </w:rPr>
        <w:t xml:space="preserve"> released until ten (10) working days after receipt of payment of final account balances by personal checks; however, records will be released immediately upon payment by cashier’s check, money order, or cash. </w:t>
      </w:r>
      <w:r w:rsidR="004B5EB8">
        <w:rPr>
          <w:rFonts w:ascii="Arial" w:hAnsi="Arial" w:cs="Arial"/>
          <w:color w:val="000000"/>
        </w:rPr>
        <w:t>Withdrawing students are welcome to keep the bound, consumable textbooks and consumable supplies that were provided and paid for by their annual enrollment fee.  Non-consumable texts, unbound worksheets, and class sets of supplies remain the property of the school.</w:t>
      </w:r>
    </w:p>
    <w:p w:rsidR="00EF13DE" w:rsidRPr="007F55F0" w:rsidRDefault="00EF13DE" w:rsidP="00082C6B">
      <w:pPr>
        <w:pStyle w:val="Heading2"/>
        <w:rPr>
          <w:i w:val="0"/>
          <w:color w:val="000000"/>
          <w:sz w:val="20"/>
          <w:szCs w:val="20"/>
        </w:rPr>
      </w:pPr>
      <w:bookmarkStart w:id="17" w:name="_Toc490225951"/>
      <w:bookmarkStart w:id="18" w:name="_Toc14334526"/>
      <w:r w:rsidRPr="007F55F0">
        <w:rPr>
          <w:i w:val="0"/>
          <w:color w:val="000000"/>
          <w:sz w:val="20"/>
          <w:szCs w:val="20"/>
        </w:rPr>
        <w:t>Records and Transcripts</w:t>
      </w:r>
      <w:bookmarkEnd w:id="17"/>
      <w:bookmarkEnd w:id="18"/>
    </w:p>
    <w:p w:rsidR="00EF13DE" w:rsidRPr="007F55F0" w:rsidRDefault="00EF13DE" w:rsidP="00EF13DE">
      <w:pPr>
        <w:spacing w:before="100" w:beforeAutospacing="1" w:after="100" w:afterAutospacing="1"/>
        <w:rPr>
          <w:rFonts w:ascii="Arial" w:hAnsi="Arial" w:cs="Arial"/>
          <w:color w:val="000000"/>
        </w:rPr>
      </w:pPr>
      <w:r w:rsidRPr="007F55F0">
        <w:rPr>
          <w:rFonts w:ascii="Arial" w:hAnsi="Arial" w:cs="Arial"/>
          <w:color w:val="000000"/>
        </w:rPr>
        <w:t>Records and transcripts will be forwarded to another school for students</w:t>
      </w:r>
      <w:r w:rsidR="00731BD3">
        <w:rPr>
          <w:rFonts w:ascii="Arial" w:hAnsi="Arial" w:cs="Arial"/>
          <w:color w:val="000000"/>
        </w:rPr>
        <w:t xml:space="preserve"> whose family account is paid in full</w:t>
      </w:r>
      <w:r w:rsidRPr="007F55F0">
        <w:rPr>
          <w:rFonts w:ascii="Arial" w:hAnsi="Arial" w:cs="Arial"/>
          <w:color w:val="000000"/>
        </w:rPr>
        <w:t xml:space="preserve">. If the family account of a graduating or transferring student is not current, transcript and diploma will be withheld </w:t>
      </w:r>
      <w:r w:rsidRPr="007F55F0">
        <w:rPr>
          <w:rFonts w:ascii="Arial" w:hAnsi="Arial" w:cs="Arial"/>
          <w:color w:val="000000"/>
        </w:rPr>
        <w:lastRenderedPageBreak/>
        <w:t>until the delinquencies are satisfied. Please submit all transcript requests in writing (e-mail or fax is acceptable) a minimum of five days in advance.</w:t>
      </w:r>
    </w:p>
    <w:p w:rsidR="0092417A" w:rsidRPr="007F55F0" w:rsidRDefault="0092417A" w:rsidP="00536301">
      <w:pPr>
        <w:pStyle w:val="Default"/>
        <w:spacing w:before="100" w:beforeAutospacing="1" w:after="100" w:afterAutospacing="1"/>
        <w:outlineLvl w:val="0"/>
        <w:rPr>
          <w:rFonts w:ascii="Arial" w:hAnsi="Arial" w:cs="Arial"/>
          <w:b/>
        </w:rPr>
      </w:pPr>
      <w:bookmarkStart w:id="19" w:name="_Toc490225952"/>
      <w:bookmarkStart w:id="20" w:name="_Toc14334527"/>
      <w:r w:rsidRPr="007F55F0">
        <w:rPr>
          <w:rFonts w:ascii="Arial" w:hAnsi="Arial" w:cs="Arial"/>
          <w:b/>
        </w:rPr>
        <w:t>Financial Policies</w:t>
      </w:r>
      <w:bookmarkEnd w:id="19"/>
      <w:bookmarkEnd w:id="20"/>
    </w:p>
    <w:p w:rsidR="00CF3DFC" w:rsidRPr="007F55F0" w:rsidRDefault="00CF3DFC" w:rsidP="00082C6B">
      <w:pPr>
        <w:pStyle w:val="Default"/>
        <w:spacing w:before="100" w:beforeAutospacing="1" w:after="100" w:afterAutospacing="1"/>
        <w:outlineLvl w:val="1"/>
        <w:rPr>
          <w:rFonts w:ascii="Arial" w:hAnsi="Arial" w:cs="Arial"/>
          <w:b/>
          <w:sz w:val="20"/>
        </w:rPr>
      </w:pPr>
      <w:bookmarkStart w:id="21" w:name="_Toc490225953"/>
      <w:bookmarkStart w:id="22" w:name="_Toc14334528"/>
      <w:r w:rsidRPr="007F55F0">
        <w:rPr>
          <w:rFonts w:ascii="Arial" w:hAnsi="Arial" w:cs="Arial"/>
          <w:b/>
          <w:sz w:val="20"/>
        </w:rPr>
        <w:t>Tuition</w:t>
      </w:r>
      <w:bookmarkEnd w:id="21"/>
      <w:bookmarkEnd w:id="22"/>
    </w:p>
    <w:p w:rsidR="002B6042" w:rsidRPr="007F55F0" w:rsidRDefault="002B6042" w:rsidP="00536301">
      <w:pPr>
        <w:widowControl w:val="0"/>
        <w:tabs>
          <w:tab w:val="left" w:pos="0"/>
          <w:tab w:val="left" w:pos="1296"/>
        </w:tabs>
        <w:spacing w:before="100" w:beforeAutospacing="1" w:after="100" w:afterAutospacing="1"/>
        <w:rPr>
          <w:rFonts w:ascii="Arial" w:hAnsi="Arial" w:cs="Arial"/>
          <w:color w:val="000000"/>
        </w:rPr>
      </w:pPr>
      <w:r w:rsidRPr="007F55F0">
        <w:rPr>
          <w:rFonts w:ascii="Arial" w:hAnsi="Arial" w:cs="Arial"/>
          <w:color w:val="000000"/>
          <w:szCs w:val="24"/>
        </w:rPr>
        <w:t>T</w:t>
      </w:r>
      <w:r w:rsidRPr="007F55F0">
        <w:rPr>
          <w:rFonts w:ascii="Arial" w:hAnsi="Arial" w:cs="Arial"/>
          <w:color w:val="000000"/>
        </w:rPr>
        <w:t>uition is charged on an annual bas</w:t>
      </w:r>
      <w:r w:rsidR="00141ED0">
        <w:rPr>
          <w:rFonts w:ascii="Arial" w:hAnsi="Arial" w:cs="Arial"/>
          <w:color w:val="000000"/>
        </w:rPr>
        <w:t>is and may be divided into as many as</w:t>
      </w:r>
      <w:r w:rsidRPr="007F55F0">
        <w:rPr>
          <w:rFonts w:ascii="Arial" w:hAnsi="Arial" w:cs="Arial"/>
          <w:color w:val="000000"/>
        </w:rPr>
        <w:t xml:space="preserve"> 11</w:t>
      </w:r>
      <w:r w:rsidR="009772F2" w:rsidRPr="007F55F0">
        <w:rPr>
          <w:rFonts w:ascii="Arial" w:hAnsi="Arial" w:cs="Arial"/>
          <w:color w:val="000000"/>
        </w:rPr>
        <w:t xml:space="preserve"> equal</w:t>
      </w:r>
      <w:r w:rsidRPr="007F55F0">
        <w:rPr>
          <w:rFonts w:ascii="Arial" w:hAnsi="Arial" w:cs="Arial"/>
          <w:color w:val="000000"/>
        </w:rPr>
        <w:t xml:space="preserve"> payments.  The first payment</w:t>
      </w:r>
      <w:r w:rsidR="009772F2" w:rsidRPr="007F55F0">
        <w:rPr>
          <w:rFonts w:ascii="Arial" w:hAnsi="Arial" w:cs="Arial"/>
          <w:color w:val="000000"/>
        </w:rPr>
        <w:t xml:space="preserve"> must be paid by </w:t>
      </w:r>
      <w:r w:rsidRPr="007F55F0">
        <w:rPr>
          <w:rFonts w:ascii="Arial" w:hAnsi="Arial" w:cs="Arial"/>
          <w:color w:val="000000"/>
        </w:rPr>
        <w:t>July 15th, and the final payment is due May 15</w:t>
      </w:r>
      <w:r w:rsidRPr="007F55F0">
        <w:rPr>
          <w:rFonts w:ascii="Arial" w:hAnsi="Arial" w:cs="Arial"/>
          <w:color w:val="000000"/>
          <w:vertAlign w:val="superscript"/>
        </w:rPr>
        <w:t>th</w:t>
      </w:r>
      <w:r w:rsidR="009772F2" w:rsidRPr="007F55F0">
        <w:rPr>
          <w:rFonts w:ascii="Arial" w:hAnsi="Arial" w:cs="Arial"/>
          <w:color w:val="000000"/>
        </w:rPr>
        <w:t xml:space="preserve">.  Late fees will be applied to those accounts with an outstanding balance on the </w:t>
      </w:r>
      <w:r w:rsidRPr="007F55F0">
        <w:rPr>
          <w:rFonts w:ascii="Arial" w:hAnsi="Arial" w:cs="Arial"/>
          <w:color w:val="000000"/>
        </w:rPr>
        <w:t xml:space="preserve">25th. A student may </w:t>
      </w:r>
      <w:r w:rsidR="009772F2" w:rsidRPr="007F55F0">
        <w:rPr>
          <w:rFonts w:ascii="Arial" w:hAnsi="Arial" w:cs="Arial"/>
          <w:color w:val="000000"/>
        </w:rPr>
        <w:t xml:space="preserve">be refused admittance </w:t>
      </w:r>
      <w:r w:rsidRPr="007F55F0">
        <w:rPr>
          <w:rFonts w:ascii="Arial" w:hAnsi="Arial" w:cs="Arial"/>
          <w:color w:val="000000"/>
        </w:rPr>
        <w:t>to class on the first school day of the month if the account is still delinquent. No parent conferences can be held nor records released until all financial obligations are met</w:t>
      </w:r>
      <w:r w:rsidR="009772F2" w:rsidRPr="007F55F0">
        <w:rPr>
          <w:rFonts w:ascii="Arial" w:hAnsi="Arial" w:cs="Arial"/>
          <w:color w:val="000000"/>
        </w:rPr>
        <w:t>, including those charges for lunches and extended care</w:t>
      </w:r>
      <w:r w:rsidRPr="007F55F0">
        <w:rPr>
          <w:rFonts w:ascii="Arial" w:hAnsi="Arial" w:cs="Arial"/>
          <w:color w:val="000000"/>
        </w:rPr>
        <w:t>.</w:t>
      </w:r>
      <w:r w:rsidRPr="007F55F0">
        <w:rPr>
          <w:rFonts w:ascii="Arial" w:hAnsi="Arial" w:cs="Arial"/>
          <w:i/>
          <w:color w:val="000000"/>
        </w:rPr>
        <w:t xml:space="preserve"> </w:t>
      </w:r>
      <w:r w:rsidRPr="007F55F0">
        <w:rPr>
          <w:rFonts w:ascii="Arial" w:hAnsi="Arial" w:cs="Arial"/>
          <w:color w:val="000000"/>
        </w:rPr>
        <w:t xml:space="preserve">Delinquent accounts are subject to loss of </w:t>
      </w:r>
      <w:r w:rsidR="00EC13A9" w:rsidRPr="007F55F0">
        <w:rPr>
          <w:rFonts w:ascii="Arial" w:hAnsi="Arial" w:cs="Arial"/>
          <w:color w:val="000000"/>
        </w:rPr>
        <w:t xml:space="preserve">tuition assistance </w:t>
      </w:r>
      <w:r w:rsidRPr="007F55F0">
        <w:rPr>
          <w:rFonts w:ascii="Arial" w:hAnsi="Arial" w:cs="Arial"/>
          <w:color w:val="000000"/>
        </w:rPr>
        <w:t>and discounts</w:t>
      </w:r>
      <w:r w:rsidR="009772F2" w:rsidRPr="007F55F0">
        <w:rPr>
          <w:rFonts w:ascii="Arial" w:hAnsi="Arial" w:cs="Arial"/>
          <w:color w:val="000000"/>
        </w:rPr>
        <w:t>, as well</w:t>
      </w:r>
      <w:r w:rsidRPr="007F55F0">
        <w:rPr>
          <w:rFonts w:ascii="Arial" w:hAnsi="Arial" w:cs="Arial"/>
          <w:color w:val="000000"/>
        </w:rPr>
        <w:t>.</w:t>
      </w:r>
    </w:p>
    <w:p w:rsidR="00552467" w:rsidRPr="007F55F0" w:rsidRDefault="00552467" w:rsidP="00082C6B">
      <w:pPr>
        <w:pStyle w:val="Heading2"/>
        <w:rPr>
          <w:i w:val="0"/>
          <w:color w:val="000000"/>
          <w:sz w:val="20"/>
          <w:szCs w:val="20"/>
        </w:rPr>
      </w:pPr>
      <w:bookmarkStart w:id="23" w:name="_Toc490225954"/>
      <w:bookmarkStart w:id="24" w:name="_Toc14334529"/>
      <w:r w:rsidRPr="007F55F0">
        <w:rPr>
          <w:i w:val="0"/>
          <w:color w:val="000000"/>
          <w:sz w:val="20"/>
          <w:szCs w:val="20"/>
        </w:rPr>
        <w:t>Tuition Assistance</w:t>
      </w:r>
      <w:bookmarkEnd w:id="23"/>
      <w:bookmarkEnd w:id="24"/>
    </w:p>
    <w:p w:rsidR="00552467" w:rsidRPr="007F55F0" w:rsidRDefault="00141ED0" w:rsidP="00552467">
      <w:pPr>
        <w:widowControl w:val="0"/>
        <w:tabs>
          <w:tab w:val="left" w:pos="0"/>
          <w:tab w:val="left" w:pos="1296"/>
        </w:tabs>
        <w:spacing w:before="100" w:beforeAutospacing="1" w:after="100" w:afterAutospacing="1"/>
        <w:rPr>
          <w:rFonts w:ascii="Arial" w:hAnsi="Arial" w:cs="Arial"/>
          <w:color w:val="000000"/>
        </w:rPr>
      </w:pPr>
      <w:r>
        <w:rPr>
          <w:rFonts w:ascii="Arial" w:hAnsi="Arial" w:cs="Arial"/>
          <w:color w:val="000000"/>
        </w:rPr>
        <w:t>Step By Step</w:t>
      </w:r>
      <w:r w:rsidR="00552467" w:rsidRPr="007F55F0">
        <w:rPr>
          <w:rFonts w:ascii="Arial" w:hAnsi="Arial" w:cs="Arial"/>
          <w:color w:val="000000"/>
        </w:rPr>
        <w:t xml:space="preserve">’s Tuition Assistance program is designed to provide financial aid to students who have met the Admissions criteria and whose families are not financially able to afford the full cost of tuition.  It has been and remains a goal of </w:t>
      </w:r>
      <w:r>
        <w:rPr>
          <w:rFonts w:ascii="Arial" w:hAnsi="Arial" w:cs="Arial"/>
          <w:color w:val="000000"/>
        </w:rPr>
        <w:t>Step By Step</w:t>
      </w:r>
      <w:r w:rsidR="00552467" w:rsidRPr="007F55F0">
        <w:rPr>
          <w:rFonts w:ascii="Arial" w:hAnsi="Arial" w:cs="Arial"/>
          <w:color w:val="000000"/>
        </w:rPr>
        <w:t xml:space="preserve"> and its administration to ensure that financial need does not stand in the way of a high quality, Christian education for students who desire it. The Tuition Assistance program is supported and funded through the generous donations and gifts of Alumni, Parents, Friends of </w:t>
      </w:r>
      <w:r>
        <w:rPr>
          <w:rFonts w:ascii="Arial" w:hAnsi="Arial" w:cs="Arial"/>
          <w:color w:val="000000"/>
        </w:rPr>
        <w:t>Step By Step</w:t>
      </w:r>
      <w:r w:rsidR="00552467" w:rsidRPr="007F55F0">
        <w:rPr>
          <w:rFonts w:ascii="Arial" w:hAnsi="Arial" w:cs="Arial"/>
          <w:color w:val="000000"/>
        </w:rPr>
        <w:t xml:space="preserve">, Faculty/Staff, Businesses/Corporations, and school events, such as our Family Fun Night. </w:t>
      </w:r>
    </w:p>
    <w:p w:rsidR="00552467" w:rsidRPr="007F55F0" w:rsidRDefault="00552467" w:rsidP="00D97B1E">
      <w:pPr>
        <w:pStyle w:val="Heading3"/>
        <w:ind w:left="720"/>
        <w:rPr>
          <w:color w:val="000000"/>
          <w:sz w:val="20"/>
          <w:szCs w:val="20"/>
        </w:rPr>
      </w:pPr>
      <w:bookmarkStart w:id="25" w:name="_Toc490225955"/>
      <w:bookmarkStart w:id="26" w:name="_Toc14334530"/>
      <w:r w:rsidRPr="007F55F0">
        <w:rPr>
          <w:color w:val="000000"/>
          <w:sz w:val="20"/>
          <w:szCs w:val="20"/>
        </w:rPr>
        <w:t>Program Highlights</w:t>
      </w:r>
      <w:bookmarkEnd w:id="25"/>
      <w:bookmarkEnd w:id="26"/>
      <w:r w:rsidRPr="007F55F0">
        <w:rPr>
          <w:color w:val="000000"/>
          <w:sz w:val="20"/>
          <w:szCs w:val="20"/>
        </w:rPr>
        <w:t xml:space="preserve"> </w:t>
      </w:r>
    </w:p>
    <w:p w:rsidR="00C70AF6" w:rsidRPr="007F55F0" w:rsidRDefault="00552467" w:rsidP="00C70AF6">
      <w:pPr>
        <w:widowControl w:val="0"/>
        <w:tabs>
          <w:tab w:val="left" w:pos="0"/>
          <w:tab w:val="left" w:pos="1296"/>
        </w:tabs>
        <w:spacing w:before="100" w:beforeAutospacing="1" w:after="100" w:afterAutospacing="1"/>
        <w:ind w:left="720"/>
        <w:rPr>
          <w:rFonts w:ascii="Arial" w:hAnsi="Arial" w:cs="Arial"/>
          <w:color w:val="000000"/>
        </w:rPr>
      </w:pPr>
      <w:r w:rsidRPr="007F55F0">
        <w:rPr>
          <w:rFonts w:ascii="Arial" w:hAnsi="Arial" w:cs="Arial"/>
          <w:color w:val="000000"/>
        </w:rPr>
        <w:t xml:space="preserve">Tuition Assistance is need-based and mission-driven.  Awards are not merit-based.  Awards are determined primarily on a family’s ability to pay.  Tuition Assistance results in reduced tuition – it does not reduce other fees and expenses.  It is not a loan and it does not need to be paid back. </w:t>
      </w:r>
      <w:r w:rsidR="00C70AF6" w:rsidRPr="007F55F0">
        <w:rPr>
          <w:rFonts w:ascii="Arial" w:hAnsi="Arial" w:cs="Arial"/>
          <w:color w:val="000000"/>
        </w:rPr>
        <w:t>Tuition Assistance does not reduce the cost of application &amp; enrollment fees, field trips, extra-curricular activities, or other miscellaneous expenses.  Some children will receive Supplemental Assistance through reduced/no cost extended care or meals.  Please note that the reduced and no-cost meal programs exclude take-out meals served on Fridays.  All students eating these meals will be charged the normal rate for these meals.</w:t>
      </w:r>
    </w:p>
    <w:p w:rsidR="00552467" w:rsidRPr="007F55F0" w:rsidRDefault="00552467" w:rsidP="00D97B1E">
      <w:pPr>
        <w:widowControl w:val="0"/>
        <w:tabs>
          <w:tab w:val="left" w:pos="0"/>
          <w:tab w:val="left" w:pos="1296"/>
        </w:tabs>
        <w:spacing w:before="100" w:beforeAutospacing="1" w:after="100" w:afterAutospacing="1"/>
        <w:ind w:left="720"/>
        <w:rPr>
          <w:rFonts w:ascii="Arial" w:hAnsi="Arial" w:cs="Arial"/>
          <w:color w:val="000000"/>
        </w:rPr>
      </w:pPr>
      <w:r w:rsidRPr="007F55F0">
        <w:rPr>
          <w:rFonts w:ascii="Arial" w:hAnsi="Arial" w:cs="Arial"/>
          <w:color w:val="000000"/>
        </w:rPr>
        <w:t xml:space="preserve">The Tuition Assistance process is handled independently from the Admissions process.  To be eligible for consideration by the Tuition Assistance Committee a student must have completed the Admissions process. </w:t>
      </w:r>
    </w:p>
    <w:p w:rsidR="00F33CDC" w:rsidRDefault="0092417A" w:rsidP="00D97B1E">
      <w:pPr>
        <w:widowControl w:val="0"/>
        <w:tabs>
          <w:tab w:val="left" w:pos="0"/>
          <w:tab w:val="left" w:pos="1296"/>
        </w:tabs>
        <w:spacing w:before="100" w:beforeAutospacing="1" w:after="100" w:afterAutospacing="1"/>
        <w:ind w:left="720"/>
        <w:rPr>
          <w:rFonts w:ascii="Arial" w:hAnsi="Arial" w:cs="Arial"/>
          <w:color w:val="000000"/>
        </w:rPr>
      </w:pPr>
      <w:r w:rsidRPr="007F55F0">
        <w:rPr>
          <w:rFonts w:ascii="Arial" w:hAnsi="Arial" w:cs="Arial"/>
          <w:color w:val="000000"/>
        </w:rPr>
        <w:t xml:space="preserve">Applications for tuition assistance are available at the school office and should be returned with a $25 application fee by the due date. Decisions will be based on a wide variety of factors including the amount of aid available, number of students applying, cooperation of family, student behavior and cooperation, and student diligence and effort in schoolwork.  </w:t>
      </w:r>
      <w:r w:rsidR="00141ED0">
        <w:rPr>
          <w:rFonts w:ascii="Arial" w:hAnsi="Arial" w:cs="Arial"/>
          <w:color w:val="000000"/>
        </w:rPr>
        <w:t>Step By Step</w:t>
      </w:r>
      <w:r w:rsidRPr="007F55F0">
        <w:rPr>
          <w:rFonts w:ascii="Arial" w:hAnsi="Arial" w:cs="Arial"/>
          <w:color w:val="000000"/>
        </w:rPr>
        <w:t xml:space="preserve"> Christian School does not discriminate </w:t>
      </w:r>
      <w:r w:rsidR="00B000A9" w:rsidRPr="007F55F0">
        <w:rPr>
          <w:rFonts w:ascii="Arial" w:hAnsi="Arial" w:cs="Arial"/>
          <w:color w:val="000000"/>
        </w:rPr>
        <w:t>based on</w:t>
      </w:r>
      <w:r w:rsidRPr="007F55F0">
        <w:rPr>
          <w:rFonts w:ascii="Arial" w:hAnsi="Arial" w:cs="Arial"/>
          <w:color w:val="000000"/>
        </w:rPr>
        <w:t xml:space="preserve"> gender, race, color, national or ethnic origin in the administration of tuition assistance or grants.</w:t>
      </w:r>
      <w:r w:rsidR="00C70AF6" w:rsidRPr="007F55F0">
        <w:rPr>
          <w:rFonts w:ascii="Arial" w:hAnsi="Arial" w:cs="Arial"/>
          <w:color w:val="000000"/>
        </w:rPr>
        <w:t xml:space="preserve"> </w:t>
      </w:r>
    </w:p>
    <w:p w:rsidR="00915C10" w:rsidRPr="007F55F0" w:rsidRDefault="00915C10" w:rsidP="00D97B1E">
      <w:pPr>
        <w:widowControl w:val="0"/>
        <w:tabs>
          <w:tab w:val="left" w:pos="0"/>
          <w:tab w:val="left" w:pos="1296"/>
        </w:tabs>
        <w:spacing w:before="100" w:beforeAutospacing="1" w:after="100" w:afterAutospacing="1"/>
        <w:ind w:left="720"/>
        <w:rPr>
          <w:rFonts w:ascii="Arial" w:hAnsi="Arial" w:cs="Arial"/>
          <w:color w:val="000000"/>
        </w:rPr>
      </w:pPr>
      <w:r>
        <w:rPr>
          <w:rFonts w:ascii="Arial" w:hAnsi="Arial" w:cs="Arial"/>
          <w:color w:val="000000"/>
        </w:rPr>
        <w:t>Tuition Assistance is granted based on an assumption of appropriate conduct by both the student and the parents</w:t>
      </w:r>
      <w:r w:rsidR="00262A32">
        <w:rPr>
          <w:rFonts w:ascii="Arial" w:hAnsi="Arial" w:cs="Arial"/>
          <w:color w:val="000000"/>
        </w:rPr>
        <w:t>.  Families of students receiving tuition assistance are expected to support the school wholeheartedly in both public and private, whether in person or online.  Students/families who fail to meet this standard may lose their tuition assistance, making the family liable for the full cost of attendance.</w:t>
      </w:r>
    </w:p>
    <w:p w:rsidR="0092417A" w:rsidRPr="007F55F0" w:rsidRDefault="00EF25B7" w:rsidP="00082C6B">
      <w:pPr>
        <w:pStyle w:val="Heading2"/>
        <w:rPr>
          <w:i w:val="0"/>
          <w:color w:val="000000"/>
          <w:sz w:val="20"/>
          <w:szCs w:val="20"/>
        </w:rPr>
      </w:pPr>
      <w:bookmarkStart w:id="27" w:name="_TOC_250005"/>
      <w:bookmarkStart w:id="28" w:name="_Toc490225956"/>
      <w:bookmarkStart w:id="29" w:name="_Toc14334531"/>
      <w:r w:rsidRPr="007F55F0">
        <w:rPr>
          <w:bCs w:val="0"/>
          <w:i w:val="0"/>
          <w:color w:val="000000"/>
          <w:sz w:val="20"/>
          <w:szCs w:val="20"/>
        </w:rPr>
        <w:t>Memorial</w:t>
      </w:r>
      <w:r w:rsidR="0092417A" w:rsidRPr="007F55F0">
        <w:rPr>
          <w:bCs w:val="0"/>
          <w:i w:val="0"/>
          <w:color w:val="000000"/>
          <w:sz w:val="20"/>
          <w:szCs w:val="20"/>
        </w:rPr>
        <w:t xml:space="preserve"> G</w:t>
      </w:r>
      <w:bookmarkEnd w:id="27"/>
      <w:r w:rsidRPr="007F55F0">
        <w:rPr>
          <w:bCs w:val="0"/>
          <w:i w:val="0"/>
          <w:color w:val="000000"/>
          <w:sz w:val="20"/>
          <w:szCs w:val="20"/>
        </w:rPr>
        <w:t>ifts</w:t>
      </w:r>
      <w:bookmarkEnd w:id="28"/>
      <w:bookmarkEnd w:id="29"/>
    </w:p>
    <w:p w:rsidR="0092417A" w:rsidRPr="007F55F0" w:rsidRDefault="0092417A" w:rsidP="0092417A">
      <w:pPr>
        <w:widowControl w:val="0"/>
        <w:tabs>
          <w:tab w:val="left" w:pos="0"/>
          <w:tab w:val="left" w:pos="1296"/>
        </w:tabs>
        <w:spacing w:before="100" w:beforeAutospacing="1" w:after="100" w:afterAutospacing="1"/>
        <w:rPr>
          <w:rFonts w:ascii="Arial" w:hAnsi="Arial" w:cs="Arial"/>
          <w:color w:val="000000"/>
        </w:rPr>
      </w:pPr>
      <w:r w:rsidRPr="007F55F0">
        <w:rPr>
          <w:rFonts w:ascii="Arial" w:hAnsi="Arial" w:cs="Arial"/>
          <w:color w:val="000000"/>
        </w:rPr>
        <w:t xml:space="preserve">Families may make use of Honorarium Gifts to </w:t>
      </w:r>
      <w:r w:rsidR="00141ED0">
        <w:rPr>
          <w:rFonts w:ascii="Arial" w:hAnsi="Arial" w:cs="Arial"/>
          <w:color w:val="000000"/>
        </w:rPr>
        <w:t>Step By Step</w:t>
      </w:r>
      <w:r w:rsidRPr="007F55F0">
        <w:rPr>
          <w:rFonts w:ascii="Arial" w:hAnsi="Arial" w:cs="Arial"/>
          <w:color w:val="000000"/>
        </w:rPr>
        <w:t xml:space="preserve"> Christian School to honor a relative or friend at such times as anniversaries, birthdays, births, graduations, retirements, weddings, holidays, and other special occasions. Memorial gifts are also a thoughtful way to honor the memory of a deceased friend or loved one.</w:t>
      </w:r>
    </w:p>
    <w:p w:rsidR="0092417A" w:rsidRPr="007F55F0" w:rsidRDefault="0092417A" w:rsidP="0092417A">
      <w:pPr>
        <w:widowControl w:val="0"/>
        <w:tabs>
          <w:tab w:val="left" w:pos="0"/>
          <w:tab w:val="left" w:pos="1296"/>
        </w:tabs>
        <w:spacing w:before="100" w:beforeAutospacing="1" w:after="100" w:afterAutospacing="1"/>
        <w:rPr>
          <w:rFonts w:ascii="Arial" w:hAnsi="Arial" w:cs="Arial"/>
          <w:color w:val="000000"/>
        </w:rPr>
      </w:pPr>
      <w:r w:rsidRPr="007F55F0">
        <w:rPr>
          <w:rFonts w:ascii="Arial" w:hAnsi="Arial" w:cs="Arial"/>
          <w:color w:val="000000"/>
        </w:rPr>
        <w:t xml:space="preserve">The honoree, or family of the one whose memory you honor, will be sent a card telling of your thoughtful gift to </w:t>
      </w:r>
      <w:r w:rsidR="00141ED0">
        <w:rPr>
          <w:rFonts w:ascii="Arial" w:hAnsi="Arial" w:cs="Arial"/>
          <w:color w:val="000000"/>
        </w:rPr>
        <w:t>Step By Step</w:t>
      </w:r>
      <w:r w:rsidRPr="007F55F0">
        <w:rPr>
          <w:rFonts w:ascii="Arial" w:hAnsi="Arial" w:cs="Arial"/>
          <w:color w:val="000000"/>
        </w:rPr>
        <w:t xml:space="preserve"> Christian School in their honor. The amount of the gift is never revealed.</w:t>
      </w:r>
    </w:p>
    <w:p w:rsidR="00301D72" w:rsidRPr="007F55F0" w:rsidRDefault="00301D72" w:rsidP="00301D72">
      <w:pPr>
        <w:widowControl w:val="0"/>
        <w:tabs>
          <w:tab w:val="left" w:pos="0"/>
          <w:tab w:val="left" w:pos="1296"/>
        </w:tabs>
        <w:spacing w:before="100" w:beforeAutospacing="1" w:after="100" w:afterAutospacing="1"/>
        <w:rPr>
          <w:rFonts w:ascii="Arial" w:hAnsi="Arial" w:cs="Arial"/>
          <w:color w:val="000000"/>
        </w:rPr>
      </w:pPr>
      <w:bookmarkStart w:id="30" w:name="_TOC_250056"/>
      <w:r w:rsidRPr="007F55F0">
        <w:rPr>
          <w:rFonts w:ascii="Arial" w:hAnsi="Arial" w:cs="Arial"/>
          <w:color w:val="000000"/>
        </w:rPr>
        <w:lastRenderedPageBreak/>
        <w:t>In honor of our founder, Mrs. Suzanne Green, a scholarship fund has been established at Wells Fargo Bank. Donations may be made at the bank or given to the school to deposit for you. Checks should be made out to Suzanne Green Memorial Fund.</w:t>
      </w:r>
    </w:p>
    <w:p w:rsidR="00462AC6" w:rsidRPr="007F55F0" w:rsidRDefault="00462AC6" w:rsidP="00082C6B">
      <w:pPr>
        <w:pStyle w:val="Heading1"/>
        <w:rPr>
          <w:rFonts w:ascii="Arial" w:hAnsi="Arial" w:cs="Arial"/>
          <w:color w:val="000000"/>
          <w:sz w:val="24"/>
          <w:szCs w:val="24"/>
        </w:rPr>
      </w:pPr>
      <w:bookmarkStart w:id="31" w:name="_Toc490225957"/>
      <w:bookmarkStart w:id="32" w:name="_Toc14334532"/>
      <w:r w:rsidRPr="007F55F0">
        <w:rPr>
          <w:rFonts w:ascii="Arial" w:hAnsi="Arial" w:cs="Arial"/>
          <w:color w:val="000000"/>
          <w:sz w:val="24"/>
          <w:szCs w:val="24"/>
        </w:rPr>
        <w:t>Parent Involvement</w:t>
      </w:r>
      <w:bookmarkEnd w:id="31"/>
      <w:bookmarkEnd w:id="32"/>
    </w:p>
    <w:p w:rsidR="00462AC6" w:rsidRPr="007F55F0" w:rsidRDefault="00462AC6" w:rsidP="00462AC6">
      <w:pPr>
        <w:rPr>
          <w:rFonts w:ascii="Arial" w:hAnsi="Arial" w:cs="Arial"/>
          <w:b/>
          <w:color w:val="000000"/>
          <w:sz w:val="24"/>
          <w:szCs w:val="24"/>
        </w:rPr>
      </w:pPr>
    </w:p>
    <w:p w:rsidR="00462AC6" w:rsidRPr="007F55F0" w:rsidRDefault="00462AC6" w:rsidP="00462AC6">
      <w:pPr>
        <w:rPr>
          <w:rFonts w:ascii="Arial" w:hAnsi="Arial" w:cs="Arial"/>
          <w:color w:val="000000"/>
        </w:rPr>
      </w:pPr>
      <w:r w:rsidRPr="007F55F0">
        <w:rPr>
          <w:rFonts w:ascii="Arial" w:hAnsi="Arial" w:cs="Arial"/>
          <w:color w:val="000000"/>
        </w:rPr>
        <w:t xml:space="preserve">We encourage parent involvement, especially on field trips, helping with class parties, attending special programs, and through school-wide events such as our annual Family Fun Night in the spring.  These events give parents an important opportunity to get to know the families of their child’s friends, make connections throughout the school, and become more familiar and more comfortable with all those who interact with their child on a daily basis. </w:t>
      </w:r>
    </w:p>
    <w:p w:rsidR="00462AC6" w:rsidRPr="007F55F0" w:rsidRDefault="00462AC6" w:rsidP="00462AC6">
      <w:pPr>
        <w:rPr>
          <w:rFonts w:ascii="Arial" w:hAnsi="Arial" w:cs="Arial"/>
          <w:color w:val="000000"/>
        </w:rPr>
      </w:pPr>
    </w:p>
    <w:p w:rsidR="00462AC6" w:rsidRPr="007F55F0" w:rsidRDefault="00462AC6" w:rsidP="00462AC6">
      <w:pPr>
        <w:rPr>
          <w:rFonts w:ascii="Arial" w:hAnsi="Arial" w:cs="Arial"/>
          <w:color w:val="000000"/>
        </w:rPr>
      </w:pPr>
      <w:r w:rsidRPr="007F55F0">
        <w:rPr>
          <w:rFonts w:ascii="Arial" w:hAnsi="Arial" w:cs="Arial"/>
          <w:color w:val="000000"/>
        </w:rPr>
        <w:t>There are several volunteer positions available to parents throughout the school year, and responsibilities can vary from listening to the students read on a daily basis, creating costumes and/or props for programs, to supervising swim periods.  Volunteers, who are regularly present at the school, wish to transport students, chaperone field trips, or in any other way have access to students beside their own, need to complete paperwork and pass a name-based background check.  This paperwork must be submitted at least 3 days before the anticipated event.</w:t>
      </w:r>
    </w:p>
    <w:p w:rsidR="0092417A" w:rsidRPr="007F55F0" w:rsidRDefault="0092417A" w:rsidP="00462AC6">
      <w:pPr>
        <w:rPr>
          <w:rFonts w:ascii="Arial" w:hAnsi="Arial" w:cs="Arial"/>
          <w:color w:val="000000"/>
        </w:rPr>
      </w:pPr>
    </w:p>
    <w:p w:rsidR="0092417A" w:rsidRPr="007F55F0" w:rsidRDefault="0092417A" w:rsidP="00082C6B">
      <w:pPr>
        <w:pStyle w:val="Heading2"/>
        <w:rPr>
          <w:i w:val="0"/>
          <w:color w:val="000000"/>
          <w:sz w:val="20"/>
          <w:szCs w:val="20"/>
        </w:rPr>
      </w:pPr>
      <w:bookmarkStart w:id="33" w:name="_TOC_250002"/>
      <w:bookmarkStart w:id="34" w:name="_Toc490225958"/>
      <w:bookmarkStart w:id="35" w:name="_Toc14334533"/>
      <w:r w:rsidRPr="007F55F0">
        <w:rPr>
          <w:bCs w:val="0"/>
          <w:i w:val="0"/>
          <w:color w:val="000000"/>
          <w:sz w:val="20"/>
          <w:szCs w:val="20"/>
        </w:rPr>
        <w:t>W</w:t>
      </w:r>
      <w:bookmarkEnd w:id="33"/>
      <w:r w:rsidR="00677380" w:rsidRPr="007F55F0">
        <w:rPr>
          <w:bCs w:val="0"/>
          <w:i w:val="0"/>
          <w:color w:val="000000"/>
          <w:sz w:val="20"/>
          <w:szCs w:val="20"/>
        </w:rPr>
        <w:t>ork-Service and Volunteers</w:t>
      </w:r>
      <w:bookmarkEnd w:id="34"/>
      <w:bookmarkEnd w:id="35"/>
    </w:p>
    <w:p w:rsidR="0092417A" w:rsidRPr="007F55F0" w:rsidRDefault="0092417A" w:rsidP="0092417A">
      <w:pPr>
        <w:rPr>
          <w:rFonts w:ascii="Arial" w:hAnsi="Arial" w:cs="Arial"/>
          <w:b/>
          <w:bCs/>
          <w:color w:val="000000"/>
        </w:rPr>
      </w:pPr>
    </w:p>
    <w:p w:rsidR="0092417A" w:rsidRPr="007F55F0" w:rsidRDefault="00141ED0" w:rsidP="0092417A">
      <w:pPr>
        <w:rPr>
          <w:rFonts w:ascii="Arial" w:hAnsi="Arial" w:cs="Arial"/>
          <w:color w:val="000000"/>
        </w:rPr>
      </w:pPr>
      <w:r>
        <w:rPr>
          <w:rFonts w:ascii="Arial" w:hAnsi="Arial" w:cs="Arial"/>
          <w:color w:val="000000"/>
        </w:rPr>
        <w:t>Step By Step</w:t>
      </w:r>
      <w:r w:rsidR="0092417A" w:rsidRPr="007F55F0">
        <w:rPr>
          <w:rFonts w:ascii="Arial" w:hAnsi="Arial" w:cs="Arial"/>
          <w:color w:val="000000"/>
        </w:rPr>
        <w:t xml:space="preserve"> Christian School has many needs that can only be met through the unselfish giving of parents’ time and talents. Not only is this help and assistance needed to operate the school, the students recognize the input that their parents contribute to </w:t>
      </w:r>
      <w:r>
        <w:rPr>
          <w:rFonts w:ascii="Arial" w:hAnsi="Arial" w:cs="Arial"/>
          <w:color w:val="000000"/>
        </w:rPr>
        <w:t>Step By Step</w:t>
      </w:r>
      <w:r w:rsidR="0092417A" w:rsidRPr="007F55F0">
        <w:rPr>
          <w:rFonts w:ascii="Arial" w:hAnsi="Arial" w:cs="Arial"/>
          <w:color w:val="000000"/>
        </w:rPr>
        <w:t>. Our volunteers are the mainstay of the library, substitute teachers, teacher’s aides, room moms and dads in charge of class parties and field trips, and our fund-raising events.</w:t>
      </w:r>
    </w:p>
    <w:p w:rsidR="0092417A" w:rsidRPr="007F55F0" w:rsidRDefault="0092417A" w:rsidP="0092417A">
      <w:pPr>
        <w:rPr>
          <w:rFonts w:ascii="Arial" w:hAnsi="Arial" w:cs="Arial"/>
          <w:color w:val="000000"/>
        </w:rPr>
      </w:pPr>
    </w:p>
    <w:p w:rsidR="0092417A" w:rsidRPr="007F55F0" w:rsidRDefault="0092417A" w:rsidP="0092417A">
      <w:pPr>
        <w:rPr>
          <w:rFonts w:ascii="Arial" w:hAnsi="Arial" w:cs="Arial"/>
          <w:color w:val="000000"/>
        </w:rPr>
      </w:pPr>
      <w:r w:rsidRPr="007F55F0">
        <w:rPr>
          <w:rFonts w:ascii="Arial" w:hAnsi="Arial" w:cs="Arial"/>
          <w:color w:val="000000"/>
        </w:rPr>
        <w:t>Due to our growing need for volunteer assistance, we have implemented a work-service program for all of our kindergarten through eighth grade parents. The work-service program consists of a minimum of ten hours of service per family for the school year. However, some families may find it easier to contribute money instead of time to the school.  A mon</w:t>
      </w:r>
      <w:r w:rsidR="0001101F">
        <w:rPr>
          <w:rFonts w:ascii="Arial" w:hAnsi="Arial" w:cs="Arial"/>
          <w:color w:val="000000"/>
        </w:rPr>
        <w:t>etary amount of $20 (twenty</w:t>
      </w:r>
      <w:r w:rsidRPr="007F55F0">
        <w:rPr>
          <w:rFonts w:ascii="Arial" w:hAnsi="Arial" w:cs="Arial"/>
          <w:color w:val="000000"/>
        </w:rPr>
        <w:t xml:space="preserve"> dollars) per hour should be paid by those families not able to work the required 10 hour period. This way, all of our families will have an active part in the on-going success of </w:t>
      </w:r>
      <w:r w:rsidR="00141ED0">
        <w:rPr>
          <w:rFonts w:ascii="Arial" w:hAnsi="Arial" w:cs="Arial"/>
          <w:color w:val="000000"/>
        </w:rPr>
        <w:t>Step By Step</w:t>
      </w:r>
      <w:r w:rsidRPr="007F55F0">
        <w:rPr>
          <w:rFonts w:ascii="Arial" w:hAnsi="Arial" w:cs="Arial"/>
          <w:color w:val="000000"/>
        </w:rPr>
        <w:t>.</w:t>
      </w:r>
    </w:p>
    <w:p w:rsidR="0092417A" w:rsidRPr="007F55F0" w:rsidRDefault="0092417A" w:rsidP="0092417A">
      <w:pPr>
        <w:rPr>
          <w:rFonts w:ascii="Arial" w:hAnsi="Arial" w:cs="Arial"/>
          <w:color w:val="000000"/>
        </w:rPr>
      </w:pPr>
    </w:p>
    <w:p w:rsidR="0092417A" w:rsidRPr="007F55F0" w:rsidRDefault="0092417A" w:rsidP="0092417A">
      <w:pPr>
        <w:rPr>
          <w:rFonts w:ascii="Arial" w:hAnsi="Arial" w:cs="Arial"/>
          <w:color w:val="000000"/>
        </w:rPr>
      </w:pPr>
      <w:r w:rsidRPr="007F55F0">
        <w:rPr>
          <w:rFonts w:ascii="Arial" w:hAnsi="Arial" w:cs="Arial"/>
          <w:color w:val="000000"/>
        </w:rPr>
        <w:t xml:space="preserve">There are many tasks of various descriptions which must be routinely carried out around the school in order to keep it operating smoothly. </w:t>
      </w:r>
      <w:proofErr w:type="gramStart"/>
      <w:r w:rsidRPr="007F55F0">
        <w:rPr>
          <w:rFonts w:ascii="Arial" w:hAnsi="Arial" w:cs="Arial"/>
          <w:color w:val="000000"/>
        </w:rPr>
        <w:t>These ”</w:t>
      </w:r>
      <w:proofErr w:type="gramEnd"/>
      <w:r w:rsidRPr="007F55F0">
        <w:rPr>
          <w:rFonts w:ascii="Arial" w:hAnsi="Arial" w:cs="Arial"/>
          <w:color w:val="000000"/>
        </w:rPr>
        <w:t xml:space="preserve">jobs” will be offered to parents to who are willing to “work off” part or </w:t>
      </w:r>
      <w:r w:rsidR="00034768" w:rsidRPr="007F55F0">
        <w:rPr>
          <w:rFonts w:ascii="Arial" w:hAnsi="Arial" w:cs="Arial"/>
          <w:color w:val="000000"/>
        </w:rPr>
        <w:t>all</w:t>
      </w:r>
      <w:r w:rsidRPr="007F55F0">
        <w:rPr>
          <w:rFonts w:ascii="Arial" w:hAnsi="Arial" w:cs="Arial"/>
          <w:color w:val="000000"/>
        </w:rPr>
        <w:t xml:space="preserve"> </w:t>
      </w:r>
      <w:r w:rsidR="00034768">
        <w:rPr>
          <w:rFonts w:ascii="Arial" w:hAnsi="Arial" w:cs="Arial"/>
          <w:color w:val="000000"/>
        </w:rPr>
        <w:t xml:space="preserve">of </w:t>
      </w:r>
      <w:r w:rsidRPr="007F55F0">
        <w:rPr>
          <w:rFonts w:ascii="Arial" w:hAnsi="Arial" w:cs="Arial"/>
          <w:color w:val="000000"/>
        </w:rPr>
        <w:t>their work-service hours.</w:t>
      </w:r>
    </w:p>
    <w:p w:rsidR="00A40954" w:rsidRPr="007F55F0" w:rsidRDefault="00A40954" w:rsidP="00462AC6">
      <w:pPr>
        <w:overflowPunct/>
        <w:autoSpaceDE/>
        <w:autoSpaceDN/>
        <w:adjustRightInd/>
        <w:spacing w:before="100" w:beforeAutospacing="1" w:after="100" w:afterAutospacing="1"/>
        <w:textAlignment w:val="auto"/>
        <w:rPr>
          <w:rFonts w:ascii="Arial" w:hAnsi="Arial" w:cs="Arial"/>
          <w:b/>
          <w:color w:val="000000"/>
        </w:rPr>
      </w:pPr>
      <w:r w:rsidRPr="007F55F0">
        <w:rPr>
          <w:rFonts w:ascii="Arial" w:hAnsi="Arial" w:cs="Arial"/>
          <w:b/>
          <w:color w:val="000000"/>
        </w:rPr>
        <w:t>Visitation</w:t>
      </w:r>
    </w:p>
    <w:p w:rsidR="00462AC6" w:rsidRPr="007F55F0" w:rsidRDefault="00A40954" w:rsidP="00462AC6">
      <w:pPr>
        <w:overflowPunct/>
        <w:autoSpaceDE/>
        <w:autoSpaceDN/>
        <w:adjustRightInd/>
        <w:spacing w:before="100" w:beforeAutospacing="1" w:after="100" w:afterAutospacing="1"/>
        <w:textAlignment w:val="auto"/>
        <w:rPr>
          <w:rFonts w:ascii="Arial" w:hAnsi="Arial" w:cs="Arial"/>
          <w:b/>
          <w:color w:val="000000"/>
        </w:rPr>
      </w:pPr>
      <w:r w:rsidRPr="007F55F0">
        <w:rPr>
          <w:rFonts w:ascii="Arial" w:hAnsi="Arial" w:cs="Arial"/>
          <w:color w:val="000000"/>
        </w:rPr>
        <w:t xml:space="preserve">Parents are welcome to visit their child at lunch (especially on the student’s birthday), but must respect the normal rules for school lunches.  Classroom observation will be welcomed after the first 3 weeks of school.  </w:t>
      </w:r>
      <w:r w:rsidR="00462AC6" w:rsidRPr="007F55F0">
        <w:rPr>
          <w:rFonts w:ascii="Arial" w:hAnsi="Arial" w:cs="Arial"/>
          <w:b/>
          <w:color w:val="000000"/>
        </w:rPr>
        <w:t>For the protection of all students, all parents and other v</w:t>
      </w:r>
      <w:r w:rsidR="00301D72" w:rsidRPr="007F55F0">
        <w:rPr>
          <w:rFonts w:ascii="Arial" w:hAnsi="Arial" w:cs="Arial"/>
          <w:b/>
          <w:color w:val="000000"/>
        </w:rPr>
        <w:t>isitors must sign in and out of</w:t>
      </w:r>
      <w:r w:rsidR="00462AC6" w:rsidRPr="007F55F0">
        <w:rPr>
          <w:rFonts w:ascii="Arial" w:hAnsi="Arial" w:cs="Arial"/>
          <w:b/>
          <w:color w:val="000000"/>
        </w:rPr>
        <w:t xml:space="preserve"> the office upon arriving at</w:t>
      </w:r>
      <w:r w:rsidR="00301D72" w:rsidRPr="007F55F0">
        <w:rPr>
          <w:rFonts w:ascii="Arial" w:hAnsi="Arial" w:cs="Arial"/>
          <w:b/>
          <w:color w:val="000000"/>
        </w:rPr>
        <w:t xml:space="preserve"> or departing from the</w:t>
      </w:r>
      <w:r w:rsidR="00462AC6" w:rsidRPr="007F55F0">
        <w:rPr>
          <w:rFonts w:ascii="Arial" w:hAnsi="Arial" w:cs="Arial"/>
          <w:b/>
          <w:color w:val="000000"/>
        </w:rPr>
        <w:t xml:space="preserve"> school. Forgotten lunches, books, backpacks, etc. should be left with office staff.</w:t>
      </w:r>
      <w:r w:rsidRPr="007F55F0">
        <w:rPr>
          <w:rFonts w:ascii="Arial" w:hAnsi="Arial" w:cs="Arial"/>
          <w:color w:val="000000"/>
        </w:rPr>
        <w:t xml:space="preserve"> Parents may not go to the classrooms between 7:30 am and 4:15 pm without an appointment to speak with the teacher.  See the Parent/Teacher Conferences section for more detail.</w:t>
      </w:r>
    </w:p>
    <w:p w:rsidR="00462AC6" w:rsidRPr="007F55F0" w:rsidRDefault="00462AC6" w:rsidP="00082C6B">
      <w:pPr>
        <w:pStyle w:val="BodyText"/>
        <w:ind w:right="110"/>
        <w:outlineLvl w:val="1"/>
        <w:rPr>
          <w:rFonts w:cs="Arial"/>
          <w:b/>
          <w:color w:val="000000"/>
        </w:rPr>
      </w:pPr>
      <w:bookmarkStart w:id="36" w:name="_Toc490225959"/>
      <w:bookmarkStart w:id="37" w:name="_Toc14334534"/>
      <w:r w:rsidRPr="007F55F0">
        <w:rPr>
          <w:rFonts w:cs="Arial"/>
          <w:b/>
          <w:color w:val="000000"/>
        </w:rPr>
        <w:t>Parent/Teacher Conferences</w:t>
      </w:r>
      <w:bookmarkEnd w:id="36"/>
      <w:bookmarkEnd w:id="37"/>
    </w:p>
    <w:p w:rsidR="00462AC6" w:rsidRPr="007F55F0" w:rsidRDefault="00A40954" w:rsidP="00462AC6">
      <w:pPr>
        <w:pStyle w:val="BodyText"/>
        <w:ind w:right="110"/>
        <w:jc w:val="left"/>
        <w:rPr>
          <w:rFonts w:cs="Arial"/>
          <w:color w:val="000000"/>
        </w:rPr>
      </w:pPr>
      <w:r w:rsidRPr="007F55F0">
        <w:rPr>
          <w:rFonts w:cs="Arial"/>
          <w:color w:val="000000"/>
          <w:spacing w:val="0"/>
        </w:rPr>
        <w:t>Please feel free to consult with the school staff regarding any questions or concerns regarding your student. Our goal is to be of service to both parent and student.</w:t>
      </w:r>
      <w:r w:rsidRPr="007F55F0">
        <w:rPr>
          <w:rFonts w:cs="Arial"/>
          <w:color w:val="000000"/>
          <w:spacing w:val="38"/>
        </w:rPr>
        <w:t xml:space="preserve"> </w:t>
      </w:r>
      <w:r w:rsidRPr="007F55F0">
        <w:rPr>
          <w:rFonts w:cs="Arial"/>
          <w:color w:val="000000"/>
        </w:rPr>
        <w:t xml:space="preserve">Requests for </w:t>
      </w:r>
      <w:r w:rsidR="00462AC6" w:rsidRPr="007F55F0">
        <w:rPr>
          <w:rFonts w:cs="Arial"/>
          <w:color w:val="000000"/>
        </w:rPr>
        <w:t xml:space="preserve">Parent/Teacher Conferences </w:t>
      </w:r>
      <w:r w:rsidRPr="007F55F0">
        <w:rPr>
          <w:rFonts w:cs="Arial"/>
          <w:color w:val="000000"/>
        </w:rPr>
        <w:t xml:space="preserve">may be directed to the office, and an appointment </w:t>
      </w:r>
      <w:r w:rsidR="00462AC6" w:rsidRPr="007F55F0">
        <w:rPr>
          <w:rFonts w:cs="Arial"/>
          <w:color w:val="000000"/>
        </w:rPr>
        <w:t xml:space="preserve">with the teacher </w:t>
      </w:r>
      <w:r w:rsidRPr="007F55F0">
        <w:rPr>
          <w:rFonts w:cs="Arial"/>
          <w:color w:val="000000"/>
        </w:rPr>
        <w:t xml:space="preserve">will be set outside of normal </w:t>
      </w:r>
      <w:r w:rsidR="00462AC6" w:rsidRPr="007F55F0">
        <w:rPr>
          <w:rFonts w:cs="Arial"/>
          <w:color w:val="000000"/>
        </w:rPr>
        <w:t>school hour</w:t>
      </w:r>
      <w:r w:rsidRPr="007F55F0">
        <w:rPr>
          <w:rFonts w:cs="Arial"/>
          <w:color w:val="000000"/>
        </w:rPr>
        <w:t>s</w:t>
      </w:r>
      <w:r w:rsidR="00462AC6" w:rsidRPr="007F55F0">
        <w:rPr>
          <w:rFonts w:cs="Arial"/>
          <w:color w:val="000000"/>
        </w:rPr>
        <w:t xml:space="preserve">. Please do not bring children to these conferences. Please do not use morning or afternoon “help class” time as a time for teacher conferences. </w:t>
      </w:r>
    </w:p>
    <w:p w:rsidR="0092417A" w:rsidRPr="007F55F0" w:rsidRDefault="0092417A" w:rsidP="0092417A">
      <w:pPr>
        <w:pStyle w:val="BodyText"/>
        <w:ind w:right="110"/>
        <w:jc w:val="left"/>
        <w:rPr>
          <w:rFonts w:cs="Arial"/>
          <w:color w:val="000000"/>
        </w:rPr>
      </w:pPr>
      <w:r w:rsidRPr="007F55F0">
        <w:rPr>
          <w:rFonts w:cs="Arial"/>
          <w:color w:val="000000"/>
        </w:rPr>
        <w:t>Parent conferences are encouraged at any time during the school year, and may be initiated by the teacher or parent. To facilitate conferences, parents are asked to call the school office and leave a message for the teacher they wish to see. Please give a brief idea of the subject for the conference so the teacher may prepare if necessary. The teacher will return your call as soon as possible.</w:t>
      </w:r>
      <w:r w:rsidR="006827F1" w:rsidRPr="007F55F0">
        <w:rPr>
          <w:rFonts w:cs="Arial"/>
          <w:color w:val="000000"/>
        </w:rPr>
        <w:t xml:space="preserve">  </w:t>
      </w:r>
    </w:p>
    <w:p w:rsidR="006827F1" w:rsidRPr="007F55F0" w:rsidRDefault="006827F1" w:rsidP="0092417A">
      <w:pPr>
        <w:pStyle w:val="BodyText"/>
        <w:ind w:right="110"/>
        <w:jc w:val="left"/>
        <w:rPr>
          <w:rFonts w:cs="Arial"/>
          <w:color w:val="000000"/>
        </w:rPr>
      </w:pPr>
      <w:r w:rsidRPr="007F55F0">
        <w:rPr>
          <w:rFonts w:cs="Arial"/>
          <w:color w:val="000000"/>
        </w:rPr>
        <w:lastRenderedPageBreak/>
        <w:t xml:space="preserve">From time to time, the faculty or administration of </w:t>
      </w:r>
      <w:r w:rsidR="00141ED0">
        <w:rPr>
          <w:rFonts w:cs="Arial"/>
          <w:color w:val="000000"/>
        </w:rPr>
        <w:t>Step By Step</w:t>
      </w:r>
      <w:r w:rsidRPr="007F55F0">
        <w:rPr>
          <w:rFonts w:cs="Arial"/>
          <w:color w:val="000000"/>
        </w:rPr>
        <w:t xml:space="preserve"> may request a conference to discuss your child's progress or address specific concerns. Additionally, we may also re</w:t>
      </w:r>
      <w:r w:rsidR="00B2600F" w:rsidRPr="007F55F0">
        <w:rPr>
          <w:rFonts w:cs="Arial"/>
          <w:color w:val="000000"/>
        </w:rPr>
        <w:t xml:space="preserve">fer families to outside resources </w:t>
      </w:r>
      <w:r w:rsidR="005F0453" w:rsidRPr="007F55F0">
        <w:rPr>
          <w:rFonts w:cs="Arial"/>
          <w:color w:val="000000"/>
        </w:rPr>
        <w:t xml:space="preserve">in an effort to help each student thrive. </w:t>
      </w:r>
      <w:r w:rsidRPr="007F55F0">
        <w:rPr>
          <w:rFonts w:cs="Arial"/>
          <w:color w:val="000000"/>
        </w:rPr>
        <w:t>Failure to cooperate with these requests may result i</w:t>
      </w:r>
      <w:r w:rsidR="00141ED0">
        <w:rPr>
          <w:rFonts w:cs="Arial"/>
          <w:color w:val="000000"/>
        </w:rPr>
        <w:t xml:space="preserve">n an ineligibility to re-enroll and/or </w:t>
      </w:r>
      <w:r w:rsidRPr="007F55F0">
        <w:rPr>
          <w:rFonts w:cs="Arial"/>
          <w:color w:val="000000"/>
        </w:rPr>
        <w:t xml:space="preserve">disenrollment </w:t>
      </w:r>
    </w:p>
    <w:p w:rsidR="0092417A" w:rsidRPr="007F55F0" w:rsidRDefault="0092417A" w:rsidP="0092417A">
      <w:pPr>
        <w:pStyle w:val="BodyText"/>
        <w:ind w:right="110"/>
        <w:jc w:val="left"/>
        <w:rPr>
          <w:rFonts w:cs="Arial"/>
          <w:color w:val="000000"/>
        </w:rPr>
      </w:pPr>
      <w:r w:rsidRPr="007F55F0">
        <w:rPr>
          <w:rFonts w:cs="Arial"/>
          <w:color w:val="000000"/>
        </w:rPr>
        <w:t>All parent - teacher conferences must be scheduled in advance. Teachers are not available for unscheduled conferences before or after school, especially not during Help Classes. Teachers often will have schedule conflicts and will not be able to properly address concerns.</w:t>
      </w:r>
    </w:p>
    <w:p w:rsidR="0092417A" w:rsidRPr="007F55F0" w:rsidRDefault="0092417A" w:rsidP="0092417A">
      <w:pPr>
        <w:pStyle w:val="BodyText"/>
        <w:ind w:right="110"/>
        <w:jc w:val="left"/>
        <w:rPr>
          <w:rFonts w:cs="Arial"/>
          <w:color w:val="000000"/>
        </w:rPr>
      </w:pPr>
      <w:r w:rsidRPr="007F55F0">
        <w:rPr>
          <w:rFonts w:cs="Arial"/>
          <w:color w:val="000000"/>
        </w:rPr>
        <w:t>It has been our experience that the students who make the greatest progress are those whose parents are the most supportive of the staff and of the school’s philosophy. The staff places a high priority on keeping the lines of communication open between the school and the home. If any problem or question arises, please notify us for clarification. Your first response should be to talk directly to the person involved. Then, talk to the principal</w:t>
      </w:r>
      <w:r w:rsidR="0001101F">
        <w:rPr>
          <w:rFonts w:cs="Arial"/>
          <w:color w:val="000000"/>
        </w:rPr>
        <w:t xml:space="preserve"> or administrator</w:t>
      </w:r>
      <w:r w:rsidRPr="007F55F0">
        <w:rPr>
          <w:rFonts w:cs="Arial"/>
          <w:color w:val="000000"/>
        </w:rPr>
        <w:t xml:space="preserve"> if further discussion is needed. It is not appropriate to discuss problems with other parents.</w:t>
      </w:r>
    </w:p>
    <w:p w:rsidR="00EF25B7" w:rsidRPr="007F55F0" w:rsidRDefault="00EF25B7" w:rsidP="00082C6B">
      <w:pPr>
        <w:pStyle w:val="BodyText"/>
        <w:ind w:right="110"/>
        <w:jc w:val="left"/>
        <w:outlineLvl w:val="1"/>
        <w:rPr>
          <w:rFonts w:cs="Arial"/>
          <w:color w:val="000000"/>
        </w:rPr>
      </w:pPr>
      <w:bookmarkStart w:id="38" w:name="_TOC_250004"/>
      <w:bookmarkStart w:id="39" w:name="_Toc490225960"/>
      <w:bookmarkStart w:id="40" w:name="_Toc14334535"/>
      <w:r w:rsidRPr="007F55F0">
        <w:rPr>
          <w:rFonts w:cs="Arial"/>
          <w:b/>
          <w:bCs/>
          <w:color w:val="000000"/>
        </w:rPr>
        <w:t xml:space="preserve">Student </w:t>
      </w:r>
      <w:bookmarkEnd w:id="38"/>
      <w:r w:rsidRPr="007F55F0">
        <w:rPr>
          <w:rFonts w:cs="Arial"/>
          <w:b/>
          <w:bCs/>
          <w:color w:val="000000"/>
        </w:rPr>
        <w:t>Teacher Interviews/Meet the Teacher</w:t>
      </w:r>
      <w:bookmarkEnd w:id="39"/>
      <w:bookmarkEnd w:id="40"/>
    </w:p>
    <w:p w:rsidR="00EF25B7" w:rsidRPr="007F55F0" w:rsidRDefault="00EF25B7" w:rsidP="00EF25B7">
      <w:pPr>
        <w:pStyle w:val="BodyText"/>
        <w:ind w:right="110"/>
        <w:jc w:val="left"/>
        <w:rPr>
          <w:rFonts w:cs="Arial"/>
          <w:color w:val="000000"/>
        </w:rPr>
      </w:pPr>
      <w:r w:rsidRPr="007F55F0">
        <w:rPr>
          <w:rFonts w:cs="Arial"/>
          <w:color w:val="000000"/>
        </w:rPr>
        <w:t xml:space="preserve">Student - teacher interviews and/or a </w:t>
      </w:r>
      <w:r w:rsidRPr="007F55F0">
        <w:rPr>
          <w:rFonts w:cs="Arial"/>
          <w:bCs/>
          <w:color w:val="000000"/>
        </w:rPr>
        <w:t>Meet the Teacher event</w:t>
      </w:r>
      <w:r w:rsidRPr="007F55F0">
        <w:rPr>
          <w:rFonts w:cs="Arial"/>
          <w:color w:val="000000"/>
        </w:rPr>
        <w:t xml:space="preserve"> will be set up for students before school starts. This enables the student to get acquainted with the teacher and minimizes first day anxieties. The teacher uses the interview results to plan for the academic needs of the class.  All paperwork must be completed before the interview will be held.</w:t>
      </w:r>
    </w:p>
    <w:p w:rsidR="00BC307A" w:rsidRPr="007F55F0" w:rsidRDefault="00BC307A" w:rsidP="00082C6B">
      <w:pPr>
        <w:pStyle w:val="Heading1"/>
        <w:rPr>
          <w:rFonts w:ascii="Arial" w:hAnsi="Arial" w:cs="Arial"/>
          <w:b w:val="0"/>
          <w:bCs w:val="0"/>
          <w:color w:val="000000"/>
          <w:sz w:val="24"/>
          <w:szCs w:val="24"/>
        </w:rPr>
      </w:pPr>
      <w:bookmarkStart w:id="41" w:name="_Toc490225961"/>
      <w:bookmarkStart w:id="42" w:name="_Toc14334536"/>
      <w:r w:rsidRPr="007F55F0">
        <w:rPr>
          <w:rFonts w:ascii="Arial" w:hAnsi="Arial" w:cs="Arial"/>
          <w:color w:val="000000"/>
          <w:spacing w:val="-1"/>
          <w:sz w:val="24"/>
          <w:szCs w:val="24"/>
        </w:rPr>
        <w:t>Attendance</w:t>
      </w:r>
      <w:bookmarkEnd w:id="30"/>
      <w:r w:rsidR="00A95334" w:rsidRPr="007F55F0">
        <w:rPr>
          <w:rFonts w:ascii="Arial" w:hAnsi="Arial" w:cs="Arial"/>
          <w:color w:val="000000"/>
          <w:spacing w:val="-1"/>
          <w:sz w:val="24"/>
          <w:szCs w:val="24"/>
        </w:rPr>
        <w:t xml:space="preserve"> Polici</w:t>
      </w:r>
      <w:r w:rsidR="00816D85" w:rsidRPr="007F55F0">
        <w:rPr>
          <w:rFonts w:ascii="Arial" w:hAnsi="Arial" w:cs="Arial"/>
          <w:color w:val="000000"/>
          <w:spacing w:val="-1"/>
          <w:sz w:val="24"/>
          <w:szCs w:val="24"/>
        </w:rPr>
        <w:t>es</w:t>
      </w:r>
      <w:bookmarkEnd w:id="41"/>
      <w:bookmarkEnd w:id="42"/>
    </w:p>
    <w:p w:rsidR="00A171D7" w:rsidRPr="007F55F0" w:rsidRDefault="00A171D7" w:rsidP="00082C6B">
      <w:pPr>
        <w:pStyle w:val="Heading2"/>
        <w:rPr>
          <w:i w:val="0"/>
          <w:color w:val="000000"/>
          <w:sz w:val="20"/>
          <w:szCs w:val="20"/>
        </w:rPr>
      </w:pPr>
      <w:bookmarkStart w:id="43" w:name="_Toc490225962"/>
      <w:bookmarkStart w:id="44" w:name="_Toc14334537"/>
      <w:r w:rsidRPr="007F55F0">
        <w:rPr>
          <w:i w:val="0"/>
          <w:color w:val="000000"/>
          <w:sz w:val="20"/>
          <w:szCs w:val="20"/>
        </w:rPr>
        <w:t>School Hours</w:t>
      </w:r>
      <w:bookmarkEnd w:id="43"/>
      <w:bookmarkEnd w:id="44"/>
    </w:p>
    <w:p w:rsidR="00A171D7" w:rsidRPr="007F55F0" w:rsidRDefault="00141ED0" w:rsidP="00536301">
      <w:pPr>
        <w:spacing w:before="100" w:beforeAutospacing="1" w:after="100" w:afterAutospacing="1"/>
        <w:rPr>
          <w:rFonts w:ascii="Arial" w:hAnsi="Arial" w:cs="Arial"/>
          <w:color w:val="000000"/>
        </w:rPr>
      </w:pPr>
      <w:r>
        <w:rPr>
          <w:rFonts w:ascii="Arial" w:hAnsi="Arial" w:cs="Arial"/>
          <w:color w:val="000000"/>
        </w:rPr>
        <w:t>Step By Step</w:t>
      </w:r>
      <w:r w:rsidR="00514B8A" w:rsidRPr="007F55F0">
        <w:rPr>
          <w:rFonts w:ascii="Arial" w:hAnsi="Arial" w:cs="Arial"/>
          <w:color w:val="000000"/>
        </w:rPr>
        <w:t xml:space="preserve"> Christian Schools hours are:</w:t>
      </w:r>
    </w:p>
    <w:p w:rsidR="00514B8A" w:rsidRPr="007F55F0" w:rsidRDefault="00514B8A" w:rsidP="00514B8A">
      <w:pPr>
        <w:rPr>
          <w:rFonts w:ascii="Arial" w:hAnsi="Arial" w:cs="Arial"/>
          <w:color w:val="000000"/>
        </w:rPr>
      </w:pPr>
      <w:r w:rsidRPr="007F55F0">
        <w:rPr>
          <w:rFonts w:ascii="Arial" w:hAnsi="Arial" w:cs="Arial"/>
          <w:color w:val="000000"/>
        </w:rPr>
        <w:tab/>
        <w:t>Half-day Kindergarten—8:00-12:00</w:t>
      </w:r>
    </w:p>
    <w:p w:rsidR="00514B8A" w:rsidRPr="007F55F0" w:rsidRDefault="00462AC6" w:rsidP="00514B8A">
      <w:pPr>
        <w:rPr>
          <w:rFonts w:ascii="Arial" w:hAnsi="Arial" w:cs="Arial"/>
          <w:color w:val="000000"/>
        </w:rPr>
      </w:pPr>
      <w:r w:rsidRPr="007F55F0">
        <w:rPr>
          <w:rFonts w:ascii="Arial" w:hAnsi="Arial" w:cs="Arial"/>
          <w:color w:val="000000"/>
        </w:rPr>
        <w:tab/>
        <w:t>Full-day Kindergarten—8:00-3:25</w:t>
      </w:r>
    </w:p>
    <w:p w:rsidR="00514B8A" w:rsidRPr="007F55F0" w:rsidRDefault="00514B8A" w:rsidP="00514B8A">
      <w:pPr>
        <w:rPr>
          <w:rFonts w:ascii="Arial" w:hAnsi="Arial" w:cs="Arial"/>
          <w:color w:val="000000"/>
        </w:rPr>
      </w:pPr>
      <w:r w:rsidRPr="007F55F0">
        <w:rPr>
          <w:rFonts w:ascii="Arial" w:hAnsi="Arial" w:cs="Arial"/>
          <w:color w:val="000000"/>
        </w:rPr>
        <w:tab/>
        <w:t>1</w:t>
      </w:r>
      <w:r w:rsidRPr="007F55F0">
        <w:rPr>
          <w:rFonts w:ascii="Arial" w:hAnsi="Arial" w:cs="Arial"/>
          <w:color w:val="000000"/>
          <w:vertAlign w:val="superscript"/>
        </w:rPr>
        <w:t>st</w:t>
      </w:r>
      <w:r w:rsidRPr="007F55F0">
        <w:rPr>
          <w:rFonts w:ascii="Arial" w:hAnsi="Arial" w:cs="Arial"/>
          <w:color w:val="000000"/>
        </w:rPr>
        <w:t xml:space="preserve"> &amp; 2</w:t>
      </w:r>
      <w:r w:rsidRPr="007F55F0">
        <w:rPr>
          <w:rFonts w:ascii="Arial" w:hAnsi="Arial" w:cs="Arial"/>
          <w:color w:val="000000"/>
          <w:vertAlign w:val="superscript"/>
        </w:rPr>
        <w:t>nd</w:t>
      </w:r>
      <w:r w:rsidRPr="007F55F0">
        <w:rPr>
          <w:rFonts w:ascii="Arial" w:hAnsi="Arial" w:cs="Arial"/>
          <w:color w:val="000000"/>
        </w:rPr>
        <w:t xml:space="preserve"> Grade—8:00-3:30</w:t>
      </w:r>
    </w:p>
    <w:p w:rsidR="00514B8A" w:rsidRPr="007F55F0" w:rsidRDefault="00514B8A" w:rsidP="00514B8A">
      <w:pPr>
        <w:rPr>
          <w:rFonts w:ascii="Arial" w:hAnsi="Arial" w:cs="Arial"/>
          <w:color w:val="000000"/>
        </w:rPr>
      </w:pPr>
      <w:r w:rsidRPr="007F55F0">
        <w:rPr>
          <w:rFonts w:ascii="Arial" w:hAnsi="Arial" w:cs="Arial"/>
          <w:color w:val="000000"/>
        </w:rPr>
        <w:tab/>
        <w:t>3</w:t>
      </w:r>
      <w:r w:rsidRPr="007F55F0">
        <w:rPr>
          <w:rFonts w:ascii="Arial" w:hAnsi="Arial" w:cs="Arial"/>
          <w:color w:val="000000"/>
          <w:vertAlign w:val="superscript"/>
        </w:rPr>
        <w:t>rd</w:t>
      </w:r>
      <w:r w:rsidRPr="007F55F0">
        <w:rPr>
          <w:rFonts w:ascii="Arial" w:hAnsi="Arial" w:cs="Arial"/>
          <w:color w:val="000000"/>
        </w:rPr>
        <w:t xml:space="preserve"> -8</w:t>
      </w:r>
      <w:r w:rsidRPr="007F55F0">
        <w:rPr>
          <w:rFonts w:ascii="Arial" w:hAnsi="Arial" w:cs="Arial"/>
          <w:color w:val="000000"/>
          <w:vertAlign w:val="superscript"/>
        </w:rPr>
        <w:t>th</w:t>
      </w:r>
      <w:r w:rsidRPr="007F55F0">
        <w:rPr>
          <w:rFonts w:ascii="Arial" w:hAnsi="Arial" w:cs="Arial"/>
          <w:color w:val="000000"/>
        </w:rPr>
        <w:t xml:space="preserve"> Grade—7:30-3:30</w:t>
      </w:r>
    </w:p>
    <w:p w:rsidR="00BB286D" w:rsidRPr="007F55F0" w:rsidRDefault="00BB286D" w:rsidP="00514B8A">
      <w:pPr>
        <w:rPr>
          <w:rFonts w:ascii="Arial" w:hAnsi="Arial" w:cs="Arial"/>
          <w:color w:val="000000"/>
        </w:rPr>
      </w:pPr>
    </w:p>
    <w:p w:rsidR="00BB286D" w:rsidRPr="007F55F0" w:rsidRDefault="00BB286D" w:rsidP="00514B8A">
      <w:pPr>
        <w:rPr>
          <w:rFonts w:ascii="Arial" w:hAnsi="Arial" w:cs="Arial"/>
          <w:color w:val="000000"/>
        </w:rPr>
      </w:pPr>
      <w:r w:rsidRPr="007F55F0">
        <w:rPr>
          <w:rFonts w:ascii="Arial" w:hAnsi="Arial" w:cs="Arial"/>
          <w:color w:val="000000"/>
        </w:rPr>
        <w:t>Early Dismissal release is at 12:20</w:t>
      </w:r>
      <w:r w:rsidR="005F0453" w:rsidRPr="007F55F0">
        <w:rPr>
          <w:rFonts w:ascii="Arial" w:hAnsi="Arial" w:cs="Arial"/>
          <w:color w:val="000000"/>
        </w:rPr>
        <w:t xml:space="preserve"> for all students</w:t>
      </w:r>
      <w:r w:rsidRPr="007F55F0">
        <w:rPr>
          <w:rFonts w:ascii="Arial" w:hAnsi="Arial" w:cs="Arial"/>
          <w:color w:val="000000"/>
        </w:rPr>
        <w:t>.</w:t>
      </w:r>
    </w:p>
    <w:p w:rsidR="00AC1857" w:rsidRPr="007F55F0" w:rsidRDefault="00541B63" w:rsidP="00082C6B">
      <w:pPr>
        <w:pStyle w:val="Heading2"/>
        <w:rPr>
          <w:i w:val="0"/>
          <w:color w:val="000000"/>
          <w:sz w:val="20"/>
          <w:szCs w:val="20"/>
        </w:rPr>
      </w:pPr>
      <w:bookmarkStart w:id="45" w:name="_Toc490225963"/>
      <w:bookmarkStart w:id="46" w:name="_Toc14334538"/>
      <w:r>
        <w:rPr>
          <w:i w:val="0"/>
          <w:color w:val="000000"/>
          <w:sz w:val="20"/>
          <w:szCs w:val="20"/>
        </w:rPr>
        <w:t xml:space="preserve">Attendance Policies and </w:t>
      </w:r>
      <w:r w:rsidR="00AC1857" w:rsidRPr="007F55F0">
        <w:rPr>
          <w:i w:val="0"/>
          <w:color w:val="000000"/>
          <w:sz w:val="20"/>
          <w:szCs w:val="20"/>
        </w:rPr>
        <w:t>Perfect Attendance Awards</w:t>
      </w:r>
      <w:bookmarkEnd w:id="45"/>
      <w:bookmarkEnd w:id="46"/>
    </w:p>
    <w:p w:rsidR="00212B9C" w:rsidRPr="007F55F0" w:rsidRDefault="00141ED0" w:rsidP="00536301">
      <w:pPr>
        <w:spacing w:before="100" w:beforeAutospacing="1" w:after="100" w:afterAutospacing="1"/>
        <w:rPr>
          <w:rFonts w:ascii="Arial" w:hAnsi="Arial" w:cs="Arial"/>
          <w:color w:val="000000"/>
        </w:rPr>
      </w:pPr>
      <w:r>
        <w:rPr>
          <w:rFonts w:ascii="Arial" w:hAnsi="Arial" w:cs="Arial"/>
          <w:color w:val="000000"/>
        </w:rPr>
        <w:t>Step By Step</w:t>
      </w:r>
      <w:r w:rsidR="00AC1857" w:rsidRPr="007F55F0">
        <w:rPr>
          <w:rFonts w:ascii="Arial" w:hAnsi="Arial" w:cs="Arial"/>
          <w:color w:val="000000"/>
        </w:rPr>
        <w:t xml:space="preserve"> Christian School has a legal and ethical responsibility to require the faithful attendance of its enrolled students. Academic problems will occur when students continually miss school.  All </w:t>
      </w:r>
      <w:r>
        <w:rPr>
          <w:rFonts w:ascii="Arial" w:hAnsi="Arial" w:cs="Arial"/>
          <w:color w:val="000000"/>
        </w:rPr>
        <w:t>Step By Step</w:t>
      </w:r>
      <w:r w:rsidR="00AC1857" w:rsidRPr="007F55F0">
        <w:rPr>
          <w:rFonts w:ascii="Arial" w:hAnsi="Arial" w:cs="Arial"/>
          <w:color w:val="000000"/>
        </w:rPr>
        <w:t xml:space="preserve"> School students are expected to be in class and on time daily.  To encourage this good behavior, </w:t>
      </w:r>
      <w:r>
        <w:rPr>
          <w:rFonts w:ascii="Arial" w:hAnsi="Arial" w:cs="Arial"/>
          <w:color w:val="000000"/>
        </w:rPr>
        <w:t>Step By Step</w:t>
      </w:r>
      <w:r w:rsidR="00AC1857" w:rsidRPr="007F55F0">
        <w:rPr>
          <w:rFonts w:ascii="Arial" w:hAnsi="Arial" w:cs="Arial"/>
          <w:color w:val="000000"/>
        </w:rPr>
        <w:t xml:space="preserve"> will recognize those students with perfect attendance the end of each grading period.  </w:t>
      </w:r>
      <w:r w:rsidR="0001101F">
        <w:rPr>
          <w:rFonts w:ascii="Arial" w:hAnsi="Arial" w:cs="Arial"/>
          <w:color w:val="000000"/>
        </w:rPr>
        <w:t>Students who receive a Perfect A</w:t>
      </w:r>
      <w:r w:rsidR="00212B9C" w:rsidRPr="007F55F0">
        <w:rPr>
          <w:rFonts w:ascii="Arial" w:hAnsi="Arial" w:cs="Arial"/>
          <w:color w:val="000000"/>
        </w:rPr>
        <w:t xml:space="preserve">ttendance Award for every grading period will receive the Perfect Attendance for the Year Award.  </w:t>
      </w:r>
    </w:p>
    <w:p w:rsidR="00AC1857" w:rsidRPr="007F55F0" w:rsidRDefault="009126D2" w:rsidP="00536301">
      <w:pPr>
        <w:spacing w:before="100" w:beforeAutospacing="1" w:after="100" w:afterAutospacing="1"/>
        <w:rPr>
          <w:rFonts w:ascii="Arial" w:hAnsi="Arial" w:cs="Arial"/>
          <w:b/>
          <w:color w:val="000000"/>
        </w:rPr>
      </w:pPr>
      <w:r w:rsidRPr="007F55F0">
        <w:rPr>
          <w:rFonts w:ascii="Arial" w:hAnsi="Arial" w:cs="Arial"/>
          <w:color w:val="000000"/>
        </w:rPr>
        <w:t>These awards will be given to those who are present every school day during the grading period, without any late arrivals or early releases</w:t>
      </w:r>
      <w:r w:rsidR="00212B9C" w:rsidRPr="007F55F0">
        <w:rPr>
          <w:rFonts w:ascii="Arial" w:hAnsi="Arial" w:cs="Arial"/>
          <w:color w:val="000000"/>
        </w:rPr>
        <w:t xml:space="preserve">.  Additionally, any tardies in a </w:t>
      </w:r>
      <w:r w:rsidR="00D64DDA">
        <w:rPr>
          <w:rFonts w:ascii="Arial" w:hAnsi="Arial" w:cs="Arial"/>
          <w:color w:val="000000"/>
        </w:rPr>
        <w:t>nine</w:t>
      </w:r>
      <w:r w:rsidR="00212B9C" w:rsidRPr="007F55F0">
        <w:rPr>
          <w:rFonts w:ascii="Arial" w:hAnsi="Arial" w:cs="Arial"/>
          <w:color w:val="000000"/>
        </w:rPr>
        <w:t xml:space="preserve"> week period will disqualify students from receiving a perfect attendance award at the end of the </w:t>
      </w:r>
      <w:r w:rsidR="00F976FA">
        <w:rPr>
          <w:rFonts w:ascii="Arial" w:hAnsi="Arial" w:cs="Arial"/>
          <w:color w:val="000000"/>
        </w:rPr>
        <w:t>grading period</w:t>
      </w:r>
      <w:r w:rsidR="00212B9C" w:rsidRPr="007F55F0">
        <w:rPr>
          <w:rFonts w:ascii="Arial" w:hAnsi="Arial" w:cs="Arial"/>
          <w:color w:val="000000"/>
        </w:rPr>
        <w:t xml:space="preserve"> and for the year.</w:t>
      </w:r>
      <w:r w:rsidR="0073695E" w:rsidRPr="007F55F0">
        <w:rPr>
          <w:rFonts w:ascii="Arial" w:hAnsi="Arial" w:cs="Arial"/>
          <w:color w:val="000000"/>
        </w:rPr>
        <w:t xml:space="preserve">  The school realizes that there occasionally may be special circumstances that necessitate a child leaving campus for a brief medical appointment or the</w:t>
      </w:r>
      <w:r w:rsidR="00082C6B" w:rsidRPr="007F55F0">
        <w:rPr>
          <w:rFonts w:ascii="Arial" w:hAnsi="Arial" w:cs="Arial"/>
          <w:color w:val="000000"/>
        </w:rPr>
        <w:t xml:space="preserve"> funeral service of a</w:t>
      </w:r>
      <w:r w:rsidR="0073695E" w:rsidRPr="007F55F0">
        <w:rPr>
          <w:rFonts w:ascii="Arial" w:hAnsi="Arial" w:cs="Arial"/>
          <w:color w:val="000000"/>
        </w:rPr>
        <w:t xml:space="preserve"> family member.  The administration will use discretion in such cases and they may not be counted against the student record</w:t>
      </w:r>
      <w:r w:rsidR="00082C6B" w:rsidRPr="007F55F0">
        <w:rPr>
          <w:rFonts w:ascii="Arial" w:hAnsi="Arial" w:cs="Arial"/>
          <w:color w:val="000000"/>
        </w:rPr>
        <w:t xml:space="preserve"> for Perfect Attendance Awards</w:t>
      </w:r>
      <w:r w:rsidR="0073695E" w:rsidRPr="007F55F0">
        <w:rPr>
          <w:rFonts w:ascii="Arial" w:hAnsi="Arial" w:cs="Arial"/>
          <w:color w:val="000000"/>
        </w:rPr>
        <w:t>.</w:t>
      </w:r>
    </w:p>
    <w:p w:rsidR="00514B8A" w:rsidRPr="007F55F0" w:rsidRDefault="00514B8A" w:rsidP="00A11530">
      <w:pPr>
        <w:pStyle w:val="Heading2"/>
        <w:rPr>
          <w:i w:val="0"/>
          <w:color w:val="000000"/>
          <w:sz w:val="20"/>
          <w:szCs w:val="20"/>
        </w:rPr>
      </w:pPr>
      <w:bookmarkStart w:id="47" w:name="_Toc490225964"/>
      <w:bookmarkStart w:id="48" w:name="_Toc14334539"/>
      <w:r w:rsidRPr="007F55F0">
        <w:rPr>
          <w:i w:val="0"/>
          <w:color w:val="000000"/>
          <w:sz w:val="20"/>
          <w:szCs w:val="20"/>
        </w:rPr>
        <w:t>Absences</w:t>
      </w:r>
      <w:bookmarkEnd w:id="47"/>
      <w:bookmarkEnd w:id="48"/>
    </w:p>
    <w:p w:rsidR="00514B8A" w:rsidRPr="007F55F0" w:rsidRDefault="00141ED0" w:rsidP="00514B8A">
      <w:pPr>
        <w:spacing w:before="100" w:beforeAutospacing="1" w:after="100" w:afterAutospacing="1"/>
        <w:rPr>
          <w:rFonts w:ascii="Arial" w:hAnsi="Arial" w:cs="Arial"/>
          <w:color w:val="000000"/>
        </w:rPr>
      </w:pPr>
      <w:bookmarkStart w:id="49" w:name="_TOC_250055"/>
      <w:r>
        <w:rPr>
          <w:rFonts w:ascii="Arial" w:hAnsi="Arial" w:cs="Arial"/>
          <w:color w:val="000000"/>
        </w:rPr>
        <w:t>Step By Step</w:t>
      </w:r>
      <w:r w:rsidR="00514B8A" w:rsidRPr="007F55F0">
        <w:rPr>
          <w:rFonts w:ascii="Arial" w:hAnsi="Arial" w:cs="Arial"/>
          <w:color w:val="000000"/>
        </w:rPr>
        <w:t xml:space="preserve"> requires that a student </w:t>
      </w:r>
      <w:r w:rsidR="006E4B19">
        <w:rPr>
          <w:rFonts w:ascii="Arial" w:hAnsi="Arial" w:cs="Arial"/>
          <w:color w:val="000000"/>
        </w:rPr>
        <w:t xml:space="preserve">must be present 90% of the </w:t>
      </w:r>
      <w:r w:rsidR="00514B8A" w:rsidRPr="007F55F0">
        <w:rPr>
          <w:rFonts w:ascii="Arial" w:hAnsi="Arial" w:cs="Arial"/>
          <w:color w:val="000000"/>
        </w:rPr>
        <w:t xml:space="preserve">school </w:t>
      </w:r>
      <w:r w:rsidR="000442D9">
        <w:rPr>
          <w:rFonts w:ascii="Arial" w:hAnsi="Arial" w:cs="Arial"/>
          <w:color w:val="000000"/>
        </w:rPr>
        <w:t>year</w:t>
      </w:r>
      <w:r w:rsidR="00514B8A" w:rsidRPr="007F55F0">
        <w:rPr>
          <w:rFonts w:ascii="Arial" w:hAnsi="Arial" w:cs="Arial"/>
          <w:color w:val="000000"/>
        </w:rPr>
        <w:t xml:space="preserve"> during the year (or 10 per semester) </w:t>
      </w:r>
      <w:r w:rsidR="007F1306" w:rsidRPr="007F55F0">
        <w:rPr>
          <w:rFonts w:ascii="Arial" w:hAnsi="Arial" w:cs="Arial"/>
          <w:color w:val="000000"/>
        </w:rPr>
        <w:t>to</w:t>
      </w:r>
      <w:r w:rsidR="00514B8A" w:rsidRPr="007F55F0">
        <w:rPr>
          <w:rFonts w:ascii="Arial" w:hAnsi="Arial" w:cs="Arial"/>
          <w:color w:val="000000"/>
        </w:rPr>
        <w:t xml:space="preserve"> receive credit for satisfactory completion of grade level work. All absences, excused or unexcused, are cumulative per semester and will count toward the 10 day maximum absences. </w:t>
      </w:r>
      <w:r w:rsidR="00F04D67" w:rsidRPr="007F55F0">
        <w:rPr>
          <w:rFonts w:ascii="Arial" w:hAnsi="Arial" w:cs="Arial"/>
          <w:color w:val="000000"/>
        </w:rPr>
        <w:t>Full-day s</w:t>
      </w:r>
      <w:r w:rsidR="00514B8A" w:rsidRPr="007F55F0">
        <w:rPr>
          <w:rFonts w:ascii="Arial" w:hAnsi="Arial" w:cs="Arial"/>
          <w:color w:val="000000"/>
        </w:rPr>
        <w:t>tudents m</w:t>
      </w:r>
      <w:r w:rsidR="00F04D67" w:rsidRPr="007F55F0">
        <w:rPr>
          <w:rFonts w:ascii="Arial" w:hAnsi="Arial" w:cs="Arial"/>
          <w:color w:val="000000"/>
        </w:rPr>
        <w:t>ust be present at least 6</w:t>
      </w:r>
      <w:r w:rsidR="00514B8A" w:rsidRPr="007F55F0">
        <w:rPr>
          <w:rFonts w:ascii="Arial" w:hAnsi="Arial" w:cs="Arial"/>
          <w:color w:val="000000"/>
        </w:rPr>
        <w:t xml:space="preserve"> hours of the school day in order to be counted present for that day.</w:t>
      </w:r>
      <w:r w:rsidR="00F04D67" w:rsidRPr="007F55F0">
        <w:rPr>
          <w:rFonts w:ascii="Arial" w:hAnsi="Arial" w:cs="Arial"/>
          <w:color w:val="000000"/>
        </w:rPr>
        <w:t xml:space="preserve">  Full-day students who are present 3-6 hours shall be marked present for a half day. Students who attend less than 3 hours shall b</w:t>
      </w:r>
      <w:r w:rsidR="0073695E" w:rsidRPr="007F55F0">
        <w:rPr>
          <w:rFonts w:ascii="Arial" w:hAnsi="Arial" w:cs="Arial"/>
          <w:color w:val="000000"/>
        </w:rPr>
        <w:t>e</w:t>
      </w:r>
      <w:r w:rsidR="00F04D67" w:rsidRPr="007F55F0">
        <w:rPr>
          <w:rFonts w:ascii="Arial" w:hAnsi="Arial" w:cs="Arial"/>
          <w:color w:val="000000"/>
        </w:rPr>
        <w:t xml:space="preserve"> marked absent.</w:t>
      </w:r>
      <w:r w:rsidR="00514B8A" w:rsidRPr="007F55F0">
        <w:rPr>
          <w:rFonts w:ascii="Arial" w:hAnsi="Arial" w:cs="Arial"/>
          <w:color w:val="000000"/>
        </w:rPr>
        <w:t xml:space="preserve"> Required school attendance may need to be made up on teacher in-service </w:t>
      </w:r>
      <w:r w:rsidR="00514B8A" w:rsidRPr="007F55F0">
        <w:rPr>
          <w:rFonts w:ascii="Arial" w:hAnsi="Arial" w:cs="Arial"/>
          <w:color w:val="000000"/>
        </w:rPr>
        <w:lastRenderedPageBreak/>
        <w:t xml:space="preserve">days. Allowances may be made if there are extenuating circumstances, such as an extended illness or death in the immediate family. Work must be completed and may require missing some activities. </w:t>
      </w:r>
    </w:p>
    <w:p w:rsidR="00BC307A" w:rsidRPr="007F55F0" w:rsidRDefault="00BC307A" w:rsidP="00D97B1E">
      <w:pPr>
        <w:pStyle w:val="Heading3"/>
        <w:ind w:left="700"/>
        <w:rPr>
          <w:iCs/>
          <w:color w:val="000000"/>
          <w:sz w:val="20"/>
          <w:szCs w:val="20"/>
        </w:rPr>
      </w:pPr>
      <w:bookmarkStart w:id="50" w:name="_Toc490225965"/>
      <w:bookmarkStart w:id="51" w:name="_Toc14334540"/>
      <w:r w:rsidRPr="007F55F0">
        <w:rPr>
          <w:iCs/>
          <w:color w:val="000000"/>
          <w:sz w:val="20"/>
          <w:szCs w:val="20"/>
        </w:rPr>
        <w:t>Excused Absences</w:t>
      </w:r>
      <w:bookmarkEnd w:id="49"/>
      <w:bookmarkEnd w:id="50"/>
      <w:bookmarkEnd w:id="51"/>
    </w:p>
    <w:p w:rsidR="00BC307A" w:rsidRPr="007F55F0" w:rsidRDefault="00BC307A" w:rsidP="00536301">
      <w:pPr>
        <w:pStyle w:val="BodyText"/>
        <w:widowControl w:val="0"/>
        <w:numPr>
          <w:ilvl w:val="0"/>
          <w:numId w:val="8"/>
        </w:numPr>
        <w:tabs>
          <w:tab w:val="left" w:pos="1100"/>
        </w:tabs>
        <w:spacing w:before="100" w:beforeAutospacing="1" w:after="100" w:afterAutospacing="1" w:line="240" w:lineRule="auto"/>
        <w:ind w:left="1100" w:right="114" w:hanging="400"/>
        <w:jc w:val="left"/>
        <w:rPr>
          <w:rFonts w:cs="Arial"/>
          <w:color w:val="000000"/>
          <w:spacing w:val="0"/>
        </w:rPr>
      </w:pPr>
      <w:r w:rsidRPr="007F55F0">
        <w:rPr>
          <w:rFonts w:cs="Arial"/>
          <w:color w:val="000000"/>
          <w:spacing w:val="0"/>
        </w:rPr>
        <w:t>Any absence due to illness with notice of medical reason for the student’s absence.</w:t>
      </w:r>
    </w:p>
    <w:p w:rsidR="00BC307A" w:rsidRPr="007F55F0" w:rsidRDefault="00BC307A" w:rsidP="00536301">
      <w:pPr>
        <w:pStyle w:val="BodyText"/>
        <w:widowControl w:val="0"/>
        <w:numPr>
          <w:ilvl w:val="0"/>
          <w:numId w:val="8"/>
        </w:numPr>
        <w:tabs>
          <w:tab w:val="left" w:pos="1100"/>
        </w:tabs>
        <w:spacing w:before="100" w:beforeAutospacing="1" w:after="100" w:afterAutospacing="1" w:line="240" w:lineRule="auto"/>
        <w:ind w:left="1100" w:right="109" w:hanging="400"/>
        <w:jc w:val="left"/>
        <w:rPr>
          <w:rFonts w:cs="Arial"/>
          <w:color w:val="000000"/>
          <w:spacing w:val="0"/>
        </w:rPr>
      </w:pPr>
      <w:r w:rsidRPr="007F55F0">
        <w:rPr>
          <w:rFonts w:cs="Arial"/>
          <w:color w:val="000000"/>
          <w:spacing w:val="0"/>
        </w:rPr>
        <w:t>Any absence due to illness for more than 3 days requires a written doctor’s excuse to explain the medical reason for the student’s absence</w:t>
      </w:r>
      <w:r w:rsidR="00E7716E" w:rsidRPr="007F55F0">
        <w:rPr>
          <w:rFonts w:cs="Arial"/>
          <w:color w:val="000000"/>
          <w:spacing w:val="0"/>
        </w:rPr>
        <w:t xml:space="preserve"> and a release to return to school</w:t>
      </w:r>
      <w:r w:rsidRPr="007F55F0">
        <w:rPr>
          <w:rFonts w:cs="Arial"/>
          <w:color w:val="000000"/>
          <w:spacing w:val="0"/>
        </w:rPr>
        <w:t>.</w:t>
      </w:r>
    </w:p>
    <w:p w:rsidR="00BC307A" w:rsidRPr="007F55F0" w:rsidRDefault="00BC307A" w:rsidP="00536301">
      <w:pPr>
        <w:pStyle w:val="BodyText"/>
        <w:widowControl w:val="0"/>
        <w:numPr>
          <w:ilvl w:val="0"/>
          <w:numId w:val="8"/>
        </w:numPr>
        <w:tabs>
          <w:tab w:val="left" w:pos="1100"/>
        </w:tabs>
        <w:spacing w:before="100" w:beforeAutospacing="1" w:after="100" w:afterAutospacing="1" w:line="240" w:lineRule="auto"/>
        <w:ind w:left="1100" w:hanging="400"/>
        <w:jc w:val="left"/>
        <w:rPr>
          <w:rFonts w:cs="Arial"/>
          <w:color w:val="000000"/>
          <w:spacing w:val="0"/>
        </w:rPr>
      </w:pPr>
      <w:r w:rsidRPr="007F55F0">
        <w:rPr>
          <w:rFonts w:cs="Arial"/>
          <w:color w:val="000000"/>
          <w:spacing w:val="0"/>
        </w:rPr>
        <w:t>Absences due to a school-related activity.</w:t>
      </w:r>
    </w:p>
    <w:p w:rsidR="00BC307A" w:rsidRPr="007F55F0" w:rsidRDefault="00BC307A" w:rsidP="00536301">
      <w:pPr>
        <w:pStyle w:val="BodyText"/>
        <w:widowControl w:val="0"/>
        <w:numPr>
          <w:ilvl w:val="0"/>
          <w:numId w:val="8"/>
        </w:numPr>
        <w:tabs>
          <w:tab w:val="left" w:pos="1100"/>
        </w:tabs>
        <w:spacing w:before="100" w:beforeAutospacing="1" w:after="100" w:afterAutospacing="1" w:line="240" w:lineRule="auto"/>
        <w:ind w:left="1100" w:hanging="400"/>
        <w:jc w:val="left"/>
        <w:rPr>
          <w:rFonts w:cs="Arial"/>
          <w:color w:val="000000"/>
          <w:spacing w:val="0"/>
        </w:rPr>
      </w:pPr>
      <w:r w:rsidRPr="007F55F0">
        <w:rPr>
          <w:rFonts w:cs="Arial"/>
          <w:color w:val="000000"/>
          <w:spacing w:val="0"/>
        </w:rPr>
        <w:t>Death in the immediate family.</w:t>
      </w:r>
    </w:p>
    <w:p w:rsidR="00BC307A" w:rsidRPr="007F55F0" w:rsidRDefault="00E7716E" w:rsidP="00536301">
      <w:pPr>
        <w:pStyle w:val="BodyText"/>
        <w:widowControl w:val="0"/>
        <w:numPr>
          <w:ilvl w:val="0"/>
          <w:numId w:val="8"/>
        </w:numPr>
        <w:tabs>
          <w:tab w:val="left" w:pos="1100"/>
        </w:tabs>
        <w:spacing w:before="100" w:beforeAutospacing="1" w:after="100" w:afterAutospacing="1" w:line="240" w:lineRule="auto"/>
        <w:ind w:left="1100" w:hanging="400"/>
        <w:jc w:val="left"/>
        <w:rPr>
          <w:rFonts w:cs="Arial"/>
          <w:color w:val="000000"/>
          <w:spacing w:val="0"/>
        </w:rPr>
      </w:pPr>
      <w:r w:rsidRPr="007F55F0">
        <w:rPr>
          <w:rFonts w:cs="Arial"/>
          <w:color w:val="000000"/>
          <w:spacing w:val="0"/>
        </w:rPr>
        <w:t>Medical</w:t>
      </w:r>
      <w:r w:rsidR="00BC307A" w:rsidRPr="007F55F0">
        <w:rPr>
          <w:rFonts w:cs="Arial"/>
          <w:color w:val="000000"/>
          <w:spacing w:val="0"/>
        </w:rPr>
        <w:t xml:space="preserve"> appointment with documentation.</w:t>
      </w:r>
    </w:p>
    <w:p w:rsidR="00BC307A" w:rsidRPr="007F55F0" w:rsidRDefault="00BC307A" w:rsidP="00D97B1E">
      <w:pPr>
        <w:pStyle w:val="Heading3"/>
        <w:ind w:left="700"/>
        <w:rPr>
          <w:b w:val="0"/>
          <w:bCs w:val="0"/>
          <w:color w:val="000000"/>
          <w:sz w:val="20"/>
          <w:szCs w:val="20"/>
        </w:rPr>
      </w:pPr>
      <w:bookmarkStart w:id="52" w:name="_TOC_250054"/>
      <w:bookmarkStart w:id="53" w:name="_Toc490225966"/>
      <w:bookmarkStart w:id="54" w:name="_Toc14334541"/>
      <w:r w:rsidRPr="007F55F0">
        <w:rPr>
          <w:color w:val="000000"/>
          <w:sz w:val="20"/>
          <w:szCs w:val="20"/>
        </w:rPr>
        <w:t>Unexcused Absences</w:t>
      </w:r>
      <w:bookmarkEnd w:id="52"/>
      <w:bookmarkEnd w:id="53"/>
      <w:bookmarkEnd w:id="54"/>
    </w:p>
    <w:p w:rsidR="00816D85" w:rsidRPr="007F55F0" w:rsidRDefault="00816D85" w:rsidP="00536301">
      <w:pPr>
        <w:pStyle w:val="BodyText"/>
        <w:spacing w:before="100" w:beforeAutospacing="1" w:after="100" w:afterAutospacing="1" w:line="240" w:lineRule="auto"/>
        <w:ind w:left="720" w:right="113"/>
        <w:jc w:val="left"/>
        <w:rPr>
          <w:rFonts w:cs="Arial"/>
          <w:color w:val="000000"/>
          <w:spacing w:val="0"/>
        </w:rPr>
      </w:pPr>
      <w:r w:rsidRPr="007F55F0">
        <w:rPr>
          <w:rFonts w:cs="Arial"/>
          <w:color w:val="000000"/>
          <w:spacing w:val="0"/>
        </w:rPr>
        <w:t>Absences that are not for essential reasons or are discretionary in nature are discouraged during the school year. A written reason for the absenc</w:t>
      </w:r>
      <w:r w:rsidR="00A95334" w:rsidRPr="007F55F0">
        <w:rPr>
          <w:rFonts w:cs="Arial"/>
          <w:color w:val="000000"/>
          <w:spacing w:val="0"/>
        </w:rPr>
        <w:t>e must be presented to the</w:t>
      </w:r>
      <w:r w:rsidRPr="007F55F0">
        <w:rPr>
          <w:rFonts w:cs="Arial"/>
          <w:color w:val="000000"/>
          <w:spacing w:val="0"/>
        </w:rPr>
        <w:t xml:space="preserve"> Principal two weeks prior to the day(s) missed. Prior to this absence a student will be required to submit all homework and major projects/papers that will be due during their absence. Additionally, all tests and quizzes taken during the student’s absence will be made up on the day of their return to school or at the teacher’s convenience. If for any reason a teacher was unable to supply the student with assignments prior to leaving on this absence, the teacher may assign the work upon their return and the student will be responsible for turning it in the next day. Students receiving an unexcused absence due to suspension from class will receive a zero grade for class assignments and tests given that day.</w:t>
      </w:r>
    </w:p>
    <w:p w:rsidR="00BC307A" w:rsidRPr="007F55F0" w:rsidRDefault="00536301" w:rsidP="00A11530">
      <w:pPr>
        <w:pStyle w:val="Heading3"/>
        <w:rPr>
          <w:color w:val="000000"/>
          <w:sz w:val="20"/>
          <w:szCs w:val="20"/>
        </w:rPr>
      </w:pPr>
      <w:bookmarkStart w:id="55" w:name="_TOC_250052"/>
      <w:bookmarkStart w:id="56" w:name="_Toc490225967"/>
      <w:bookmarkStart w:id="57" w:name="_Toc14334542"/>
      <w:r w:rsidRPr="007F55F0">
        <w:rPr>
          <w:color w:val="000000"/>
          <w:sz w:val="20"/>
          <w:szCs w:val="20"/>
        </w:rPr>
        <w:t>Report A</w:t>
      </w:r>
      <w:r w:rsidR="00BC307A" w:rsidRPr="007F55F0">
        <w:rPr>
          <w:color w:val="000000"/>
          <w:sz w:val="20"/>
          <w:szCs w:val="20"/>
        </w:rPr>
        <w:t>bsences</w:t>
      </w:r>
      <w:bookmarkEnd w:id="55"/>
      <w:bookmarkEnd w:id="56"/>
      <w:bookmarkEnd w:id="57"/>
    </w:p>
    <w:p w:rsidR="00536301" w:rsidRPr="007F55F0" w:rsidRDefault="00A95334" w:rsidP="00A11530">
      <w:pPr>
        <w:rPr>
          <w:rFonts w:ascii="Arial" w:hAnsi="Arial" w:cs="Arial"/>
          <w:color w:val="000000"/>
        </w:rPr>
      </w:pPr>
      <w:r w:rsidRPr="007F55F0">
        <w:rPr>
          <w:rFonts w:ascii="Arial" w:hAnsi="Arial" w:cs="Arial"/>
          <w:color w:val="000000"/>
        </w:rPr>
        <w:t xml:space="preserve">When a student is absent, please notify the school office via phone, fax, or e-mail by 8:30 a.m. on the day of the absence (unless absence was previously arranged). </w:t>
      </w:r>
      <w:r w:rsidR="00536301" w:rsidRPr="007F55F0">
        <w:rPr>
          <w:rFonts w:ascii="Arial" w:hAnsi="Arial" w:cs="Arial"/>
          <w:color w:val="000000"/>
        </w:rPr>
        <w:t>Written d</w:t>
      </w:r>
      <w:r w:rsidRPr="007F55F0">
        <w:rPr>
          <w:rFonts w:ascii="Arial" w:hAnsi="Arial" w:cs="Arial"/>
          <w:color w:val="000000"/>
        </w:rPr>
        <w:t xml:space="preserve">ocumentation for excused </w:t>
      </w:r>
      <w:r w:rsidR="00BC307A" w:rsidRPr="007F55F0">
        <w:rPr>
          <w:rFonts w:ascii="Arial" w:hAnsi="Arial" w:cs="Arial"/>
          <w:color w:val="000000"/>
        </w:rPr>
        <w:t xml:space="preserve">absences must be turned in to the teacher on the first day a student returns to school. </w:t>
      </w:r>
      <w:bookmarkStart w:id="58" w:name="_TOC_250053"/>
    </w:p>
    <w:p w:rsidR="00536301" w:rsidRPr="007F55F0" w:rsidRDefault="00536301" w:rsidP="00692E3B">
      <w:pPr>
        <w:pStyle w:val="Heading3"/>
        <w:ind w:left="720"/>
        <w:rPr>
          <w:b w:val="0"/>
          <w:bCs w:val="0"/>
          <w:color w:val="000000"/>
          <w:sz w:val="20"/>
          <w:szCs w:val="20"/>
        </w:rPr>
      </w:pPr>
      <w:bookmarkStart w:id="59" w:name="_Toc490225968"/>
      <w:bookmarkStart w:id="60" w:name="_Toc14334543"/>
      <w:r w:rsidRPr="007F55F0">
        <w:rPr>
          <w:color w:val="000000"/>
          <w:sz w:val="20"/>
          <w:szCs w:val="20"/>
        </w:rPr>
        <w:t>Make Up Work</w:t>
      </w:r>
      <w:bookmarkEnd w:id="58"/>
      <w:bookmarkEnd w:id="59"/>
      <w:bookmarkEnd w:id="60"/>
    </w:p>
    <w:p w:rsidR="00A171D7" w:rsidRPr="007F55F0" w:rsidRDefault="00536301" w:rsidP="00A171D7">
      <w:pPr>
        <w:overflowPunct/>
        <w:autoSpaceDE/>
        <w:autoSpaceDN/>
        <w:adjustRightInd/>
        <w:spacing w:before="100" w:beforeAutospacing="1" w:after="100" w:afterAutospacing="1"/>
        <w:ind w:left="720"/>
        <w:textAlignment w:val="auto"/>
        <w:rPr>
          <w:rFonts w:ascii="Arial" w:hAnsi="Arial" w:cs="Arial"/>
          <w:color w:val="000000"/>
        </w:rPr>
      </w:pPr>
      <w:r w:rsidRPr="007F55F0">
        <w:rPr>
          <w:rFonts w:ascii="Arial" w:hAnsi="Arial" w:cs="Arial"/>
          <w:color w:val="000000"/>
        </w:rPr>
        <w:t>The responsibility to schedule make-up work for any reason rest</w:t>
      </w:r>
      <w:r w:rsidR="000D42E2" w:rsidRPr="007F55F0">
        <w:rPr>
          <w:rFonts w:ascii="Arial" w:hAnsi="Arial" w:cs="Arial"/>
          <w:color w:val="000000"/>
        </w:rPr>
        <w:t>s solely with the student and</w:t>
      </w:r>
      <w:r w:rsidRPr="007F55F0">
        <w:rPr>
          <w:rFonts w:ascii="Arial" w:hAnsi="Arial" w:cs="Arial"/>
          <w:color w:val="000000"/>
        </w:rPr>
        <w:t xml:space="preserve"> at the teacher’s convenience.  </w:t>
      </w:r>
      <w:r w:rsidR="00A171D7" w:rsidRPr="007F55F0">
        <w:rPr>
          <w:rFonts w:ascii="Arial" w:hAnsi="Arial" w:cs="Arial"/>
          <w:color w:val="000000"/>
        </w:rPr>
        <w:t xml:space="preserve">If your child must be absent more than 3 days because of an excused absence, please request your child’s assignments from the office so he/she may work on them at home.  </w:t>
      </w:r>
      <w:r w:rsidRPr="007F55F0">
        <w:rPr>
          <w:rFonts w:ascii="Arial" w:hAnsi="Arial" w:cs="Arial"/>
          <w:color w:val="000000"/>
        </w:rPr>
        <w:t xml:space="preserve">Requested homework will </w:t>
      </w:r>
      <w:r w:rsidR="00A171D7" w:rsidRPr="007F55F0">
        <w:rPr>
          <w:rFonts w:ascii="Arial" w:hAnsi="Arial" w:cs="Arial"/>
          <w:color w:val="000000"/>
        </w:rPr>
        <w:t>be available</w:t>
      </w:r>
      <w:r w:rsidRPr="007F55F0">
        <w:rPr>
          <w:rFonts w:ascii="Arial" w:hAnsi="Arial" w:cs="Arial"/>
          <w:color w:val="000000"/>
        </w:rPr>
        <w:t xml:space="preserve"> </w:t>
      </w:r>
      <w:r w:rsidR="00A171D7" w:rsidRPr="007F55F0">
        <w:rPr>
          <w:rFonts w:ascii="Arial" w:hAnsi="Arial" w:cs="Arial"/>
          <w:color w:val="000000"/>
        </w:rPr>
        <w:t xml:space="preserve">after </w:t>
      </w:r>
      <w:r w:rsidRPr="007F55F0">
        <w:rPr>
          <w:rFonts w:ascii="Arial" w:hAnsi="Arial" w:cs="Arial"/>
          <w:color w:val="000000"/>
        </w:rPr>
        <w:t xml:space="preserve">4:15 p.m. </w:t>
      </w:r>
      <w:r w:rsidR="00A171D7" w:rsidRPr="007F55F0">
        <w:rPr>
          <w:rFonts w:ascii="Arial" w:hAnsi="Arial" w:cs="Arial"/>
          <w:color w:val="000000"/>
        </w:rPr>
        <w:t>on the day the request was made</w:t>
      </w:r>
      <w:r w:rsidRPr="007F55F0">
        <w:rPr>
          <w:rFonts w:ascii="Arial" w:hAnsi="Arial" w:cs="Arial"/>
          <w:color w:val="000000"/>
        </w:rPr>
        <w:t xml:space="preserve">.  Please do not request homework for a one-day absence. </w:t>
      </w:r>
    </w:p>
    <w:p w:rsidR="00536301" w:rsidRPr="007F55F0" w:rsidRDefault="00A171D7" w:rsidP="00A171D7">
      <w:pPr>
        <w:overflowPunct/>
        <w:autoSpaceDE/>
        <w:autoSpaceDN/>
        <w:adjustRightInd/>
        <w:spacing w:before="100" w:beforeAutospacing="1" w:after="100" w:afterAutospacing="1"/>
        <w:ind w:left="720"/>
        <w:textAlignment w:val="auto"/>
        <w:rPr>
          <w:rFonts w:ascii="Arial" w:hAnsi="Arial" w:cs="Arial"/>
          <w:color w:val="000000"/>
        </w:rPr>
      </w:pPr>
      <w:r w:rsidRPr="007F55F0">
        <w:rPr>
          <w:rFonts w:ascii="Arial" w:hAnsi="Arial" w:cs="Arial"/>
          <w:color w:val="000000"/>
        </w:rPr>
        <w:t xml:space="preserve">Once a student has returned to school, accommodations will have to be made to allow for </w:t>
      </w:r>
      <w:r w:rsidR="00536301" w:rsidRPr="007F55F0">
        <w:rPr>
          <w:rFonts w:ascii="Arial" w:hAnsi="Arial" w:cs="Arial"/>
          <w:color w:val="000000"/>
        </w:rPr>
        <w:t>missed work or lessons</w:t>
      </w:r>
      <w:r w:rsidRPr="007F55F0">
        <w:rPr>
          <w:rFonts w:ascii="Arial" w:hAnsi="Arial" w:cs="Arial"/>
          <w:color w:val="000000"/>
        </w:rPr>
        <w:t xml:space="preserve">. </w:t>
      </w:r>
      <w:r w:rsidR="0001101F">
        <w:rPr>
          <w:rFonts w:ascii="Arial" w:hAnsi="Arial" w:cs="Arial"/>
          <w:color w:val="000000"/>
        </w:rPr>
        <w:t xml:space="preserve"> Make-</w:t>
      </w:r>
      <w:r w:rsidR="00536301" w:rsidRPr="007F55F0">
        <w:rPr>
          <w:rFonts w:ascii="Arial" w:hAnsi="Arial" w:cs="Arial"/>
          <w:color w:val="000000"/>
        </w:rPr>
        <w:t xml:space="preserve">up work </w:t>
      </w:r>
      <w:r w:rsidRPr="007F55F0">
        <w:rPr>
          <w:rFonts w:ascii="Arial" w:hAnsi="Arial" w:cs="Arial"/>
          <w:color w:val="000000"/>
        </w:rPr>
        <w:t>may be done during special activities or after school</w:t>
      </w:r>
      <w:r w:rsidR="00536301" w:rsidRPr="007F55F0">
        <w:rPr>
          <w:rFonts w:ascii="Arial" w:hAnsi="Arial" w:cs="Arial"/>
          <w:color w:val="000000"/>
        </w:rPr>
        <w:t>.</w:t>
      </w:r>
      <w:r w:rsidRPr="007F55F0">
        <w:rPr>
          <w:rFonts w:ascii="Arial" w:hAnsi="Arial" w:cs="Arial"/>
          <w:color w:val="000000"/>
        </w:rPr>
        <w:t xml:space="preserve"> </w:t>
      </w:r>
      <w:r w:rsidR="00536301" w:rsidRPr="007F55F0">
        <w:rPr>
          <w:rFonts w:ascii="Arial" w:hAnsi="Arial" w:cs="Arial"/>
          <w:color w:val="000000"/>
        </w:rPr>
        <w:t>For excused unplanned absences, students will be given the same number of days, plus one, to make up work as the number of days missed.  All work not made up after that time will receive a zero grade.</w:t>
      </w:r>
      <w:r w:rsidR="005F0453" w:rsidRPr="007F55F0">
        <w:rPr>
          <w:rFonts w:ascii="Arial" w:hAnsi="Arial" w:cs="Arial"/>
          <w:color w:val="000000"/>
        </w:rPr>
        <w:t xml:space="preserve"> </w:t>
      </w:r>
      <w:r w:rsidR="00FD7452">
        <w:rPr>
          <w:rFonts w:ascii="Arial" w:hAnsi="Arial" w:cs="Arial"/>
          <w:color w:val="000000"/>
        </w:rPr>
        <w:t>Tests and quizzes will be rescheduled at the teacher's convenience.</w:t>
      </w:r>
    </w:p>
    <w:p w:rsidR="002B6042" w:rsidRPr="007F55F0" w:rsidRDefault="002B6042" w:rsidP="00A11530">
      <w:pPr>
        <w:pStyle w:val="Heading2"/>
        <w:rPr>
          <w:bCs w:val="0"/>
          <w:i w:val="0"/>
          <w:color w:val="000000"/>
          <w:sz w:val="20"/>
          <w:szCs w:val="20"/>
        </w:rPr>
      </w:pPr>
      <w:bookmarkStart w:id="61" w:name="_TOC_250049"/>
      <w:bookmarkStart w:id="62" w:name="_Toc490225969"/>
      <w:bookmarkStart w:id="63" w:name="_Toc14334544"/>
      <w:r w:rsidRPr="007F55F0">
        <w:rPr>
          <w:i w:val="0"/>
          <w:color w:val="000000"/>
          <w:sz w:val="20"/>
          <w:szCs w:val="20"/>
        </w:rPr>
        <w:t>Tardiness</w:t>
      </w:r>
      <w:bookmarkEnd w:id="61"/>
      <w:bookmarkEnd w:id="62"/>
      <w:bookmarkEnd w:id="63"/>
    </w:p>
    <w:p w:rsidR="000D42E2" w:rsidRPr="007F55F0" w:rsidRDefault="000D42E2" w:rsidP="000D42E2">
      <w:pPr>
        <w:spacing w:before="100" w:beforeAutospacing="1" w:after="100" w:afterAutospacing="1"/>
        <w:rPr>
          <w:rFonts w:ascii="Arial" w:hAnsi="Arial" w:cs="Arial"/>
          <w:color w:val="000000"/>
        </w:rPr>
      </w:pPr>
      <w:r w:rsidRPr="007F55F0">
        <w:rPr>
          <w:rFonts w:ascii="Arial" w:hAnsi="Arial" w:cs="Arial"/>
          <w:color w:val="000000"/>
        </w:rPr>
        <w:t>Prompt arrival is critical to creating an effective learning environment.</w:t>
      </w:r>
      <w:r w:rsidR="00F04D67" w:rsidRPr="007F55F0">
        <w:rPr>
          <w:rFonts w:ascii="Arial" w:hAnsi="Arial" w:cs="Arial"/>
          <w:color w:val="000000"/>
        </w:rPr>
        <w:t xml:space="preserve">  Tardiness affects not only the late arriving student, but disrupts the class as a whole. </w:t>
      </w:r>
      <w:r w:rsidRPr="007F55F0">
        <w:rPr>
          <w:rFonts w:ascii="Arial" w:hAnsi="Arial" w:cs="Arial"/>
          <w:color w:val="000000"/>
        </w:rPr>
        <w:t xml:space="preserve"> K-2 school students are considered tardy if they are not in class by 8:05 AM, and 3</w:t>
      </w:r>
      <w:r w:rsidRPr="007F55F0">
        <w:rPr>
          <w:rFonts w:ascii="Arial" w:hAnsi="Arial" w:cs="Arial"/>
          <w:color w:val="000000"/>
          <w:vertAlign w:val="superscript"/>
        </w:rPr>
        <w:t>rd</w:t>
      </w:r>
      <w:r w:rsidRPr="007F55F0">
        <w:rPr>
          <w:rFonts w:ascii="Arial" w:hAnsi="Arial" w:cs="Arial"/>
          <w:color w:val="000000"/>
        </w:rPr>
        <w:t>-8</w:t>
      </w:r>
      <w:r w:rsidRPr="007F55F0">
        <w:rPr>
          <w:rFonts w:ascii="Arial" w:hAnsi="Arial" w:cs="Arial"/>
          <w:color w:val="000000"/>
          <w:vertAlign w:val="superscript"/>
        </w:rPr>
        <w:t>th</w:t>
      </w:r>
      <w:r w:rsidRPr="007F55F0">
        <w:rPr>
          <w:rFonts w:ascii="Arial" w:hAnsi="Arial" w:cs="Arial"/>
          <w:color w:val="000000"/>
        </w:rPr>
        <w:t xml:space="preserve"> students will be considered tardy if not in class by 7:35 AM.  The school realizes that there occasionally may be special circumstances that cause a large portion of the student body to be late (such as a </w:t>
      </w:r>
      <w:r w:rsidR="0073695E" w:rsidRPr="007F55F0">
        <w:rPr>
          <w:rFonts w:ascii="Arial" w:hAnsi="Arial" w:cs="Arial"/>
          <w:color w:val="000000"/>
        </w:rPr>
        <w:t xml:space="preserve">flood, </w:t>
      </w:r>
      <w:r w:rsidRPr="007F55F0">
        <w:rPr>
          <w:rFonts w:ascii="Arial" w:hAnsi="Arial" w:cs="Arial"/>
          <w:color w:val="000000"/>
        </w:rPr>
        <w:t>wreck</w:t>
      </w:r>
      <w:r w:rsidR="0073695E" w:rsidRPr="007F55F0">
        <w:rPr>
          <w:rFonts w:ascii="Arial" w:hAnsi="Arial" w:cs="Arial"/>
          <w:color w:val="000000"/>
        </w:rPr>
        <w:t>,</w:t>
      </w:r>
      <w:r w:rsidRPr="007F55F0">
        <w:rPr>
          <w:rFonts w:ascii="Arial" w:hAnsi="Arial" w:cs="Arial"/>
          <w:color w:val="000000"/>
        </w:rPr>
        <w:t xml:space="preserve"> or stoplight malfunction).  The administration will use discretion in such cases to excuse these tardies so they will not be counted against the student record.</w:t>
      </w:r>
    </w:p>
    <w:p w:rsidR="000D42E2" w:rsidRPr="007F55F0" w:rsidRDefault="00675A49" w:rsidP="000D42E2">
      <w:pPr>
        <w:spacing w:before="100" w:beforeAutospacing="1" w:after="100" w:afterAutospacing="1"/>
        <w:rPr>
          <w:rFonts w:ascii="Arial" w:hAnsi="Arial" w:cs="Arial"/>
          <w:color w:val="000000"/>
        </w:rPr>
      </w:pPr>
      <w:r w:rsidRPr="007F55F0">
        <w:rPr>
          <w:rFonts w:ascii="Arial" w:hAnsi="Arial" w:cs="Arial"/>
          <w:color w:val="000000"/>
        </w:rPr>
        <w:t>After 7:4</w:t>
      </w:r>
      <w:r w:rsidR="000D42E2" w:rsidRPr="007F55F0">
        <w:rPr>
          <w:rFonts w:ascii="Arial" w:hAnsi="Arial" w:cs="Arial"/>
          <w:color w:val="000000"/>
        </w:rPr>
        <w:t>5 AM for 3</w:t>
      </w:r>
      <w:r w:rsidR="000D42E2" w:rsidRPr="007F55F0">
        <w:rPr>
          <w:rFonts w:ascii="Arial" w:hAnsi="Arial" w:cs="Arial"/>
          <w:color w:val="000000"/>
          <w:vertAlign w:val="superscript"/>
        </w:rPr>
        <w:t>rd</w:t>
      </w:r>
      <w:r w:rsidR="000D42E2" w:rsidRPr="007F55F0">
        <w:rPr>
          <w:rFonts w:ascii="Arial" w:hAnsi="Arial" w:cs="Arial"/>
          <w:color w:val="000000"/>
        </w:rPr>
        <w:t>-8</w:t>
      </w:r>
      <w:r w:rsidR="000D42E2" w:rsidRPr="007F55F0">
        <w:rPr>
          <w:rFonts w:ascii="Arial" w:hAnsi="Arial" w:cs="Arial"/>
          <w:color w:val="000000"/>
          <w:vertAlign w:val="superscript"/>
        </w:rPr>
        <w:t>th</w:t>
      </w:r>
      <w:r w:rsidRPr="007F55F0">
        <w:rPr>
          <w:rFonts w:ascii="Arial" w:hAnsi="Arial" w:cs="Arial"/>
          <w:color w:val="000000"/>
        </w:rPr>
        <w:t xml:space="preserve"> students or 8:1</w:t>
      </w:r>
      <w:r w:rsidR="000D42E2" w:rsidRPr="007F55F0">
        <w:rPr>
          <w:rFonts w:ascii="Arial" w:hAnsi="Arial" w:cs="Arial"/>
          <w:color w:val="000000"/>
        </w:rPr>
        <w:t>5 AM for K-2 students, the student must check in with the elementary front desk before going to class. A student who is tardy must go immediately to class after checking in.</w:t>
      </w:r>
    </w:p>
    <w:p w:rsidR="002B6042" w:rsidRPr="007F55F0" w:rsidRDefault="002B6042" w:rsidP="000D42E2">
      <w:pPr>
        <w:spacing w:before="100" w:beforeAutospacing="1" w:after="100" w:afterAutospacing="1"/>
        <w:ind w:right="111"/>
        <w:rPr>
          <w:rFonts w:ascii="Arial" w:hAnsi="Arial" w:cs="Arial"/>
          <w:color w:val="000000"/>
        </w:rPr>
      </w:pPr>
      <w:r w:rsidRPr="007F55F0">
        <w:rPr>
          <w:rFonts w:ascii="Arial" w:hAnsi="Arial" w:cs="Arial"/>
          <w:color w:val="000000"/>
        </w:rPr>
        <w:t xml:space="preserve">A pattern of tardiness (4 or more per </w:t>
      </w:r>
      <w:r w:rsidR="00F976FA">
        <w:rPr>
          <w:rFonts w:ascii="Arial" w:hAnsi="Arial" w:cs="Arial"/>
          <w:color w:val="000000"/>
        </w:rPr>
        <w:t>grading period</w:t>
      </w:r>
      <w:r w:rsidRPr="007F55F0">
        <w:rPr>
          <w:rFonts w:ascii="Arial" w:hAnsi="Arial" w:cs="Arial"/>
          <w:color w:val="000000"/>
        </w:rPr>
        <w:t xml:space="preserve">) will necessitate </w:t>
      </w:r>
      <w:r w:rsidR="00541B63">
        <w:rPr>
          <w:rFonts w:ascii="Arial" w:hAnsi="Arial" w:cs="Arial"/>
          <w:color w:val="000000"/>
        </w:rPr>
        <w:t>a detention</w:t>
      </w:r>
      <w:r w:rsidR="002F552B">
        <w:rPr>
          <w:rFonts w:ascii="Arial" w:hAnsi="Arial" w:cs="Arial"/>
          <w:color w:val="000000"/>
        </w:rPr>
        <w:t xml:space="preserve">, loss of privilege, or </w:t>
      </w:r>
      <w:r w:rsidRPr="007F55F0">
        <w:rPr>
          <w:rFonts w:ascii="Arial" w:hAnsi="Arial" w:cs="Arial"/>
          <w:b/>
          <w:color w:val="000000"/>
        </w:rPr>
        <w:t>a charge being accessed for the fourth tardy and each one thereafter.</w:t>
      </w:r>
      <w:r w:rsidR="000D42E2" w:rsidRPr="007F55F0">
        <w:rPr>
          <w:rFonts w:ascii="Arial" w:hAnsi="Arial" w:cs="Arial"/>
          <w:color w:val="000000"/>
        </w:rPr>
        <w:t xml:space="preserve"> </w:t>
      </w:r>
    </w:p>
    <w:p w:rsidR="002B6042" w:rsidRPr="007F55F0" w:rsidRDefault="002B6042" w:rsidP="00F04D67">
      <w:pPr>
        <w:pStyle w:val="BodyText"/>
        <w:tabs>
          <w:tab w:val="left" w:pos="2500"/>
          <w:tab w:val="left" w:pos="2900"/>
        </w:tabs>
        <w:spacing w:after="0" w:line="240" w:lineRule="auto"/>
        <w:ind w:left="600"/>
        <w:jc w:val="left"/>
        <w:rPr>
          <w:rFonts w:cs="Arial"/>
          <w:color w:val="000000"/>
          <w:spacing w:val="0"/>
        </w:rPr>
      </w:pPr>
      <w:r w:rsidRPr="007F55F0">
        <w:rPr>
          <w:rFonts w:cs="Arial"/>
          <w:color w:val="000000"/>
          <w:spacing w:val="0"/>
        </w:rPr>
        <w:t xml:space="preserve">Tardy 1&amp; 2 – </w:t>
      </w:r>
      <w:r w:rsidR="00F04D67" w:rsidRPr="007F55F0">
        <w:rPr>
          <w:rFonts w:cs="Arial"/>
          <w:color w:val="000000"/>
          <w:spacing w:val="0"/>
        </w:rPr>
        <w:tab/>
        <w:t xml:space="preserve">verbal </w:t>
      </w:r>
      <w:r w:rsidRPr="007F55F0">
        <w:rPr>
          <w:rFonts w:cs="Arial"/>
          <w:color w:val="000000"/>
          <w:spacing w:val="0"/>
        </w:rPr>
        <w:t>warning</w:t>
      </w:r>
    </w:p>
    <w:p w:rsidR="000D42E2" w:rsidRPr="007F55F0" w:rsidRDefault="002B6042" w:rsidP="002F552B">
      <w:pPr>
        <w:pStyle w:val="BodyText"/>
        <w:tabs>
          <w:tab w:val="left" w:pos="2500"/>
          <w:tab w:val="left" w:pos="2688"/>
          <w:tab w:val="left" w:pos="2900"/>
        </w:tabs>
        <w:spacing w:after="0" w:line="240" w:lineRule="auto"/>
        <w:ind w:left="2520" w:right="116" w:hanging="1920"/>
        <w:jc w:val="left"/>
        <w:rPr>
          <w:rFonts w:cs="Arial"/>
          <w:color w:val="000000"/>
          <w:spacing w:val="0"/>
        </w:rPr>
      </w:pPr>
      <w:r w:rsidRPr="007F55F0">
        <w:rPr>
          <w:rFonts w:cs="Arial"/>
          <w:color w:val="000000"/>
          <w:spacing w:val="0"/>
        </w:rPr>
        <w:lastRenderedPageBreak/>
        <w:t xml:space="preserve">Tardy 3 – </w:t>
      </w:r>
      <w:r w:rsidR="00F04D67" w:rsidRPr="007F55F0">
        <w:rPr>
          <w:rFonts w:cs="Arial"/>
          <w:color w:val="000000"/>
          <w:spacing w:val="0"/>
        </w:rPr>
        <w:tab/>
      </w:r>
      <w:r w:rsidRPr="007F55F0">
        <w:rPr>
          <w:rFonts w:cs="Arial"/>
          <w:color w:val="000000"/>
          <w:spacing w:val="0"/>
        </w:rPr>
        <w:t xml:space="preserve">warning with written notice that </w:t>
      </w:r>
      <w:r w:rsidR="002F552B">
        <w:rPr>
          <w:rFonts w:cs="Arial"/>
          <w:color w:val="000000"/>
        </w:rPr>
        <w:t xml:space="preserve">a detention, loss of privilege, or </w:t>
      </w:r>
      <w:r w:rsidRPr="007F55F0">
        <w:rPr>
          <w:rFonts w:cs="Arial"/>
          <w:color w:val="000000"/>
          <w:spacing w:val="0"/>
        </w:rPr>
        <w:t xml:space="preserve">a fine will be accessed for the next tardy </w:t>
      </w:r>
    </w:p>
    <w:p w:rsidR="002B6042" w:rsidRPr="007F55F0" w:rsidRDefault="002B6042" w:rsidP="00F04D67">
      <w:pPr>
        <w:pStyle w:val="BodyText"/>
        <w:tabs>
          <w:tab w:val="left" w:pos="2500"/>
          <w:tab w:val="left" w:pos="2688"/>
          <w:tab w:val="left" w:pos="2900"/>
        </w:tabs>
        <w:spacing w:after="0" w:line="240" w:lineRule="auto"/>
        <w:ind w:left="600" w:right="116"/>
        <w:jc w:val="left"/>
        <w:rPr>
          <w:rFonts w:cs="Arial"/>
          <w:color w:val="000000"/>
          <w:spacing w:val="0"/>
        </w:rPr>
      </w:pPr>
      <w:r w:rsidRPr="007F55F0">
        <w:rPr>
          <w:rFonts w:cs="Arial"/>
          <w:color w:val="000000"/>
          <w:spacing w:val="0"/>
        </w:rPr>
        <w:t>Tardy 4 –</w:t>
      </w:r>
      <w:r w:rsidRPr="007F55F0">
        <w:rPr>
          <w:rFonts w:cs="Arial"/>
          <w:color w:val="000000"/>
          <w:spacing w:val="0"/>
        </w:rPr>
        <w:tab/>
      </w:r>
      <w:r w:rsidR="002F552B">
        <w:rPr>
          <w:rFonts w:cs="Arial"/>
          <w:color w:val="000000"/>
        </w:rPr>
        <w:t xml:space="preserve">a detention, loss of privilege, or </w:t>
      </w:r>
      <w:r w:rsidRPr="007F55F0">
        <w:rPr>
          <w:rFonts w:cs="Arial"/>
          <w:color w:val="000000"/>
          <w:spacing w:val="0"/>
        </w:rPr>
        <w:t>$25 fine</w:t>
      </w:r>
    </w:p>
    <w:p w:rsidR="00F04D67" w:rsidRPr="007F55F0" w:rsidRDefault="002B6042" w:rsidP="00F04D67">
      <w:pPr>
        <w:pStyle w:val="BodyText"/>
        <w:tabs>
          <w:tab w:val="left" w:pos="2500"/>
          <w:tab w:val="left" w:pos="2688"/>
          <w:tab w:val="left" w:pos="2900"/>
        </w:tabs>
        <w:spacing w:after="0" w:line="240" w:lineRule="auto"/>
        <w:ind w:left="600" w:right="420"/>
        <w:jc w:val="left"/>
        <w:rPr>
          <w:rFonts w:cs="Arial"/>
          <w:color w:val="000000"/>
          <w:spacing w:val="0"/>
        </w:rPr>
      </w:pPr>
      <w:r w:rsidRPr="007F55F0">
        <w:rPr>
          <w:rFonts w:cs="Arial"/>
          <w:color w:val="000000"/>
          <w:spacing w:val="0"/>
        </w:rPr>
        <w:t>Tardy 5 –</w:t>
      </w:r>
      <w:r w:rsidRPr="007F55F0">
        <w:rPr>
          <w:rFonts w:cs="Arial"/>
          <w:color w:val="000000"/>
          <w:spacing w:val="0"/>
        </w:rPr>
        <w:tab/>
      </w:r>
      <w:r w:rsidR="002F552B">
        <w:rPr>
          <w:rFonts w:cs="Arial"/>
          <w:color w:val="000000"/>
        </w:rPr>
        <w:t xml:space="preserve">a detention, loss of privilege, or </w:t>
      </w:r>
      <w:r w:rsidRPr="007F55F0">
        <w:rPr>
          <w:rFonts w:cs="Arial"/>
          <w:color w:val="000000"/>
          <w:spacing w:val="0"/>
        </w:rPr>
        <w:t xml:space="preserve">$35 fine </w:t>
      </w:r>
    </w:p>
    <w:p w:rsidR="002B6042" w:rsidRPr="007F55F0" w:rsidRDefault="002B6042" w:rsidP="00F04D67">
      <w:pPr>
        <w:pStyle w:val="BodyText"/>
        <w:tabs>
          <w:tab w:val="left" w:pos="2500"/>
          <w:tab w:val="left" w:pos="2688"/>
          <w:tab w:val="left" w:pos="2900"/>
        </w:tabs>
        <w:spacing w:after="0" w:line="240" w:lineRule="auto"/>
        <w:ind w:left="600" w:right="420"/>
        <w:jc w:val="left"/>
        <w:rPr>
          <w:rFonts w:cs="Arial"/>
          <w:color w:val="000000"/>
          <w:spacing w:val="0"/>
        </w:rPr>
      </w:pPr>
      <w:r w:rsidRPr="007F55F0">
        <w:rPr>
          <w:rFonts w:cs="Arial"/>
          <w:color w:val="000000"/>
          <w:spacing w:val="0"/>
        </w:rPr>
        <w:t>Tardy 6 –</w:t>
      </w:r>
      <w:r w:rsidRPr="007F55F0">
        <w:rPr>
          <w:rFonts w:cs="Arial"/>
          <w:color w:val="000000"/>
          <w:spacing w:val="0"/>
        </w:rPr>
        <w:tab/>
      </w:r>
      <w:r w:rsidR="002F552B">
        <w:rPr>
          <w:rFonts w:cs="Arial"/>
          <w:color w:val="000000"/>
        </w:rPr>
        <w:t xml:space="preserve">a detention, loss of privilege, or </w:t>
      </w:r>
      <w:r w:rsidRPr="007F55F0">
        <w:rPr>
          <w:rFonts w:cs="Arial"/>
          <w:color w:val="000000"/>
          <w:spacing w:val="0"/>
        </w:rPr>
        <w:t>$50 fine</w:t>
      </w:r>
    </w:p>
    <w:p w:rsidR="002B6042" w:rsidRPr="007F55F0" w:rsidRDefault="002B6042" w:rsidP="00F04D67">
      <w:pPr>
        <w:pStyle w:val="BodyText"/>
        <w:tabs>
          <w:tab w:val="left" w:pos="2500"/>
          <w:tab w:val="left" w:pos="2900"/>
        </w:tabs>
        <w:spacing w:after="0" w:line="240" w:lineRule="auto"/>
        <w:ind w:left="600"/>
        <w:jc w:val="left"/>
        <w:rPr>
          <w:rFonts w:cs="Arial"/>
          <w:color w:val="000000"/>
          <w:spacing w:val="0"/>
        </w:rPr>
      </w:pPr>
      <w:r w:rsidRPr="007F55F0">
        <w:rPr>
          <w:rFonts w:cs="Arial"/>
          <w:color w:val="000000"/>
          <w:spacing w:val="0"/>
        </w:rPr>
        <w:t xml:space="preserve">Tardy 7 and up – </w:t>
      </w:r>
      <w:r w:rsidR="00F04D67" w:rsidRPr="007F55F0">
        <w:rPr>
          <w:rFonts w:cs="Arial"/>
          <w:color w:val="000000"/>
          <w:spacing w:val="0"/>
        </w:rPr>
        <w:tab/>
      </w:r>
      <w:r w:rsidR="002F552B">
        <w:rPr>
          <w:rFonts w:cs="Arial"/>
          <w:color w:val="000000"/>
        </w:rPr>
        <w:t xml:space="preserve">a detention, loss of privilege, or </w:t>
      </w:r>
      <w:r w:rsidR="00F04D67" w:rsidRPr="007F55F0">
        <w:rPr>
          <w:rFonts w:cs="Arial"/>
          <w:color w:val="000000"/>
          <w:spacing w:val="0"/>
        </w:rPr>
        <w:t xml:space="preserve">$50 fine for each subsequent instance </w:t>
      </w:r>
    </w:p>
    <w:p w:rsidR="002B6042" w:rsidRPr="007F55F0" w:rsidRDefault="00F04D67" w:rsidP="00F04D67">
      <w:pPr>
        <w:pStyle w:val="BodyText"/>
        <w:spacing w:before="100" w:beforeAutospacing="1" w:after="100" w:afterAutospacing="1" w:line="240" w:lineRule="auto"/>
        <w:ind w:right="113"/>
        <w:jc w:val="left"/>
        <w:rPr>
          <w:rFonts w:cs="Arial"/>
          <w:color w:val="000000"/>
          <w:spacing w:val="0"/>
        </w:rPr>
      </w:pPr>
      <w:r w:rsidRPr="007F55F0">
        <w:rPr>
          <w:rFonts w:cs="Arial"/>
          <w:color w:val="000000"/>
          <w:spacing w:val="0"/>
        </w:rPr>
        <w:t>F</w:t>
      </w:r>
      <w:r w:rsidR="002B6042" w:rsidRPr="007F55F0">
        <w:rPr>
          <w:rFonts w:cs="Arial"/>
          <w:color w:val="000000"/>
          <w:spacing w:val="0"/>
        </w:rPr>
        <w:t>ine</w:t>
      </w:r>
      <w:r w:rsidRPr="007F55F0">
        <w:rPr>
          <w:rFonts w:cs="Arial"/>
          <w:color w:val="000000"/>
          <w:spacing w:val="0"/>
        </w:rPr>
        <w:t>s</w:t>
      </w:r>
      <w:r w:rsidR="002B6042" w:rsidRPr="007F55F0">
        <w:rPr>
          <w:rFonts w:cs="Arial"/>
          <w:color w:val="000000"/>
          <w:spacing w:val="0"/>
        </w:rPr>
        <w:t xml:space="preserve"> must be paid before report cards can be given out at the end of the </w:t>
      </w:r>
      <w:r w:rsidR="00F976FA">
        <w:rPr>
          <w:rFonts w:cs="Arial"/>
          <w:color w:val="000000"/>
          <w:spacing w:val="0"/>
        </w:rPr>
        <w:t>grading period</w:t>
      </w:r>
      <w:r w:rsidR="002B6042" w:rsidRPr="007F55F0">
        <w:rPr>
          <w:rFonts w:cs="Arial"/>
          <w:color w:val="000000"/>
          <w:spacing w:val="0"/>
        </w:rPr>
        <w:t xml:space="preserve">. Each </w:t>
      </w:r>
      <w:r w:rsidR="00F976FA">
        <w:rPr>
          <w:rFonts w:cs="Arial"/>
          <w:color w:val="000000"/>
          <w:spacing w:val="0"/>
        </w:rPr>
        <w:t>grading period</w:t>
      </w:r>
      <w:r w:rsidR="002B6042" w:rsidRPr="007F55F0">
        <w:rPr>
          <w:rFonts w:cs="Arial"/>
          <w:color w:val="000000"/>
          <w:spacing w:val="0"/>
        </w:rPr>
        <w:t xml:space="preserve"> the slate is wiped clean, and the number of tardies goes back to zero.</w:t>
      </w:r>
    </w:p>
    <w:p w:rsidR="00A11530" w:rsidRPr="007F55F0" w:rsidRDefault="00A11530" w:rsidP="00215E15">
      <w:pPr>
        <w:pStyle w:val="BodyText"/>
        <w:spacing w:before="100" w:beforeAutospacing="1" w:after="100" w:afterAutospacing="1" w:line="240" w:lineRule="auto"/>
        <w:ind w:right="113"/>
        <w:jc w:val="left"/>
        <w:outlineLvl w:val="1"/>
        <w:rPr>
          <w:rFonts w:cs="Arial"/>
          <w:b/>
          <w:color w:val="000000"/>
          <w:spacing w:val="0"/>
        </w:rPr>
      </w:pPr>
      <w:bookmarkStart w:id="64" w:name="_Toc490225970"/>
      <w:bookmarkStart w:id="65" w:name="_Toc14334545"/>
      <w:r w:rsidRPr="007F55F0">
        <w:rPr>
          <w:rFonts w:cs="Arial"/>
          <w:b/>
          <w:color w:val="000000"/>
          <w:spacing w:val="0"/>
        </w:rPr>
        <w:t>Late Arrival/Early Release</w:t>
      </w:r>
      <w:bookmarkEnd w:id="64"/>
      <w:bookmarkEnd w:id="65"/>
    </w:p>
    <w:p w:rsidR="00A11530" w:rsidRPr="007F55F0" w:rsidRDefault="00A11530" w:rsidP="00F04D67">
      <w:pPr>
        <w:pStyle w:val="BodyText"/>
        <w:spacing w:before="100" w:beforeAutospacing="1" w:after="100" w:afterAutospacing="1" w:line="240" w:lineRule="auto"/>
        <w:ind w:right="113"/>
        <w:jc w:val="left"/>
        <w:rPr>
          <w:rFonts w:cs="Arial"/>
          <w:color w:val="000000"/>
          <w:spacing w:val="0"/>
        </w:rPr>
      </w:pPr>
      <w:r w:rsidRPr="007F55F0">
        <w:rPr>
          <w:rFonts w:cs="Arial"/>
          <w:color w:val="000000"/>
        </w:rPr>
        <w:t>A student with a pattern of chronic late arrivals or early check outs (4 or more per grading period) may be assessed absences at the administration</w:t>
      </w:r>
      <w:r w:rsidR="00215E15" w:rsidRPr="007F55F0">
        <w:rPr>
          <w:rFonts w:cs="Arial"/>
          <w:color w:val="000000"/>
        </w:rPr>
        <w:t>’</w:t>
      </w:r>
      <w:r w:rsidRPr="007F55F0">
        <w:rPr>
          <w:rFonts w:cs="Arial"/>
          <w:color w:val="000000"/>
        </w:rPr>
        <w:t>s discretion, not to exceed 1 absence per every 8 class hours missed</w:t>
      </w:r>
      <w:r w:rsidR="00215E15" w:rsidRPr="007F55F0">
        <w:rPr>
          <w:rFonts w:cs="Arial"/>
          <w:color w:val="000000"/>
        </w:rPr>
        <w:t>.  Please note that late arrivals also count as tardies and are subject to the policy on tardiness.</w:t>
      </w:r>
    </w:p>
    <w:p w:rsidR="002B6042" w:rsidRPr="007F55F0" w:rsidRDefault="002B6042" w:rsidP="00A11530">
      <w:pPr>
        <w:pStyle w:val="Heading2"/>
        <w:rPr>
          <w:i w:val="0"/>
          <w:color w:val="000000"/>
          <w:sz w:val="20"/>
          <w:szCs w:val="20"/>
        </w:rPr>
      </w:pPr>
      <w:bookmarkStart w:id="66" w:name="_TOC_250048"/>
      <w:bookmarkStart w:id="67" w:name="_Toc490225971"/>
      <w:bookmarkStart w:id="68" w:name="_Toc14334546"/>
      <w:r w:rsidRPr="007F55F0">
        <w:rPr>
          <w:bCs w:val="0"/>
          <w:i w:val="0"/>
          <w:color w:val="000000"/>
          <w:sz w:val="20"/>
          <w:szCs w:val="20"/>
        </w:rPr>
        <w:t>Checking Out</w:t>
      </w:r>
      <w:bookmarkEnd w:id="66"/>
      <w:bookmarkEnd w:id="67"/>
      <w:bookmarkEnd w:id="68"/>
    </w:p>
    <w:p w:rsidR="00BC307A" w:rsidRPr="007F55F0" w:rsidRDefault="002B6042" w:rsidP="00640D76">
      <w:pPr>
        <w:rPr>
          <w:rFonts w:ascii="Arial" w:hAnsi="Arial" w:cs="Arial"/>
          <w:color w:val="000000"/>
        </w:rPr>
      </w:pPr>
      <w:r w:rsidRPr="007F55F0">
        <w:rPr>
          <w:rFonts w:ascii="Arial" w:hAnsi="Arial" w:cs="Arial"/>
          <w:color w:val="000000"/>
        </w:rPr>
        <w:t>Parents who need to check a child out of school for scheduled appointments before regular dismissal time must first report to the school office</w:t>
      </w:r>
      <w:r w:rsidR="00F04D67" w:rsidRPr="007F55F0">
        <w:rPr>
          <w:rFonts w:ascii="Arial" w:hAnsi="Arial" w:cs="Arial"/>
          <w:color w:val="000000"/>
        </w:rPr>
        <w:t xml:space="preserve"> and sign the student out</w:t>
      </w:r>
      <w:r w:rsidRPr="007F55F0">
        <w:rPr>
          <w:rFonts w:ascii="Arial" w:hAnsi="Arial" w:cs="Arial"/>
          <w:color w:val="000000"/>
        </w:rPr>
        <w:t>. Students will remain in the classroom until checkout is complete.</w:t>
      </w:r>
      <w:r w:rsidR="00A11530" w:rsidRPr="007F55F0">
        <w:rPr>
          <w:rFonts w:ascii="Arial" w:hAnsi="Arial" w:cs="Arial"/>
          <w:color w:val="000000"/>
        </w:rPr>
        <w:t xml:space="preserve"> </w:t>
      </w:r>
      <w:r w:rsidR="00F04D67" w:rsidRPr="007F55F0">
        <w:rPr>
          <w:rFonts w:ascii="Arial" w:hAnsi="Arial" w:cs="Arial"/>
          <w:color w:val="000000"/>
        </w:rPr>
        <w:t>Fo</w:t>
      </w:r>
      <w:r w:rsidR="00640D76" w:rsidRPr="007F55F0">
        <w:rPr>
          <w:rFonts w:ascii="Arial" w:hAnsi="Arial" w:cs="Arial"/>
          <w:color w:val="000000"/>
        </w:rPr>
        <w:t>r the protection of students, SB</w:t>
      </w:r>
      <w:r w:rsidR="00F04D67" w:rsidRPr="007F55F0">
        <w:rPr>
          <w:rFonts w:ascii="Arial" w:hAnsi="Arial" w:cs="Arial"/>
          <w:color w:val="000000"/>
        </w:rPr>
        <w:t>S policy is to release students only to their parents, guardians, or previously designated individuals. Any deviation from this policy will be made only by written notification.</w:t>
      </w:r>
      <w:r w:rsidR="00640D76" w:rsidRPr="007F55F0">
        <w:rPr>
          <w:rFonts w:ascii="Arial" w:hAnsi="Arial" w:cs="Arial"/>
          <w:color w:val="000000"/>
        </w:rPr>
        <w:t xml:space="preserve">  </w:t>
      </w:r>
      <w:r w:rsidRPr="007F55F0">
        <w:rPr>
          <w:rFonts w:ascii="Arial" w:hAnsi="Arial" w:cs="Arial"/>
          <w:color w:val="000000"/>
        </w:rPr>
        <w:t>No student will be allowed to leave the school at any time except with his parent or car pool, unless prior arrangements have been made with the school.</w:t>
      </w:r>
    </w:p>
    <w:p w:rsidR="009452E2" w:rsidRPr="007F55F0" w:rsidRDefault="009452E2" w:rsidP="00215E15">
      <w:pPr>
        <w:pStyle w:val="Heading1"/>
        <w:rPr>
          <w:rFonts w:ascii="Arial" w:hAnsi="Arial" w:cs="Arial"/>
          <w:color w:val="000000"/>
          <w:sz w:val="20"/>
          <w:szCs w:val="20"/>
        </w:rPr>
      </w:pPr>
      <w:bookmarkStart w:id="69" w:name="_Toc490225972"/>
      <w:bookmarkStart w:id="70" w:name="_Toc14334547"/>
      <w:r w:rsidRPr="007F55F0">
        <w:rPr>
          <w:rFonts w:ascii="Arial" w:hAnsi="Arial" w:cs="Arial"/>
          <w:color w:val="000000"/>
          <w:sz w:val="20"/>
          <w:szCs w:val="20"/>
        </w:rPr>
        <w:t>Foul Weather</w:t>
      </w:r>
      <w:r w:rsidR="005F0453" w:rsidRPr="007F55F0">
        <w:rPr>
          <w:rFonts w:ascii="Arial" w:hAnsi="Arial" w:cs="Arial"/>
          <w:color w:val="000000"/>
          <w:sz w:val="20"/>
          <w:szCs w:val="20"/>
        </w:rPr>
        <w:t>/Emergency Closures</w:t>
      </w:r>
      <w:bookmarkEnd w:id="69"/>
      <w:bookmarkEnd w:id="70"/>
    </w:p>
    <w:p w:rsidR="009452E2" w:rsidRPr="007F55F0" w:rsidRDefault="009452E2" w:rsidP="00536301">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 xml:space="preserve">In the event of </w:t>
      </w:r>
      <w:r w:rsidR="00593933" w:rsidRPr="007F55F0">
        <w:rPr>
          <w:rFonts w:ascii="Arial" w:hAnsi="Arial" w:cs="Arial"/>
          <w:color w:val="000000"/>
        </w:rPr>
        <w:t xml:space="preserve">a prediction of </w:t>
      </w:r>
      <w:r w:rsidRPr="007F55F0">
        <w:rPr>
          <w:rFonts w:ascii="Arial" w:hAnsi="Arial" w:cs="Arial"/>
          <w:color w:val="000000"/>
        </w:rPr>
        <w:t>foul weather, the K-8</w:t>
      </w:r>
      <w:r w:rsidRPr="007F55F0">
        <w:rPr>
          <w:rFonts w:ascii="Arial" w:hAnsi="Arial" w:cs="Arial"/>
          <w:color w:val="000000"/>
          <w:vertAlign w:val="superscript"/>
        </w:rPr>
        <w:t>th</w:t>
      </w:r>
      <w:r w:rsidRPr="007F55F0">
        <w:rPr>
          <w:rFonts w:ascii="Arial" w:hAnsi="Arial" w:cs="Arial"/>
          <w:color w:val="000000"/>
        </w:rPr>
        <w:t xml:space="preserve"> will cancel school or have a late arrival day if being on the roads will pose a significant risk to our faculty, staff, students and their families or our facilit</w:t>
      </w:r>
      <w:r w:rsidR="00593933" w:rsidRPr="007F55F0">
        <w:rPr>
          <w:rFonts w:ascii="Arial" w:hAnsi="Arial" w:cs="Arial"/>
          <w:color w:val="000000"/>
        </w:rPr>
        <w:t>i</w:t>
      </w:r>
      <w:r w:rsidRPr="007F55F0">
        <w:rPr>
          <w:rFonts w:ascii="Arial" w:hAnsi="Arial" w:cs="Arial"/>
          <w:color w:val="000000"/>
        </w:rPr>
        <w:t>es are not capable of safely conducting school. In order to judge this, we customarily follow the decisions of Tomball ISD</w:t>
      </w:r>
      <w:r w:rsidR="00593933" w:rsidRPr="007F55F0">
        <w:rPr>
          <w:rFonts w:ascii="Arial" w:hAnsi="Arial" w:cs="Arial"/>
          <w:color w:val="000000"/>
        </w:rPr>
        <w:t xml:space="preserve"> but reserve the right to have school when our facilities are operational</w:t>
      </w:r>
      <w:r w:rsidR="005F0453" w:rsidRPr="007F55F0">
        <w:rPr>
          <w:rFonts w:ascii="Arial" w:hAnsi="Arial" w:cs="Arial"/>
          <w:color w:val="000000"/>
        </w:rPr>
        <w:t xml:space="preserve"> or to cancel school if our facilities are not suitable</w:t>
      </w:r>
      <w:r w:rsidRPr="007F55F0">
        <w:rPr>
          <w:rFonts w:ascii="Arial" w:hAnsi="Arial" w:cs="Arial"/>
          <w:color w:val="000000"/>
        </w:rPr>
        <w:t>.</w:t>
      </w:r>
      <w:r w:rsidRPr="007F55F0">
        <w:rPr>
          <w:rFonts w:ascii="Arial" w:hAnsi="Arial" w:cs="Arial"/>
          <w:b/>
          <w:color w:val="000000"/>
        </w:rPr>
        <w:t xml:space="preserve"> Notices of school closings will be posted on our website, </w:t>
      </w:r>
      <w:r w:rsidR="001E5487">
        <w:rPr>
          <w:rFonts w:ascii="Arial" w:hAnsi="Arial" w:cs="Arial"/>
          <w:b/>
          <w:color w:val="000000"/>
        </w:rPr>
        <w:t xml:space="preserve">through the Brightwheel app, </w:t>
      </w:r>
      <w:r w:rsidRPr="007F55F0">
        <w:rPr>
          <w:rFonts w:ascii="Arial" w:hAnsi="Arial" w:cs="Arial"/>
          <w:b/>
          <w:color w:val="000000"/>
        </w:rPr>
        <w:t xml:space="preserve">our Facebook page, and the doors of the school.  Additionally, we will alert KPRC (Channel 2), KSBJ, and other news stations and venues as possible.  </w:t>
      </w:r>
      <w:r w:rsidR="00593933" w:rsidRPr="007F55F0">
        <w:rPr>
          <w:rFonts w:ascii="Arial" w:hAnsi="Arial" w:cs="Arial"/>
          <w:color w:val="000000"/>
        </w:rPr>
        <w:t xml:space="preserve">Please remember that a weather forecast is merely a prediction of what will happen and not a guarantee of circumstances.  </w:t>
      </w:r>
      <w:r w:rsidR="00593933" w:rsidRPr="007F55F0">
        <w:rPr>
          <w:rFonts w:ascii="Arial" w:hAnsi="Arial" w:cs="Arial"/>
          <w:b/>
          <w:color w:val="000000"/>
        </w:rPr>
        <w:t>In the event of a change in circumstances that make it safe</w:t>
      </w:r>
      <w:r w:rsidR="005F0453" w:rsidRPr="007F55F0">
        <w:rPr>
          <w:rFonts w:ascii="Arial" w:hAnsi="Arial" w:cs="Arial"/>
          <w:b/>
          <w:color w:val="000000"/>
        </w:rPr>
        <w:t>/unsafe</w:t>
      </w:r>
      <w:r w:rsidR="00593933" w:rsidRPr="007F55F0">
        <w:rPr>
          <w:rFonts w:ascii="Arial" w:hAnsi="Arial" w:cs="Arial"/>
          <w:b/>
          <w:color w:val="000000"/>
        </w:rPr>
        <w:t xml:space="preserve"> to have school in spite of weather predictions, office personnel will contact all families. We understand not all</w:t>
      </w:r>
      <w:r w:rsidR="005F0453" w:rsidRPr="007F55F0">
        <w:rPr>
          <w:rFonts w:ascii="Arial" w:hAnsi="Arial" w:cs="Arial"/>
          <w:b/>
          <w:color w:val="000000"/>
        </w:rPr>
        <w:t xml:space="preserve"> families will be able to respond immediately</w:t>
      </w:r>
      <w:r w:rsidR="00593933" w:rsidRPr="007F55F0">
        <w:rPr>
          <w:rFonts w:ascii="Arial" w:hAnsi="Arial" w:cs="Arial"/>
          <w:b/>
          <w:color w:val="000000"/>
        </w:rPr>
        <w:t xml:space="preserve"> when changes are made. Please contact the school office if you are in doubt about school closings.  </w:t>
      </w:r>
      <w:r w:rsidRPr="007F55F0">
        <w:rPr>
          <w:rFonts w:ascii="Arial" w:hAnsi="Arial" w:cs="Arial"/>
          <w:color w:val="000000"/>
        </w:rPr>
        <w:t xml:space="preserve">The childcare portion of </w:t>
      </w:r>
      <w:r w:rsidR="00141ED0">
        <w:rPr>
          <w:rFonts w:ascii="Arial" w:hAnsi="Arial" w:cs="Arial"/>
          <w:color w:val="000000"/>
        </w:rPr>
        <w:t>Step By Step</w:t>
      </w:r>
      <w:r w:rsidRPr="007F55F0">
        <w:rPr>
          <w:rFonts w:ascii="Arial" w:hAnsi="Arial" w:cs="Arial"/>
          <w:color w:val="000000"/>
        </w:rPr>
        <w:t xml:space="preserve"> Christian School will make every effort to remain open for normal hours to provide service to our families that are first responders</w:t>
      </w:r>
      <w:r w:rsidR="002F552B">
        <w:rPr>
          <w:rFonts w:ascii="Arial" w:hAnsi="Arial" w:cs="Arial"/>
          <w:color w:val="000000"/>
        </w:rPr>
        <w:t xml:space="preserve"> or are in other vital occupations</w:t>
      </w:r>
      <w:r w:rsidRPr="007F55F0">
        <w:rPr>
          <w:rFonts w:ascii="Arial" w:hAnsi="Arial" w:cs="Arial"/>
          <w:color w:val="000000"/>
        </w:rPr>
        <w:t>.  Please only bring your student for care if you are urgently needed and hold a position necessary for public safety such as police officer, firefighter, paramedic, physician, etc.</w:t>
      </w:r>
      <w:r w:rsidR="002F552B">
        <w:rPr>
          <w:rFonts w:ascii="Arial" w:hAnsi="Arial" w:cs="Arial"/>
          <w:color w:val="000000"/>
        </w:rPr>
        <w:t xml:space="preserve"> or work in a vital occupation such as gas/power line repair, essential retail services, etc.</w:t>
      </w:r>
    </w:p>
    <w:p w:rsidR="00462AC6" w:rsidRPr="007F55F0" w:rsidRDefault="00462AC6" w:rsidP="00215E15">
      <w:pPr>
        <w:pStyle w:val="Heading1"/>
        <w:rPr>
          <w:rFonts w:ascii="Arial" w:hAnsi="Arial" w:cs="Arial"/>
          <w:color w:val="000000"/>
          <w:sz w:val="20"/>
          <w:szCs w:val="20"/>
        </w:rPr>
      </w:pPr>
      <w:bookmarkStart w:id="71" w:name="_TOC_250050"/>
      <w:bookmarkStart w:id="72" w:name="_Toc490225973"/>
      <w:bookmarkStart w:id="73" w:name="_Toc14334548"/>
      <w:r w:rsidRPr="007F55F0">
        <w:rPr>
          <w:rFonts w:ascii="Arial" w:hAnsi="Arial" w:cs="Arial"/>
          <w:bCs w:val="0"/>
          <w:color w:val="000000"/>
          <w:sz w:val="20"/>
          <w:szCs w:val="20"/>
        </w:rPr>
        <w:t>Arrival and Dismissal</w:t>
      </w:r>
      <w:bookmarkEnd w:id="71"/>
      <w:bookmarkEnd w:id="72"/>
      <w:bookmarkEnd w:id="73"/>
    </w:p>
    <w:p w:rsidR="00855B22" w:rsidRPr="00855B22" w:rsidRDefault="00462AC6" w:rsidP="00855B22">
      <w:pPr>
        <w:overflowPunct/>
        <w:autoSpaceDE/>
        <w:autoSpaceDN/>
        <w:adjustRightInd/>
        <w:spacing w:before="100" w:beforeAutospacing="1" w:after="100" w:afterAutospacing="1"/>
        <w:textAlignment w:val="auto"/>
        <w:rPr>
          <w:rFonts w:ascii="Arial" w:hAnsi="Arial" w:cs="Arial"/>
          <w:b/>
          <w:color w:val="000000"/>
        </w:rPr>
      </w:pPr>
      <w:r w:rsidRPr="007F55F0">
        <w:rPr>
          <w:rFonts w:ascii="Arial" w:hAnsi="Arial" w:cs="Arial"/>
          <w:color w:val="000000"/>
        </w:rPr>
        <w:t>All students will be deli</w:t>
      </w:r>
      <w:r w:rsidR="00C456A8">
        <w:rPr>
          <w:rFonts w:ascii="Arial" w:hAnsi="Arial" w:cs="Arial"/>
          <w:color w:val="000000"/>
        </w:rPr>
        <w:t xml:space="preserve">vered to and picked up at the front </w:t>
      </w:r>
      <w:r w:rsidRPr="007F55F0">
        <w:rPr>
          <w:rFonts w:ascii="Arial" w:hAnsi="Arial" w:cs="Arial"/>
          <w:color w:val="000000"/>
        </w:rPr>
        <w:t xml:space="preserve">of the elementary building. </w:t>
      </w:r>
      <w:r w:rsidR="00C456A8" w:rsidRPr="00855B22">
        <w:rPr>
          <w:rFonts w:ascii="Arial" w:hAnsi="Arial" w:cs="Arial"/>
          <w:b/>
          <w:color w:val="000000"/>
        </w:rPr>
        <w:t>You must bring your child into the building and</w:t>
      </w:r>
      <w:r w:rsidR="00C456A8">
        <w:rPr>
          <w:rFonts w:ascii="Arial" w:hAnsi="Arial" w:cs="Arial"/>
          <w:b/>
          <w:color w:val="000000"/>
        </w:rPr>
        <w:t xml:space="preserve"> escort him/her to the library or into childcare</w:t>
      </w:r>
      <w:r w:rsidR="00C456A8" w:rsidRPr="00855B22">
        <w:rPr>
          <w:rFonts w:ascii="Arial" w:hAnsi="Arial" w:cs="Arial"/>
          <w:b/>
          <w:color w:val="000000"/>
        </w:rPr>
        <w:t>.  We cannot be responsible until the child</w:t>
      </w:r>
      <w:r w:rsidR="00C456A8">
        <w:rPr>
          <w:rFonts w:ascii="Arial" w:hAnsi="Arial" w:cs="Arial"/>
          <w:b/>
          <w:color w:val="000000"/>
        </w:rPr>
        <w:t xml:space="preserve"> is placed in the room with the supervising teacher. </w:t>
      </w:r>
      <w:r w:rsidRPr="007F55F0">
        <w:rPr>
          <w:rFonts w:ascii="Arial" w:hAnsi="Arial" w:cs="Arial"/>
          <w:color w:val="000000"/>
        </w:rPr>
        <w:t>Parents may drive through to the line marke</w:t>
      </w:r>
      <w:r w:rsidR="00C456A8">
        <w:rPr>
          <w:rFonts w:ascii="Arial" w:hAnsi="Arial" w:cs="Arial"/>
          <w:color w:val="000000"/>
        </w:rPr>
        <w:t>d on the driveway to</w:t>
      </w:r>
      <w:r w:rsidRPr="007F55F0">
        <w:rPr>
          <w:rFonts w:ascii="Arial" w:hAnsi="Arial" w:cs="Arial"/>
          <w:color w:val="000000"/>
        </w:rPr>
        <w:t xml:space="preserve"> pick up children. </w:t>
      </w:r>
      <w:r w:rsidRPr="007F55F0">
        <w:rPr>
          <w:rFonts w:ascii="Arial" w:hAnsi="Arial" w:cs="Arial"/>
          <w:b/>
          <w:color w:val="000000"/>
        </w:rPr>
        <w:t xml:space="preserve">Please do not park in the circle drive. </w:t>
      </w:r>
      <w:r w:rsidRPr="007F55F0">
        <w:rPr>
          <w:rFonts w:ascii="Arial" w:hAnsi="Arial" w:cs="Arial"/>
          <w:color w:val="000000"/>
        </w:rPr>
        <w:t xml:space="preserve">To facilitate an orderly pick up, please remain in your car and continue circling until your child arrives. If parents arrive early and/or wish to enter the building to pick up students, they must park in a marked parking space. </w:t>
      </w:r>
      <w:r w:rsidRPr="007F55F0">
        <w:rPr>
          <w:rFonts w:ascii="Arial" w:hAnsi="Arial" w:cs="Arial"/>
          <w:b/>
          <w:color w:val="000000"/>
        </w:rPr>
        <w:t>Students may not be dropped off in or around the back buildings.</w:t>
      </w:r>
      <w:r w:rsidR="00C456A8">
        <w:rPr>
          <w:rFonts w:ascii="Arial" w:hAnsi="Arial" w:cs="Arial"/>
          <w:b/>
          <w:color w:val="000000"/>
        </w:rPr>
        <w:t xml:space="preserve">  </w:t>
      </w:r>
      <w:r w:rsidR="00855B22" w:rsidRPr="00855B22">
        <w:rPr>
          <w:rFonts w:ascii="Arial" w:hAnsi="Arial" w:cs="Arial"/>
          <w:b/>
          <w:color w:val="000000"/>
        </w:rPr>
        <w:t xml:space="preserve">Once you have picked up your child, it is your responsibility to keep him/her with you.  Do not allow your child to roam around the building unattended, or to run ahead of you out the door and into the parking lot.    </w:t>
      </w:r>
    </w:p>
    <w:p w:rsidR="00855B22" w:rsidRPr="00855B22" w:rsidRDefault="00855B22" w:rsidP="00855B22">
      <w:pPr>
        <w:overflowPunct/>
        <w:autoSpaceDE/>
        <w:autoSpaceDN/>
        <w:adjustRightInd/>
        <w:spacing w:before="100" w:beforeAutospacing="1" w:after="100" w:afterAutospacing="1"/>
        <w:textAlignment w:val="auto"/>
        <w:rPr>
          <w:rFonts w:ascii="Arial" w:hAnsi="Arial" w:cs="Arial"/>
          <w:b/>
          <w:color w:val="000000"/>
        </w:rPr>
      </w:pPr>
      <w:r w:rsidRPr="00855B22">
        <w:rPr>
          <w:rFonts w:ascii="Arial" w:hAnsi="Arial" w:cs="Arial"/>
          <w:b/>
          <w:color w:val="000000"/>
        </w:rPr>
        <w:t xml:space="preserve">Parents needing to bring or pick up children during </w:t>
      </w:r>
      <w:r w:rsidR="00C456A8">
        <w:rPr>
          <w:rFonts w:ascii="Arial" w:hAnsi="Arial" w:cs="Arial"/>
          <w:b/>
          <w:color w:val="000000"/>
        </w:rPr>
        <w:t xml:space="preserve">the school day </w:t>
      </w:r>
      <w:r w:rsidRPr="00855B22">
        <w:rPr>
          <w:rFonts w:ascii="Arial" w:hAnsi="Arial" w:cs="Arial"/>
          <w:b/>
          <w:color w:val="000000"/>
        </w:rPr>
        <w:t>should come to the office, in order n</w:t>
      </w:r>
      <w:r w:rsidR="00C456A8">
        <w:rPr>
          <w:rFonts w:ascii="Arial" w:hAnsi="Arial" w:cs="Arial"/>
          <w:b/>
          <w:color w:val="000000"/>
        </w:rPr>
        <w:t>ot to disturb the other students</w:t>
      </w:r>
      <w:r w:rsidRPr="00855B22">
        <w:rPr>
          <w:rFonts w:ascii="Arial" w:hAnsi="Arial" w:cs="Arial"/>
          <w:b/>
          <w:color w:val="000000"/>
        </w:rPr>
        <w:t>.</w:t>
      </w:r>
    </w:p>
    <w:p w:rsidR="00855B22" w:rsidRPr="00C456A8" w:rsidRDefault="00855B22" w:rsidP="00855B22">
      <w:pPr>
        <w:overflowPunct/>
        <w:autoSpaceDE/>
        <w:autoSpaceDN/>
        <w:adjustRightInd/>
        <w:spacing w:before="100" w:beforeAutospacing="1" w:after="100" w:afterAutospacing="1"/>
        <w:textAlignment w:val="auto"/>
        <w:rPr>
          <w:rFonts w:ascii="Arial" w:hAnsi="Arial" w:cs="Arial"/>
          <w:color w:val="000000"/>
        </w:rPr>
      </w:pPr>
      <w:r w:rsidRPr="00C456A8">
        <w:rPr>
          <w:rFonts w:ascii="Arial" w:hAnsi="Arial" w:cs="Arial"/>
          <w:color w:val="000000"/>
        </w:rPr>
        <w:lastRenderedPageBreak/>
        <w:t xml:space="preserve">Only authorized adults will be allowed to pick up your child.  </w:t>
      </w:r>
      <w:r w:rsidRPr="00C456A8">
        <w:rPr>
          <w:rFonts w:ascii="Arial" w:hAnsi="Arial" w:cs="Arial"/>
          <w:i/>
          <w:color w:val="000000"/>
        </w:rPr>
        <w:t>All persons (including the parents) should be prepared to show a picture ID when picking up a child, and we will not release a child to a sibling/babysitter under 18 years of age without a special consent form on file in the office.</w:t>
      </w:r>
      <w:r w:rsidRPr="00C456A8">
        <w:rPr>
          <w:rFonts w:ascii="Arial" w:hAnsi="Arial" w:cs="Arial"/>
          <w:color w:val="000000"/>
        </w:rPr>
        <w:t xml:space="preserve">  No teacher or staff member will release any child unless they personally know the person picking up, or they have been properly identified and authorized.  </w:t>
      </w:r>
      <w:r w:rsidR="00141ED0">
        <w:rPr>
          <w:rFonts w:ascii="Arial" w:hAnsi="Arial" w:cs="Arial"/>
          <w:color w:val="000000"/>
        </w:rPr>
        <w:t>Step By Step</w:t>
      </w:r>
      <w:r w:rsidRPr="00C456A8">
        <w:rPr>
          <w:rFonts w:ascii="Arial" w:hAnsi="Arial" w:cs="Arial"/>
          <w:color w:val="000000"/>
        </w:rPr>
        <w:t xml:space="preserve"> cannot release any child to a taxi service or ride-sharing program</w:t>
      </w:r>
      <w:r w:rsidR="002F552B">
        <w:rPr>
          <w:rFonts w:ascii="Arial" w:hAnsi="Arial" w:cs="Arial"/>
          <w:color w:val="000000"/>
        </w:rPr>
        <w:t>s</w:t>
      </w:r>
      <w:r w:rsidRPr="00C456A8">
        <w:rPr>
          <w:rFonts w:ascii="Arial" w:hAnsi="Arial" w:cs="Arial"/>
          <w:color w:val="000000"/>
        </w:rPr>
        <w:t xml:space="preserve"> such as Uber</w:t>
      </w:r>
      <w:r w:rsidR="002F552B">
        <w:rPr>
          <w:rFonts w:ascii="Arial" w:hAnsi="Arial" w:cs="Arial"/>
          <w:color w:val="000000"/>
        </w:rPr>
        <w:t xml:space="preserve"> or Lyft</w:t>
      </w:r>
      <w:r w:rsidRPr="00C456A8">
        <w:rPr>
          <w:rFonts w:ascii="Arial" w:hAnsi="Arial" w:cs="Arial"/>
          <w:color w:val="000000"/>
        </w:rPr>
        <w:t xml:space="preserve">. </w:t>
      </w:r>
    </w:p>
    <w:p w:rsidR="00855B22" w:rsidRPr="00C456A8" w:rsidRDefault="00141ED0" w:rsidP="00855B22">
      <w:pPr>
        <w:overflowPunct/>
        <w:autoSpaceDE/>
        <w:autoSpaceDN/>
        <w:adjustRightInd/>
        <w:spacing w:before="100" w:beforeAutospacing="1" w:after="100" w:afterAutospacing="1"/>
        <w:textAlignment w:val="auto"/>
        <w:rPr>
          <w:rFonts w:ascii="Arial" w:hAnsi="Arial" w:cs="Arial"/>
          <w:color w:val="000000"/>
        </w:rPr>
      </w:pPr>
      <w:r>
        <w:rPr>
          <w:rFonts w:ascii="Arial" w:hAnsi="Arial" w:cs="Arial"/>
          <w:color w:val="000000"/>
        </w:rPr>
        <w:t>Step By Step</w:t>
      </w:r>
      <w:r w:rsidR="00855B22" w:rsidRPr="00C456A8">
        <w:rPr>
          <w:rFonts w:ascii="Arial" w:hAnsi="Arial" w:cs="Arial"/>
          <w:color w:val="000000"/>
        </w:rPr>
        <w:t xml:space="preserve"> allows parents to differentiate between two types of alternative contacts for each child.  An </w:t>
      </w:r>
      <w:r w:rsidR="00F503D2">
        <w:rPr>
          <w:rFonts w:ascii="Arial" w:hAnsi="Arial" w:cs="Arial"/>
          <w:color w:val="000000"/>
        </w:rPr>
        <w:t>Emergency Contact may pick up the</w:t>
      </w:r>
      <w:r w:rsidR="00855B22" w:rsidRPr="00C456A8">
        <w:rPr>
          <w:rFonts w:ascii="Arial" w:hAnsi="Arial" w:cs="Arial"/>
          <w:color w:val="000000"/>
        </w:rPr>
        <w:t xml:space="preserve"> child, authorize medical treatment, etc. in the event a parent cannot be reached.  An Authorized Pi</w:t>
      </w:r>
      <w:r w:rsidR="00F503D2">
        <w:rPr>
          <w:rFonts w:ascii="Arial" w:hAnsi="Arial" w:cs="Arial"/>
          <w:color w:val="000000"/>
        </w:rPr>
        <w:t>ck Up is only allowed to pick your</w:t>
      </w:r>
      <w:r w:rsidR="00855B22" w:rsidRPr="00C456A8">
        <w:rPr>
          <w:rFonts w:ascii="Arial" w:hAnsi="Arial" w:cs="Arial"/>
          <w:color w:val="000000"/>
        </w:rPr>
        <w:t xml:space="preserve"> child up from school, but may n</w:t>
      </w:r>
      <w:r w:rsidR="00F503D2">
        <w:rPr>
          <w:rFonts w:ascii="Arial" w:hAnsi="Arial" w:cs="Arial"/>
          <w:color w:val="000000"/>
        </w:rPr>
        <w:t>ot</w:t>
      </w:r>
      <w:r>
        <w:rPr>
          <w:rFonts w:ascii="Arial" w:hAnsi="Arial" w:cs="Arial"/>
          <w:color w:val="000000"/>
        </w:rPr>
        <w:t xml:space="preserve"> make medical decisions for the</w:t>
      </w:r>
      <w:r w:rsidR="00855B22" w:rsidRPr="00C456A8">
        <w:rPr>
          <w:rFonts w:ascii="Arial" w:hAnsi="Arial" w:cs="Arial"/>
          <w:color w:val="000000"/>
        </w:rPr>
        <w:t xml:space="preserve"> child.  As required by state law, each child must have at least one designated alternative emergency contact/authorized pick up person on file.  </w:t>
      </w:r>
    </w:p>
    <w:p w:rsidR="00855B22" w:rsidRPr="00C456A8" w:rsidRDefault="00855B22" w:rsidP="00855B22">
      <w:pPr>
        <w:overflowPunct/>
        <w:autoSpaceDE/>
        <w:autoSpaceDN/>
        <w:adjustRightInd/>
        <w:spacing w:before="100" w:beforeAutospacing="1" w:after="100" w:afterAutospacing="1"/>
        <w:textAlignment w:val="auto"/>
        <w:rPr>
          <w:rFonts w:ascii="Arial" w:hAnsi="Arial" w:cs="Arial"/>
          <w:i/>
          <w:color w:val="000000"/>
        </w:rPr>
      </w:pPr>
      <w:r w:rsidRPr="00C456A8">
        <w:rPr>
          <w:rFonts w:ascii="Arial" w:hAnsi="Arial" w:cs="Arial"/>
          <w:i/>
          <w:color w:val="000000"/>
        </w:rPr>
        <w:t xml:space="preserve">Please do not leave your car running unattended when you come in the building. For the safety of all the children </w:t>
      </w:r>
      <w:r w:rsidR="00141ED0">
        <w:rPr>
          <w:rFonts w:ascii="Arial" w:hAnsi="Arial" w:cs="Arial"/>
          <w:i/>
          <w:color w:val="000000"/>
        </w:rPr>
        <w:t>Step By Step</w:t>
      </w:r>
      <w:r w:rsidRPr="00C456A8">
        <w:rPr>
          <w:rFonts w:ascii="Arial" w:hAnsi="Arial" w:cs="Arial"/>
          <w:i/>
          <w:color w:val="000000"/>
        </w:rPr>
        <w:t xml:space="preserve"> Christian School, please do not leave other children or valuables (such as a purse) unattended in the car.  Always secure your valuables and lock your vehicle before entering the building.  If you, or a designated pick-up person, cannot enter the building because of a physical infirmity or an inability to leave another child unattended in the vehicle, please feel free to call the office for curbside assistance (as available).</w:t>
      </w:r>
    </w:p>
    <w:p w:rsidR="00855B22" w:rsidRPr="00C456A8" w:rsidRDefault="00855B22" w:rsidP="00855B22">
      <w:pPr>
        <w:overflowPunct/>
        <w:autoSpaceDE/>
        <w:autoSpaceDN/>
        <w:adjustRightInd/>
        <w:spacing w:before="100" w:beforeAutospacing="1" w:after="100" w:afterAutospacing="1"/>
        <w:textAlignment w:val="auto"/>
        <w:rPr>
          <w:rFonts w:ascii="Arial" w:hAnsi="Arial" w:cs="Arial"/>
          <w:color w:val="000000"/>
        </w:rPr>
      </w:pPr>
      <w:r w:rsidRPr="00C456A8">
        <w:rPr>
          <w:rFonts w:ascii="Arial" w:hAnsi="Arial" w:cs="Arial"/>
          <w:color w:val="000000"/>
        </w:rPr>
        <w:t xml:space="preserve">Please also be considerate of other parents when using the </w:t>
      </w:r>
      <w:r w:rsidR="00C456A8">
        <w:rPr>
          <w:rFonts w:ascii="Arial" w:hAnsi="Arial" w:cs="Arial"/>
          <w:color w:val="000000"/>
        </w:rPr>
        <w:t xml:space="preserve">covered </w:t>
      </w:r>
      <w:r w:rsidRPr="00C456A8">
        <w:rPr>
          <w:rFonts w:ascii="Arial" w:hAnsi="Arial" w:cs="Arial"/>
          <w:color w:val="000000"/>
        </w:rPr>
        <w:t>parking area.  Blocking several spots does not ensure you a quick exit; it simply ensures us all a traffic jam.  The spots under the carport are reserved for parents who can “Kiss &amp; Go.”  If you need to speak with a teacher, leave instructions, make a payment, or do anything requiring more than a few moments, please park your car in a conventional space to come into the building.</w:t>
      </w:r>
    </w:p>
    <w:p w:rsidR="00855B22" w:rsidRPr="00855B22" w:rsidRDefault="00855B22" w:rsidP="00855B22">
      <w:pPr>
        <w:overflowPunct/>
        <w:autoSpaceDE/>
        <w:autoSpaceDN/>
        <w:adjustRightInd/>
        <w:spacing w:before="100" w:beforeAutospacing="1" w:after="100" w:afterAutospacing="1"/>
        <w:textAlignment w:val="auto"/>
        <w:rPr>
          <w:rFonts w:ascii="Arial" w:hAnsi="Arial" w:cs="Arial"/>
          <w:b/>
          <w:color w:val="000000"/>
        </w:rPr>
      </w:pPr>
      <w:bookmarkStart w:id="74" w:name="_Toc485399088"/>
      <w:r w:rsidRPr="00855B22">
        <w:rPr>
          <w:rFonts w:ascii="Arial" w:hAnsi="Arial" w:cs="Arial"/>
          <w:b/>
          <w:color w:val="000000"/>
        </w:rPr>
        <w:t>Custody Situations</w:t>
      </w:r>
      <w:bookmarkEnd w:id="74"/>
      <w:r w:rsidRPr="00855B22">
        <w:rPr>
          <w:rFonts w:ascii="Arial" w:hAnsi="Arial" w:cs="Arial"/>
          <w:b/>
          <w:color w:val="000000"/>
        </w:rPr>
        <w:t xml:space="preserve"> </w:t>
      </w:r>
    </w:p>
    <w:p w:rsidR="00855B22" w:rsidRPr="00C456A8" w:rsidRDefault="00141ED0" w:rsidP="00855B22">
      <w:pPr>
        <w:overflowPunct/>
        <w:autoSpaceDE/>
        <w:autoSpaceDN/>
        <w:adjustRightInd/>
        <w:spacing w:before="100" w:beforeAutospacing="1" w:after="100" w:afterAutospacing="1"/>
        <w:textAlignment w:val="auto"/>
        <w:rPr>
          <w:rFonts w:ascii="Arial" w:hAnsi="Arial" w:cs="Arial"/>
          <w:color w:val="000000"/>
        </w:rPr>
      </w:pPr>
      <w:r>
        <w:rPr>
          <w:rFonts w:ascii="Arial" w:hAnsi="Arial" w:cs="Arial"/>
          <w:color w:val="000000"/>
        </w:rPr>
        <w:t>Step By Step</w:t>
      </w:r>
      <w:r w:rsidR="00855B22" w:rsidRPr="00C456A8">
        <w:rPr>
          <w:rFonts w:ascii="Arial" w:hAnsi="Arial" w:cs="Arial"/>
          <w:color w:val="000000"/>
        </w:rPr>
        <w:t xml:space="preserve"> Christian School prefers NOT to get involved with custody disputes.  If your family has a court order on file, please provide us with the most recent copy.  In the event of a dispute, </w:t>
      </w:r>
      <w:r>
        <w:rPr>
          <w:rFonts w:ascii="Arial" w:hAnsi="Arial" w:cs="Arial"/>
          <w:color w:val="000000"/>
        </w:rPr>
        <w:t>Step By Step</w:t>
      </w:r>
      <w:r w:rsidR="00855B22" w:rsidRPr="00C456A8">
        <w:rPr>
          <w:rFonts w:ascii="Arial" w:hAnsi="Arial" w:cs="Arial"/>
          <w:color w:val="000000"/>
        </w:rPr>
        <w:t xml:space="preserve"> will follow a court order exactly as written. </w:t>
      </w:r>
      <w:r w:rsidR="00855B22" w:rsidRPr="00C456A8">
        <w:rPr>
          <w:rFonts w:ascii="Arial" w:hAnsi="Arial" w:cs="Arial"/>
          <w:i/>
          <w:color w:val="000000"/>
        </w:rPr>
        <w:t xml:space="preserve">PLEASE NOTE: PER STATE LAW, IN THE ABSENCE OF A COURT ORDER, BOTH PARENTS HAVE EQUAL RIGHTS to the child. </w:t>
      </w:r>
      <w:r w:rsidR="00855B22" w:rsidRPr="00C456A8">
        <w:rPr>
          <w:rFonts w:ascii="Arial" w:hAnsi="Arial" w:cs="Arial"/>
          <w:color w:val="000000"/>
        </w:rPr>
        <w:t xml:space="preserve">With this being said, it is imperative that all enrollment forms are completed with both parents’ information. A copy of a child’s birth certificate is requested at the time of enrollment. In the event that a custody dispute takes place on our property, the police will be called and asked to handle the dispute. Our staff will not be placed in the middle of such disputes. If a custody issue creates a risk for our facility, our students, or our staff, </w:t>
      </w:r>
      <w:r>
        <w:rPr>
          <w:rFonts w:ascii="Arial" w:hAnsi="Arial" w:cs="Arial"/>
          <w:color w:val="000000"/>
        </w:rPr>
        <w:t>Step By Step</w:t>
      </w:r>
      <w:r w:rsidR="00855B22" w:rsidRPr="00C456A8">
        <w:rPr>
          <w:rFonts w:ascii="Arial" w:hAnsi="Arial" w:cs="Arial"/>
          <w:color w:val="000000"/>
        </w:rPr>
        <w:t xml:space="preserve"> Christian School</w:t>
      </w:r>
      <w:r w:rsidR="00C456A8">
        <w:rPr>
          <w:rFonts w:ascii="Arial" w:hAnsi="Arial" w:cs="Arial"/>
          <w:color w:val="000000"/>
        </w:rPr>
        <w:t xml:space="preserve"> has the right to terminate enrollment</w:t>
      </w:r>
      <w:r w:rsidR="00855B22" w:rsidRPr="00C456A8">
        <w:rPr>
          <w:rFonts w:ascii="Arial" w:hAnsi="Arial" w:cs="Arial"/>
          <w:color w:val="000000"/>
        </w:rPr>
        <w:t xml:space="preserve">. </w:t>
      </w:r>
    </w:p>
    <w:p w:rsidR="00855B22" w:rsidRPr="00855B22" w:rsidRDefault="00855B22" w:rsidP="00855B22">
      <w:pPr>
        <w:overflowPunct/>
        <w:autoSpaceDE/>
        <w:autoSpaceDN/>
        <w:adjustRightInd/>
        <w:spacing w:before="100" w:beforeAutospacing="1" w:after="100" w:afterAutospacing="1"/>
        <w:textAlignment w:val="auto"/>
        <w:rPr>
          <w:rFonts w:ascii="Arial" w:hAnsi="Arial" w:cs="Arial"/>
          <w:b/>
          <w:color w:val="000000"/>
        </w:rPr>
      </w:pPr>
      <w:bookmarkStart w:id="75" w:name="_Toc485399089"/>
      <w:r w:rsidRPr="00855B22">
        <w:rPr>
          <w:rFonts w:ascii="Arial" w:hAnsi="Arial" w:cs="Arial"/>
          <w:b/>
          <w:color w:val="000000"/>
        </w:rPr>
        <w:t>Parent Code of Conduct</w:t>
      </w:r>
      <w:bookmarkEnd w:id="75"/>
      <w:r w:rsidRPr="00855B22">
        <w:rPr>
          <w:rFonts w:ascii="Arial" w:hAnsi="Arial" w:cs="Arial"/>
          <w:b/>
          <w:color w:val="000000"/>
        </w:rPr>
        <w:t xml:space="preserve"> </w:t>
      </w:r>
    </w:p>
    <w:p w:rsidR="00855B22" w:rsidRPr="00855B22" w:rsidRDefault="00855B22" w:rsidP="00855B22">
      <w:pPr>
        <w:overflowPunct/>
        <w:autoSpaceDE/>
        <w:autoSpaceDN/>
        <w:adjustRightInd/>
        <w:spacing w:before="100" w:beforeAutospacing="1" w:after="100" w:afterAutospacing="1"/>
        <w:textAlignment w:val="auto"/>
        <w:rPr>
          <w:rFonts w:ascii="Arial" w:hAnsi="Arial" w:cs="Arial"/>
          <w:color w:val="000000"/>
        </w:rPr>
      </w:pPr>
      <w:r w:rsidRPr="00855B22">
        <w:rPr>
          <w:rFonts w:ascii="Arial" w:hAnsi="Arial" w:cs="Arial"/>
          <w:color w:val="000000"/>
        </w:rPr>
        <w:t xml:space="preserve">Please understand, young children are present in our building and </w:t>
      </w:r>
      <w:r w:rsidR="00141ED0">
        <w:rPr>
          <w:rFonts w:ascii="Arial" w:hAnsi="Arial" w:cs="Arial"/>
          <w:color w:val="000000"/>
        </w:rPr>
        <w:t>Step By Step</w:t>
      </w:r>
      <w:r w:rsidRPr="00855B22">
        <w:rPr>
          <w:rFonts w:ascii="Arial" w:hAnsi="Arial" w:cs="Arial"/>
          <w:color w:val="000000"/>
        </w:rPr>
        <w:t xml:space="preserve"> is a Christian school. Some adult language and/or behaviors are not appropriate for young children. As such, we prohibit swearing or cursing as well as disruptive and/or inappropriate behavior on our property, and ask all visitors to our campus to honor our efforts to create a Godly place for children to receive an education.  </w:t>
      </w:r>
      <w:r w:rsidR="00141ED0">
        <w:rPr>
          <w:rFonts w:ascii="Arial" w:hAnsi="Arial" w:cs="Arial"/>
          <w:color w:val="000000"/>
        </w:rPr>
        <w:t>Step By Step</w:t>
      </w:r>
      <w:r w:rsidRPr="00855B22">
        <w:rPr>
          <w:rFonts w:ascii="Arial" w:hAnsi="Arial" w:cs="Arial"/>
          <w:color w:val="000000"/>
        </w:rPr>
        <w:t xml:space="preserve"> must follow particular rules a</w:t>
      </w:r>
      <w:r w:rsidR="00C456A8">
        <w:rPr>
          <w:rFonts w:ascii="Arial" w:hAnsi="Arial" w:cs="Arial"/>
          <w:color w:val="000000"/>
        </w:rPr>
        <w:t>s outlined in the Texas law</w:t>
      </w:r>
      <w:r w:rsidRPr="00855B22">
        <w:rPr>
          <w:rFonts w:ascii="Arial" w:hAnsi="Arial" w:cs="Arial"/>
          <w:color w:val="000000"/>
        </w:rPr>
        <w:t>. All adults, including parents, must follow these rules while on our property.</w:t>
      </w:r>
      <w:r w:rsidR="00F503D2">
        <w:rPr>
          <w:rFonts w:ascii="Arial" w:hAnsi="Arial" w:cs="Arial"/>
          <w:color w:val="000000"/>
        </w:rPr>
        <w:t xml:space="preserve"> Additionally, we expect the families of our students to live a Godly life both on and off campus, while online, and in their relationships with the faculty, students, and/or their families. Please respect the privacy, dignity, and reputation of yourself and others by carefully conducting yourself in all forums, from personal interactions to social media. Please note that </w:t>
      </w:r>
      <w:r w:rsidR="00141ED0">
        <w:rPr>
          <w:rFonts w:ascii="Arial" w:hAnsi="Arial" w:cs="Arial"/>
          <w:color w:val="000000"/>
        </w:rPr>
        <w:t>Step By Step</w:t>
      </w:r>
      <w:r w:rsidR="00F503D2">
        <w:rPr>
          <w:rFonts w:ascii="Arial" w:hAnsi="Arial" w:cs="Arial"/>
          <w:color w:val="000000"/>
        </w:rPr>
        <w:t xml:space="preserve"> may disenroll or refuse to re-enroll a student based upon the conduct of a parent.</w:t>
      </w:r>
    </w:p>
    <w:p w:rsidR="00F503D2" w:rsidRPr="00F503D2" w:rsidRDefault="00855B22" w:rsidP="00F503D2">
      <w:pPr>
        <w:overflowPunct/>
        <w:autoSpaceDE/>
        <w:autoSpaceDN/>
        <w:adjustRightInd/>
        <w:spacing w:before="100" w:beforeAutospacing="1" w:after="100" w:afterAutospacing="1"/>
        <w:textAlignment w:val="auto"/>
        <w:rPr>
          <w:rFonts w:ascii="Arial" w:hAnsi="Arial" w:cs="Arial"/>
          <w:color w:val="000000"/>
        </w:rPr>
      </w:pPr>
      <w:r w:rsidRPr="00855B22">
        <w:rPr>
          <w:rFonts w:ascii="Arial" w:hAnsi="Arial" w:cs="Arial"/>
          <w:color w:val="000000"/>
        </w:rPr>
        <w:t>Threatening staff, children, or other parents</w:t>
      </w:r>
      <w:r>
        <w:rPr>
          <w:rFonts w:ascii="Arial" w:hAnsi="Arial" w:cs="Arial"/>
          <w:color w:val="000000"/>
        </w:rPr>
        <w:t>, disrupting the learning process of our students, creating an unsafe environment, or otherwise interfering with our primary purpose</w:t>
      </w:r>
      <w:r w:rsidRPr="00855B22">
        <w:rPr>
          <w:rFonts w:ascii="Arial" w:hAnsi="Arial" w:cs="Arial"/>
          <w:color w:val="000000"/>
        </w:rPr>
        <w:t xml:space="preserve"> will not be toler</w:t>
      </w:r>
      <w:r>
        <w:rPr>
          <w:rFonts w:ascii="Arial" w:hAnsi="Arial" w:cs="Arial"/>
          <w:color w:val="000000"/>
        </w:rPr>
        <w:t>ated per Texas state law</w:t>
      </w:r>
      <w:r w:rsidRPr="00855B22">
        <w:rPr>
          <w:rFonts w:ascii="Arial" w:hAnsi="Arial" w:cs="Arial"/>
          <w:color w:val="000000"/>
        </w:rPr>
        <w:t xml:space="preserve">. </w:t>
      </w:r>
      <w:r w:rsidR="00141ED0">
        <w:rPr>
          <w:rFonts w:ascii="Arial" w:hAnsi="Arial" w:cs="Arial"/>
          <w:color w:val="000000"/>
        </w:rPr>
        <w:t>Step By Step</w:t>
      </w:r>
      <w:r>
        <w:rPr>
          <w:rFonts w:ascii="Arial" w:hAnsi="Arial" w:cs="Arial"/>
          <w:color w:val="000000"/>
        </w:rPr>
        <w:t xml:space="preserve"> has the right to terminate enrollment</w:t>
      </w:r>
      <w:r w:rsidRPr="00855B22">
        <w:rPr>
          <w:rFonts w:ascii="Arial" w:hAnsi="Arial" w:cs="Arial"/>
          <w:color w:val="000000"/>
        </w:rPr>
        <w:t xml:space="preserve"> in the event of inappropriate, disruptive or otherwise unacceptable behavior from a </w:t>
      </w:r>
      <w:r>
        <w:rPr>
          <w:rFonts w:ascii="Arial" w:hAnsi="Arial" w:cs="Arial"/>
          <w:color w:val="000000"/>
        </w:rPr>
        <w:t xml:space="preserve">student, </w:t>
      </w:r>
      <w:r w:rsidRPr="00855B22">
        <w:rPr>
          <w:rFonts w:ascii="Arial" w:hAnsi="Arial" w:cs="Arial"/>
          <w:color w:val="000000"/>
        </w:rPr>
        <w:t>parent</w:t>
      </w:r>
      <w:r>
        <w:rPr>
          <w:rFonts w:ascii="Arial" w:hAnsi="Arial" w:cs="Arial"/>
          <w:color w:val="000000"/>
        </w:rPr>
        <w:t>, family member,</w:t>
      </w:r>
      <w:r w:rsidRPr="00855B22">
        <w:rPr>
          <w:rFonts w:ascii="Arial" w:hAnsi="Arial" w:cs="Arial"/>
          <w:color w:val="000000"/>
        </w:rPr>
        <w:t xml:space="preserve"> or guardian. </w:t>
      </w:r>
      <w:r w:rsidR="00F503D2" w:rsidRPr="00F503D2">
        <w:rPr>
          <w:rFonts w:ascii="Arial" w:hAnsi="Arial" w:cs="Arial"/>
          <w:color w:val="000000"/>
        </w:rPr>
        <w:t xml:space="preserve">Under the Texas Penal Code, any area within 1000 feet of a child-care center is a gang-free zone, where criminal offenses related to organized criminal activity are subject to harsher penalty.  </w:t>
      </w:r>
      <w:r w:rsidR="00141ED0">
        <w:rPr>
          <w:rFonts w:ascii="Arial" w:hAnsi="Arial" w:cs="Arial"/>
          <w:color w:val="000000"/>
        </w:rPr>
        <w:t>Step By Step</w:t>
      </w:r>
      <w:r w:rsidR="00F503D2" w:rsidRPr="00F503D2">
        <w:rPr>
          <w:rFonts w:ascii="Arial" w:hAnsi="Arial" w:cs="Arial"/>
          <w:color w:val="000000"/>
        </w:rPr>
        <w:t xml:space="preserve"> Christian School is a Gang Free Zone under this law.</w:t>
      </w:r>
    </w:p>
    <w:p w:rsidR="00A40954" w:rsidRPr="007F55F0" w:rsidRDefault="00A40954" w:rsidP="00215E15">
      <w:pPr>
        <w:pStyle w:val="Heading1"/>
        <w:rPr>
          <w:rFonts w:ascii="Arial" w:hAnsi="Arial" w:cs="Arial"/>
          <w:color w:val="000000"/>
          <w:sz w:val="20"/>
          <w:szCs w:val="20"/>
        </w:rPr>
      </w:pPr>
      <w:bookmarkStart w:id="76" w:name="_Toc490225974"/>
      <w:bookmarkStart w:id="77" w:name="_Toc14334549"/>
      <w:r w:rsidRPr="007F55F0">
        <w:rPr>
          <w:rFonts w:ascii="Arial" w:hAnsi="Arial" w:cs="Arial"/>
          <w:bCs w:val="0"/>
          <w:color w:val="000000"/>
          <w:sz w:val="20"/>
          <w:szCs w:val="20"/>
        </w:rPr>
        <w:lastRenderedPageBreak/>
        <w:t>Extended Care</w:t>
      </w:r>
      <w:bookmarkEnd w:id="76"/>
      <w:bookmarkEnd w:id="77"/>
    </w:p>
    <w:p w:rsidR="002C47FE" w:rsidRPr="007F55F0" w:rsidRDefault="003164B0" w:rsidP="00A40954">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Extended Care</w:t>
      </w:r>
      <w:r w:rsidR="00A40954" w:rsidRPr="007F55F0">
        <w:rPr>
          <w:rFonts w:ascii="Arial" w:hAnsi="Arial" w:cs="Arial"/>
          <w:color w:val="000000"/>
        </w:rPr>
        <w:t xml:space="preserve"> is available to </w:t>
      </w:r>
      <w:r w:rsidR="00141ED0">
        <w:rPr>
          <w:rFonts w:ascii="Arial" w:hAnsi="Arial" w:cs="Arial"/>
          <w:color w:val="000000"/>
        </w:rPr>
        <w:t>Step By Step</w:t>
      </w:r>
      <w:r w:rsidR="00A40954" w:rsidRPr="007F55F0">
        <w:rPr>
          <w:rFonts w:ascii="Arial" w:hAnsi="Arial" w:cs="Arial"/>
          <w:color w:val="000000"/>
        </w:rPr>
        <w:t xml:space="preserve"> students from the hours of </w:t>
      </w:r>
      <w:r w:rsidR="005B6000">
        <w:rPr>
          <w:rFonts w:ascii="Arial" w:hAnsi="Arial" w:cs="Arial"/>
          <w:color w:val="000000"/>
        </w:rPr>
        <w:t>6:00</w:t>
      </w:r>
      <w:r w:rsidR="00A40954" w:rsidRPr="007F55F0">
        <w:rPr>
          <w:rFonts w:ascii="Arial" w:hAnsi="Arial" w:cs="Arial"/>
          <w:color w:val="000000"/>
        </w:rPr>
        <w:t xml:space="preserve"> </w:t>
      </w:r>
      <w:r w:rsidR="002C47FE" w:rsidRPr="007F55F0">
        <w:rPr>
          <w:rFonts w:ascii="Arial" w:hAnsi="Arial" w:cs="Arial"/>
          <w:color w:val="000000"/>
        </w:rPr>
        <w:t>AM</w:t>
      </w:r>
      <w:r w:rsidR="00A40954" w:rsidRPr="007F55F0">
        <w:rPr>
          <w:rFonts w:ascii="Arial" w:hAnsi="Arial" w:cs="Arial"/>
          <w:color w:val="000000"/>
        </w:rPr>
        <w:t xml:space="preserve"> to 6:</w:t>
      </w:r>
      <w:r w:rsidR="005B6000">
        <w:rPr>
          <w:rFonts w:ascii="Arial" w:hAnsi="Arial" w:cs="Arial"/>
          <w:color w:val="000000"/>
        </w:rPr>
        <w:t>30</w:t>
      </w:r>
      <w:r w:rsidR="00A40954" w:rsidRPr="007F55F0">
        <w:rPr>
          <w:rFonts w:ascii="Arial" w:hAnsi="Arial" w:cs="Arial"/>
          <w:color w:val="000000"/>
        </w:rPr>
        <w:t xml:space="preserve"> </w:t>
      </w:r>
      <w:r w:rsidR="002C47FE" w:rsidRPr="007F55F0">
        <w:rPr>
          <w:rFonts w:ascii="Arial" w:hAnsi="Arial" w:cs="Arial"/>
          <w:color w:val="000000"/>
        </w:rPr>
        <w:t>PM</w:t>
      </w:r>
      <w:r w:rsidR="00A40954" w:rsidRPr="007F55F0">
        <w:rPr>
          <w:rFonts w:ascii="Arial" w:hAnsi="Arial" w:cs="Arial"/>
          <w:color w:val="000000"/>
        </w:rPr>
        <w:t xml:space="preserve"> for</w:t>
      </w:r>
      <w:r w:rsidRPr="007F55F0">
        <w:rPr>
          <w:rFonts w:ascii="Arial" w:hAnsi="Arial" w:cs="Arial"/>
          <w:color w:val="000000"/>
        </w:rPr>
        <w:t xml:space="preserve"> school age children</w:t>
      </w:r>
      <w:r w:rsidR="00A40954" w:rsidRPr="007F55F0">
        <w:rPr>
          <w:rFonts w:ascii="Arial" w:hAnsi="Arial" w:cs="Arial"/>
          <w:color w:val="000000"/>
        </w:rPr>
        <w:t xml:space="preserve">. Please </w:t>
      </w:r>
      <w:r w:rsidR="002C47FE" w:rsidRPr="007F55F0">
        <w:rPr>
          <w:rFonts w:ascii="Arial" w:hAnsi="Arial" w:cs="Arial"/>
          <w:color w:val="000000"/>
        </w:rPr>
        <w:t>check with the preschool office for rates, availability and space, and to complete the necessary paperwork.  Any student who will ever need extended care should register, even if it will be for care on a “drop-in” basis.</w:t>
      </w:r>
    </w:p>
    <w:p w:rsidR="00A40954" w:rsidRPr="007F55F0" w:rsidRDefault="00A40954" w:rsidP="00A40954">
      <w:pPr>
        <w:overflowPunct/>
        <w:autoSpaceDE/>
        <w:autoSpaceDN/>
        <w:adjustRightInd/>
        <w:spacing w:before="100" w:beforeAutospacing="1" w:after="100" w:afterAutospacing="1"/>
        <w:textAlignment w:val="auto"/>
        <w:rPr>
          <w:rFonts w:ascii="Arial" w:hAnsi="Arial" w:cs="Arial"/>
          <w:color w:val="000000"/>
        </w:rPr>
      </w:pPr>
      <w:r w:rsidRPr="009B7779">
        <w:rPr>
          <w:rFonts w:ascii="Arial" w:hAnsi="Arial" w:cs="Arial"/>
          <w:color w:val="000000"/>
        </w:rPr>
        <w:t xml:space="preserve">Half-day kindergarten children arriving before 7:30 </w:t>
      </w:r>
      <w:r w:rsidR="002C47FE" w:rsidRPr="009B7779">
        <w:rPr>
          <w:rFonts w:ascii="Arial" w:hAnsi="Arial" w:cs="Arial"/>
          <w:color w:val="000000"/>
        </w:rPr>
        <w:t>AM</w:t>
      </w:r>
      <w:r w:rsidRPr="009B7779">
        <w:rPr>
          <w:rFonts w:ascii="Arial" w:hAnsi="Arial" w:cs="Arial"/>
          <w:color w:val="000000"/>
        </w:rPr>
        <w:t xml:space="preserve"> or staying after 12:05 </w:t>
      </w:r>
      <w:r w:rsidR="002C47FE" w:rsidRPr="009B7779">
        <w:rPr>
          <w:rFonts w:ascii="Arial" w:hAnsi="Arial" w:cs="Arial"/>
          <w:color w:val="000000"/>
        </w:rPr>
        <w:t>PM</w:t>
      </w:r>
      <w:r w:rsidRPr="009B7779">
        <w:rPr>
          <w:rFonts w:ascii="Arial" w:hAnsi="Arial" w:cs="Arial"/>
          <w:color w:val="000000"/>
        </w:rPr>
        <w:t xml:space="preserve"> will be placed in the full day kindergarten class at a minimum charge of $</w:t>
      </w:r>
      <w:r w:rsidR="009B7779">
        <w:rPr>
          <w:rFonts w:ascii="Arial" w:hAnsi="Arial" w:cs="Arial"/>
          <w:color w:val="000000"/>
        </w:rPr>
        <w:t>20/day</w:t>
      </w:r>
      <w:r w:rsidRPr="009B7779">
        <w:rPr>
          <w:rFonts w:ascii="Arial" w:hAnsi="Arial" w:cs="Arial"/>
          <w:color w:val="000000"/>
        </w:rPr>
        <w:t xml:space="preserve">. Full-day </w:t>
      </w:r>
      <w:r w:rsidR="002C47FE" w:rsidRPr="009B7779">
        <w:rPr>
          <w:rFonts w:ascii="Arial" w:hAnsi="Arial" w:cs="Arial"/>
          <w:color w:val="000000"/>
        </w:rPr>
        <w:t>K-2</w:t>
      </w:r>
      <w:r w:rsidRPr="009B7779">
        <w:rPr>
          <w:rFonts w:ascii="Arial" w:hAnsi="Arial" w:cs="Arial"/>
          <w:color w:val="000000"/>
        </w:rPr>
        <w:t xml:space="preserve"> students arriving before 7:30 </w:t>
      </w:r>
      <w:r w:rsidR="002C47FE" w:rsidRPr="009B7779">
        <w:rPr>
          <w:rFonts w:ascii="Arial" w:hAnsi="Arial" w:cs="Arial"/>
          <w:color w:val="000000"/>
        </w:rPr>
        <w:t xml:space="preserve">AM, 3-8 students arriving before 7:15, </w:t>
      </w:r>
      <w:r w:rsidRPr="009B7779">
        <w:rPr>
          <w:rFonts w:ascii="Arial" w:hAnsi="Arial" w:cs="Arial"/>
          <w:color w:val="000000"/>
        </w:rPr>
        <w:t>or</w:t>
      </w:r>
      <w:r w:rsidR="002C47FE" w:rsidRPr="009B7779">
        <w:rPr>
          <w:rFonts w:ascii="Arial" w:hAnsi="Arial" w:cs="Arial"/>
          <w:color w:val="000000"/>
        </w:rPr>
        <w:t xml:space="preserve"> any student </w:t>
      </w:r>
      <w:r w:rsidRPr="009B7779">
        <w:rPr>
          <w:rFonts w:ascii="Arial" w:hAnsi="Arial" w:cs="Arial"/>
          <w:color w:val="000000"/>
        </w:rPr>
        <w:t xml:space="preserve">staying after 3:40 p.m. </w:t>
      </w:r>
      <w:r w:rsidR="002C47FE" w:rsidRPr="009B7779">
        <w:rPr>
          <w:rFonts w:ascii="Arial" w:hAnsi="Arial" w:cs="Arial"/>
          <w:color w:val="000000"/>
        </w:rPr>
        <w:t xml:space="preserve">and not involved in </w:t>
      </w:r>
      <w:r w:rsidR="005F63B9" w:rsidRPr="009B7779">
        <w:rPr>
          <w:rFonts w:ascii="Arial" w:hAnsi="Arial" w:cs="Arial"/>
          <w:color w:val="000000"/>
        </w:rPr>
        <w:t xml:space="preserve">homework club, </w:t>
      </w:r>
      <w:r w:rsidR="002C47FE" w:rsidRPr="009B7779">
        <w:rPr>
          <w:rFonts w:ascii="Arial" w:hAnsi="Arial" w:cs="Arial"/>
          <w:color w:val="000000"/>
        </w:rPr>
        <w:t xml:space="preserve">a special activity or Help Class </w:t>
      </w:r>
      <w:r w:rsidRPr="009B7779">
        <w:rPr>
          <w:rFonts w:ascii="Arial" w:hAnsi="Arial" w:cs="Arial"/>
          <w:color w:val="000000"/>
        </w:rPr>
        <w:t>will be place</w:t>
      </w:r>
      <w:r w:rsidR="00F503D2" w:rsidRPr="009B7779">
        <w:rPr>
          <w:rFonts w:ascii="Arial" w:hAnsi="Arial" w:cs="Arial"/>
          <w:color w:val="000000"/>
        </w:rPr>
        <w:t xml:space="preserve">d in Extended Care at a </w:t>
      </w:r>
      <w:r w:rsidRPr="009B7779">
        <w:rPr>
          <w:rFonts w:ascii="Arial" w:hAnsi="Arial" w:cs="Arial"/>
          <w:color w:val="000000"/>
        </w:rPr>
        <w:t>charge of $</w:t>
      </w:r>
      <w:r w:rsidR="009B7779">
        <w:rPr>
          <w:rFonts w:ascii="Arial" w:hAnsi="Arial" w:cs="Arial"/>
          <w:color w:val="000000"/>
        </w:rPr>
        <w:t>50</w:t>
      </w:r>
      <w:r w:rsidRPr="009B7779">
        <w:rPr>
          <w:rFonts w:ascii="Arial" w:hAnsi="Arial" w:cs="Arial"/>
          <w:color w:val="000000"/>
        </w:rPr>
        <w:t>.</w:t>
      </w:r>
      <w:r w:rsidR="002C47FE" w:rsidRPr="009B7779">
        <w:rPr>
          <w:rFonts w:ascii="Arial" w:hAnsi="Arial" w:cs="Arial"/>
          <w:color w:val="000000"/>
        </w:rPr>
        <w:t xml:space="preserve"> Help Class students will be charged if they are not picked up by 4:10 PM.</w:t>
      </w:r>
    </w:p>
    <w:p w:rsidR="0058306F" w:rsidRPr="007F55F0" w:rsidRDefault="0058306F" w:rsidP="00215E15">
      <w:pPr>
        <w:pStyle w:val="Heading1"/>
        <w:rPr>
          <w:rFonts w:ascii="Arial" w:hAnsi="Arial" w:cs="Arial"/>
          <w:color w:val="000000"/>
          <w:sz w:val="24"/>
          <w:szCs w:val="20"/>
        </w:rPr>
      </w:pPr>
      <w:bookmarkStart w:id="78" w:name="_TOC_250047"/>
      <w:bookmarkStart w:id="79" w:name="_Toc490225975"/>
      <w:bookmarkStart w:id="80" w:name="_Toc14334550"/>
      <w:r w:rsidRPr="007F55F0">
        <w:rPr>
          <w:rFonts w:ascii="Arial" w:hAnsi="Arial" w:cs="Arial"/>
          <w:bCs w:val="0"/>
          <w:color w:val="000000"/>
          <w:sz w:val="24"/>
          <w:szCs w:val="20"/>
        </w:rPr>
        <w:t>H</w:t>
      </w:r>
      <w:bookmarkEnd w:id="78"/>
      <w:r w:rsidR="00EF25B7" w:rsidRPr="007F55F0">
        <w:rPr>
          <w:rFonts w:ascii="Arial" w:hAnsi="Arial" w:cs="Arial"/>
          <w:bCs w:val="0"/>
          <w:color w:val="000000"/>
          <w:sz w:val="24"/>
          <w:szCs w:val="20"/>
        </w:rPr>
        <w:t>ealth Policies</w:t>
      </w:r>
      <w:bookmarkEnd w:id="79"/>
      <w:bookmarkEnd w:id="80"/>
    </w:p>
    <w:p w:rsidR="003F5A1E" w:rsidRDefault="00141ED0">
      <w:pPr>
        <w:rPr>
          <w:b/>
          <w:i/>
          <w:color w:val="000000"/>
        </w:rPr>
      </w:pPr>
      <w:bookmarkStart w:id="81" w:name="_TOC_250045"/>
      <w:bookmarkStart w:id="82" w:name="_Toc490225976"/>
      <w:r>
        <w:rPr>
          <w:rFonts w:ascii="Arial" w:hAnsi="Arial"/>
          <w:color w:val="000000"/>
        </w:rPr>
        <w:t>Step By Step</w:t>
      </w:r>
      <w:r w:rsidR="00A3013D" w:rsidRPr="00A3013D">
        <w:rPr>
          <w:rFonts w:ascii="Arial" w:hAnsi="Arial"/>
          <w:color w:val="000000"/>
        </w:rPr>
        <w:t xml:space="preserve"> Christian School does not have any on-site medical facilities, nor do we have a nurse or other medical personnel.  Our staff has been trained in Infant, Child, and Adult CPR and First Aid, and, in the event of an emergency, will assess the situation, call 911 for medical, police, or firefighting assistance, and then attempt to contact all parents as soon as possible.  We are located 1.5 miles from Tomball Regional Medical Center, an approximate 5 minute drive, where children would likely be taken in a life or death emergency; however, all final decisions regarding transportation to a specific hospital, treatment protocols, etc. would be determined by the recommendations of the emergency personnel on the scene.</w:t>
      </w:r>
    </w:p>
    <w:p w:rsidR="00E1230E" w:rsidRPr="00E1230E" w:rsidRDefault="00E1230E" w:rsidP="00E1230E">
      <w:pPr>
        <w:rPr>
          <w:rFonts w:ascii="Arial" w:hAnsi="Arial" w:cs="Arial"/>
          <w:b/>
          <w:i/>
          <w:color w:val="000000"/>
        </w:rPr>
      </w:pPr>
    </w:p>
    <w:p w:rsidR="003F5A1E" w:rsidRDefault="00A3013D">
      <w:pPr>
        <w:rPr>
          <w:b/>
          <w:i/>
          <w:color w:val="000000"/>
        </w:rPr>
      </w:pPr>
      <w:r w:rsidRPr="00A3013D">
        <w:rPr>
          <w:rFonts w:ascii="Arial" w:hAnsi="Arial"/>
          <w:color w:val="000000"/>
        </w:rPr>
        <w:t>In the event we are unable to reach you, we will leave messages at the phone numbers provided, and call the emergency contacts on your child’s enrollment forms.  Please do not provide a phone number if you do not wish for us to leave a message at that number.</w:t>
      </w:r>
    </w:p>
    <w:p w:rsidR="00BB286D" w:rsidRPr="007F55F0" w:rsidRDefault="00BB286D" w:rsidP="00BB286D">
      <w:pPr>
        <w:pStyle w:val="Heading2"/>
        <w:rPr>
          <w:bCs w:val="0"/>
          <w:i w:val="0"/>
          <w:color w:val="000000"/>
          <w:sz w:val="20"/>
          <w:szCs w:val="20"/>
        </w:rPr>
      </w:pPr>
      <w:bookmarkStart w:id="83" w:name="_Toc14334551"/>
      <w:r w:rsidRPr="007F55F0">
        <w:rPr>
          <w:bCs w:val="0"/>
          <w:i w:val="0"/>
          <w:color w:val="000000"/>
          <w:sz w:val="20"/>
          <w:szCs w:val="20"/>
        </w:rPr>
        <w:t>Immunization Requirements</w:t>
      </w:r>
      <w:bookmarkEnd w:id="81"/>
      <w:bookmarkEnd w:id="82"/>
      <w:bookmarkEnd w:id="83"/>
    </w:p>
    <w:p w:rsidR="005F0453" w:rsidRPr="007F55F0" w:rsidRDefault="005F0453" w:rsidP="005F0453">
      <w:pPr>
        <w:rPr>
          <w:color w:val="000000"/>
        </w:rPr>
      </w:pPr>
    </w:p>
    <w:p w:rsidR="00BB286D" w:rsidRDefault="00BB286D" w:rsidP="00BB286D">
      <w:pPr>
        <w:overflowPunct/>
        <w:autoSpaceDE/>
        <w:autoSpaceDN/>
        <w:adjustRightInd/>
        <w:textAlignment w:val="auto"/>
        <w:rPr>
          <w:rFonts w:ascii="Arial" w:hAnsi="Arial" w:cs="Arial"/>
          <w:color w:val="000000"/>
        </w:rPr>
      </w:pPr>
      <w:r w:rsidRPr="007F55F0">
        <w:rPr>
          <w:rFonts w:ascii="Arial" w:hAnsi="Arial" w:cs="Arial"/>
          <w:color w:val="000000"/>
        </w:rPr>
        <w:t>By law all students attending school in Texas are required to have been immunized against several diseases. Upon enrollment</w:t>
      </w:r>
      <w:r w:rsidR="00522F80">
        <w:rPr>
          <w:rFonts w:ascii="Arial" w:hAnsi="Arial" w:cs="Arial"/>
          <w:color w:val="000000"/>
        </w:rPr>
        <w:t>,</w:t>
      </w:r>
      <w:r w:rsidRPr="007F55F0">
        <w:rPr>
          <w:rFonts w:ascii="Arial" w:hAnsi="Arial" w:cs="Arial"/>
          <w:color w:val="000000"/>
        </w:rPr>
        <w:t xml:space="preserve"> parents will be asked to provide a cumulative record of required immunizations before beginning classes. Any school, physician or clinic-validated document showing the month/day/year of immunizations is acceptable. Please share documentation of ongoing immunizations with the school so that our records may be updated, as required by law. Initial attendance and/or continued enrollment may be denied without this record on file with the school. The only exclusion from immunization compliance is a Medical Contraindication or Religious Conflict. Affidavits must be on file with the school. </w:t>
      </w:r>
    </w:p>
    <w:p w:rsidR="00522F80" w:rsidRDefault="00522F80" w:rsidP="00BB286D">
      <w:pPr>
        <w:overflowPunct/>
        <w:autoSpaceDE/>
        <w:autoSpaceDN/>
        <w:adjustRightInd/>
        <w:textAlignment w:val="auto"/>
        <w:rPr>
          <w:rFonts w:ascii="Arial" w:hAnsi="Arial" w:cs="Arial"/>
          <w:color w:val="000000"/>
        </w:rPr>
      </w:pPr>
    </w:p>
    <w:p w:rsidR="00522F80" w:rsidRPr="00522F80" w:rsidRDefault="00522F80" w:rsidP="00522F80">
      <w:pPr>
        <w:overflowPunct/>
        <w:autoSpaceDE/>
        <w:autoSpaceDN/>
        <w:adjustRightInd/>
        <w:textAlignment w:val="auto"/>
        <w:rPr>
          <w:rFonts w:ascii="Arial" w:hAnsi="Arial" w:cs="Arial"/>
          <w:color w:val="000000"/>
        </w:rPr>
      </w:pPr>
      <w:r w:rsidRPr="00522F80">
        <w:rPr>
          <w:rFonts w:ascii="Arial" w:hAnsi="Arial" w:cs="Arial"/>
          <w:color w:val="000000"/>
        </w:rPr>
        <w:t xml:space="preserve">Except as otherwise provided by law, all immunizations required for the child’s age must be completed by the date of admission and maintained while in attendance.  Exemptions for immunization requirements must meet criteria specified by the Texas Department of State Health Services rules in 25 TAC §97.62 (relating to Exclusions from Compliance).  </w:t>
      </w:r>
    </w:p>
    <w:p w:rsidR="00522F80" w:rsidRPr="00522F80" w:rsidRDefault="00522F80" w:rsidP="00522F80">
      <w:pPr>
        <w:overflowPunct/>
        <w:autoSpaceDE/>
        <w:autoSpaceDN/>
        <w:adjustRightInd/>
        <w:textAlignment w:val="auto"/>
        <w:rPr>
          <w:rFonts w:ascii="Arial" w:hAnsi="Arial" w:cs="Arial"/>
          <w:color w:val="000000"/>
        </w:rPr>
      </w:pPr>
    </w:p>
    <w:p w:rsidR="00522F80" w:rsidRPr="00522F80" w:rsidRDefault="00522F80" w:rsidP="00522F80">
      <w:pPr>
        <w:overflowPunct/>
        <w:autoSpaceDE/>
        <w:autoSpaceDN/>
        <w:adjustRightInd/>
        <w:textAlignment w:val="auto"/>
        <w:rPr>
          <w:rFonts w:ascii="Arial" w:hAnsi="Arial" w:cs="Arial"/>
          <w:color w:val="000000"/>
        </w:rPr>
      </w:pPr>
      <w:r w:rsidRPr="00522F80">
        <w:rPr>
          <w:rFonts w:ascii="Arial" w:hAnsi="Arial" w:cs="Arial"/>
          <w:color w:val="000000"/>
        </w:rPr>
        <w:t>Those parents who choose to exclude their child(ren) from the immunization requirements for reasons of conscience, including a religious belief, must complete and return an official notarized affidavit form developed and issued by the Department of State Health Services. This affidavit is valid for 2 years, and must then be renewed.  In short, it states that medical diagnosis and treatment conflict with the tenets and practices of a recognized religious organization, of which the parents adhere to or are members.</w:t>
      </w:r>
    </w:p>
    <w:p w:rsidR="00522F80" w:rsidRPr="007F55F0" w:rsidRDefault="00522F80" w:rsidP="00BB286D">
      <w:pPr>
        <w:overflowPunct/>
        <w:autoSpaceDE/>
        <w:autoSpaceDN/>
        <w:adjustRightInd/>
        <w:textAlignment w:val="auto"/>
        <w:rPr>
          <w:rFonts w:ascii="Arial" w:hAnsi="Arial" w:cs="Arial"/>
          <w:color w:val="000000"/>
        </w:rPr>
      </w:pPr>
    </w:p>
    <w:p w:rsidR="00522F80" w:rsidRPr="007F55F0" w:rsidRDefault="00522F80" w:rsidP="00522F80">
      <w:pPr>
        <w:pStyle w:val="Heading2"/>
        <w:rPr>
          <w:bCs w:val="0"/>
          <w:i w:val="0"/>
          <w:color w:val="000000"/>
          <w:sz w:val="20"/>
          <w:szCs w:val="20"/>
        </w:rPr>
      </w:pPr>
      <w:bookmarkStart w:id="84" w:name="_Toc490225984"/>
      <w:bookmarkStart w:id="85" w:name="_Toc14334552"/>
      <w:bookmarkStart w:id="86" w:name="_Toc490225977"/>
      <w:r w:rsidRPr="007F55F0">
        <w:rPr>
          <w:bCs w:val="0"/>
          <w:i w:val="0"/>
          <w:color w:val="000000"/>
          <w:sz w:val="20"/>
          <w:szCs w:val="20"/>
        </w:rPr>
        <w:t>Precautionary Screenings</w:t>
      </w:r>
      <w:bookmarkEnd w:id="84"/>
      <w:bookmarkEnd w:id="85"/>
    </w:p>
    <w:p w:rsidR="00522F80" w:rsidRPr="007F55F0" w:rsidRDefault="00522F80" w:rsidP="00522F80">
      <w:pPr>
        <w:overflowPunct/>
        <w:autoSpaceDE/>
        <w:autoSpaceDN/>
        <w:adjustRightInd/>
        <w:spacing w:before="100" w:beforeAutospacing="1" w:after="100" w:afterAutospacing="1"/>
        <w:textAlignment w:val="auto"/>
        <w:rPr>
          <w:rFonts w:ascii="Arial" w:hAnsi="Arial" w:cs="Arial"/>
          <w:bCs/>
          <w:color w:val="000000"/>
        </w:rPr>
      </w:pPr>
      <w:r w:rsidRPr="007F55F0">
        <w:rPr>
          <w:rFonts w:ascii="Arial" w:hAnsi="Arial" w:cs="Arial"/>
          <w:bCs/>
          <w:color w:val="000000"/>
        </w:rPr>
        <w:t xml:space="preserve">Texas state law requires that students of various ages be screened for certain medical conditions.  Parents will be notified prior to the start of the screenings. A nominal fee for each screening may be charged to the family’s account.  If you wish your child to be excluded from these screenings, you must provide written documentation from your physician that the screening has been done in the last calendar year. </w:t>
      </w:r>
      <w:r w:rsidR="00141ED0">
        <w:rPr>
          <w:rFonts w:ascii="Arial" w:hAnsi="Arial" w:cs="Arial"/>
          <w:bCs/>
          <w:color w:val="000000"/>
        </w:rPr>
        <w:t>Step By Step</w:t>
      </w:r>
      <w:r w:rsidRPr="007F55F0">
        <w:rPr>
          <w:rFonts w:ascii="Arial" w:hAnsi="Arial" w:cs="Arial"/>
          <w:bCs/>
          <w:color w:val="000000"/>
        </w:rPr>
        <w:t xml:space="preserve"> must receive this documentation prior to the scheduled screening date</w:t>
      </w:r>
      <w:r w:rsidR="00141ED0">
        <w:rPr>
          <w:rFonts w:ascii="Arial" w:hAnsi="Arial" w:cs="Arial"/>
          <w:bCs/>
          <w:color w:val="000000"/>
        </w:rPr>
        <w:t>.</w:t>
      </w:r>
    </w:p>
    <w:p w:rsidR="004D75F6" w:rsidRPr="007F55F0" w:rsidRDefault="004D75F6" w:rsidP="004D75F6">
      <w:pPr>
        <w:pStyle w:val="Heading3"/>
        <w:rPr>
          <w:color w:val="000000"/>
          <w:sz w:val="20"/>
          <w:szCs w:val="20"/>
        </w:rPr>
      </w:pPr>
      <w:bookmarkStart w:id="87" w:name="_Toc14334553"/>
      <w:r w:rsidRPr="007F55F0">
        <w:rPr>
          <w:color w:val="000000"/>
          <w:sz w:val="20"/>
          <w:szCs w:val="20"/>
        </w:rPr>
        <w:lastRenderedPageBreak/>
        <w:t>Medical Equipment</w:t>
      </w:r>
      <w:bookmarkEnd w:id="87"/>
    </w:p>
    <w:p w:rsidR="004D75F6" w:rsidRPr="007F55F0" w:rsidRDefault="004D75F6" w:rsidP="004D75F6">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Any medical equipment that is needed by a student (i.e. glucose testing, nebulizer tubing, etc.) must be provided by the parent or legal guardian and will be kept in the school office. Written instructions for the equipment’s use and parental permission are required. Both will be kept on file in the office.</w:t>
      </w:r>
    </w:p>
    <w:p w:rsidR="00522F80" w:rsidRPr="00522F80" w:rsidRDefault="00522F80" w:rsidP="00522F80">
      <w:pPr>
        <w:pStyle w:val="Heading2"/>
        <w:rPr>
          <w:i w:val="0"/>
          <w:color w:val="000000"/>
          <w:sz w:val="20"/>
        </w:rPr>
      </w:pPr>
      <w:bookmarkStart w:id="88" w:name="_Toc14334554"/>
      <w:r w:rsidRPr="00522F80">
        <w:rPr>
          <w:i w:val="0"/>
          <w:color w:val="000000"/>
          <w:sz w:val="20"/>
        </w:rPr>
        <w:t>Illness and/or Injury</w:t>
      </w:r>
      <w:bookmarkEnd w:id="88"/>
    </w:p>
    <w:p w:rsidR="00522F80" w:rsidRPr="007F55F0" w:rsidRDefault="00522F80" w:rsidP="00522F80">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You are asked to keep your child at home if he/she seems to show any signs of illness (fever, sore throat, upset stomach, rash, etc.) This is for his/her own protecti</w:t>
      </w:r>
      <w:r>
        <w:rPr>
          <w:rFonts w:ascii="Arial" w:hAnsi="Arial" w:cs="Arial"/>
          <w:color w:val="000000"/>
        </w:rPr>
        <w:t>on as well as for the health and safety</w:t>
      </w:r>
      <w:r w:rsidRPr="007F55F0">
        <w:rPr>
          <w:rFonts w:ascii="Arial" w:hAnsi="Arial" w:cs="Arial"/>
          <w:color w:val="000000"/>
        </w:rPr>
        <w:t xml:space="preserve"> of the other students.  It is helpful if specific symptoms and/or diagnosis are reported</w:t>
      </w:r>
      <w:r>
        <w:rPr>
          <w:rFonts w:ascii="Arial" w:hAnsi="Arial" w:cs="Arial"/>
          <w:color w:val="000000"/>
        </w:rPr>
        <w:t xml:space="preserve"> to the school</w:t>
      </w:r>
      <w:r w:rsidRPr="007F55F0">
        <w:rPr>
          <w:rFonts w:ascii="Arial" w:hAnsi="Arial" w:cs="Arial"/>
          <w:color w:val="000000"/>
        </w:rPr>
        <w:t>. Teachers can then be alerted to refer early, similar symptoms in other students.  A child who has been absent because of contagious disease must be confirmed non-contagious by his/her doctor before returning to school. When your child is well enough to participate in a normal school day, please send hat, coat, etc. as an aid in prevention of future illness. Classes participate in outdoor activities each day, weather permitting.</w:t>
      </w:r>
    </w:p>
    <w:p w:rsidR="00522F80" w:rsidRPr="007F55F0" w:rsidRDefault="00522F80" w:rsidP="00522F80">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b/>
          <w:bCs/>
          <w:color w:val="000000"/>
        </w:rPr>
        <w:t>An ill child must no</w:t>
      </w:r>
      <w:r w:rsidRPr="007F55F0">
        <w:rPr>
          <w:rFonts w:ascii="Arial" w:hAnsi="Arial" w:cs="Arial"/>
          <w:bCs/>
          <w:color w:val="000000"/>
        </w:rPr>
        <w:t xml:space="preserve">t </w:t>
      </w:r>
      <w:r w:rsidRPr="007F55F0">
        <w:rPr>
          <w:rFonts w:ascii="Arial" w:hAnsi="Arial" w:cs="Arial"/>
          <w:b/>
          <w:bCs/>
          <w:color w:val="000000"/>
        </w:rPr>
        <w:t>be admitted to school if one or more of the following exists:</w:t>
      </w:r>
    </w:p>
    <w:p w:rsidR="00522F80" w:rsidRPr="007F55F0" w:rsidRDefault="00522F80" w:rsidP="00522F80">
      <w:pPr>
        <w:numPr>
          <w:ilvl w:val="0"/>
          <w:numId w:val="10"/>
        </w:numPr>
        <w:tabs>
          <w:tab w:val="left" w:pos="1600"/>
        </w:tabs>
        <w:overflowPunct/>
        <w:autoSpaceDE/>
        <w:autoSpaceDN/>
        <w:adjustRightInd/>
        <w:spacing w:before="100" w:beforeAutospacing="1" w:after="100" w:afterAutospacing="1"/>
        <w:ind w:left="1600" w:hanging="376"/>
        <w:textAlignment w:val="auto"/>
        <w:rPr>
          <w:rFonts w:ascii="Arial" w:hAnsi="Arial" w:cs="Arial"/>
          <w:color w:val="000000"/>
        </w:rPr>
      </w:pPr>
      <w:r w:rsidRPr="007F55F0">
        <w:rPr>
          <w:rFonts w:ascii="Arial" w:hAnsi="Arial" w:cs="Arial"/>
          <w:color w:val="000000"/>
        </w:rPr>
        <w:t>The illness</w:t>
      </w:r>
      <w:r>
        <w:rPr>
          <w:rFonts w:ascii="Arial" w:hAnsi="Arial" w:cs="Arial"/>
          <w:color w:val="000000"/>
        </w:rPr>
        <w:t>/injury</w:t>
      </w:r>
      <w:r w:rsidRPr="007F55F0">
        <w:rPr>
          <w:rFonts w:ascii="Arial" w:hAnsi="Arial" w:cs="Arial"/>
          <w:color w:val="000000"/>
        </w:rPr>
        <w:t xml:space="preserve"> prevents the child from participating comfortably in school activities.</w:t>
      </w:r>
    </w:p>
    <w:p w:rsidR="00522F80" w:rsidRPr="007F55F0" w:rsidRDefault="00522F80" w:rsidP="00522F80">
      <w:pPr>
        <w:numPr>
          <w:ilvl w:val="0"/>
          <w:numId w:val="10"/>
        </w:numPr>
        <w:tabs>
          <w:tab w:val="left" w:pos="1600"/>
        </w:tabs>
        <w:overflowPunct/>
        <w:autoSpaceDE/>
        <w:autoSpaceDN/>
        <w:adjustRightInd/>
        <w:spacing w:before="100" w:beforeAutospacing="1" w:after="100" w:afterAutospacing="1"/>
        <w:ind w:left="1600" w:hanging="376"/>
        <w:textAlignment w:val="auto"/>
        <w:rPr>
          <w:rFonts w:ascii="Arial" w:hAnsi="Arial" w:cs="Arial"/>
          <w:color w:val="000000"/>
        </w:rPr>
      </w:pPr>
      <w:r w:rsidRPr="007F55F0">
        <w:rPr>
          <w:rFonts w:ascii="Arial" w:hAnsi="Arial" w:cs="Arial"/>
          <w:color w:val="000000"/>
        </w:rPr>
        <w:t>The illness</w:t>
      </w:r>
      <w:r>
        <w:rPr>
          <w:rFonts w:ascii="Arial" w:hAnsi="Arial" w:cs="Arial"/>
          <w:color w:val="000000"/>
        </w:rPr>
        <w:t>/injury</w:t>
      </w:r>
      <w:r w:rsidRPr="007F55F0">
        <w:rPr>
          <w:rFonts w:ascii="Arial" w:hAnsi="Arial" w:cs="Arial"/>
          <w:color w:val="000000"/>
        </w:rPr>
        <w:t xml:space="preserve"> results in a greater need for care than the staff can provide without compromising the health, safety, learning, or supervision of the other students.</w:t>
      </w:r>
    </w:p>
    <w:p w:rsidR="00522F80" w:rsidRPr="007F55F0" w:rsidRDefault="00522F80" w:rsidP="00522F80">
      <w:pPr>
        <w:numPr>
          <w:ilvl w:val="0"/>
          <w:numId w:val="10"/>
        </w:numPr>
        <w:tabs>
          <w:tab w:val="left" w:pos="1600"/>
        </w:tabs>
        <w:overflowPunct/>
        <w:autoSpaceDE/>
        <w:autoSpaceDN/>
        <w:adjustRightInd/>
        <w:spacing w:before="100" w:beforeAutospacing="1" w:after="100" w:afterAutospacing="1"/>
        <w:ind w:left="1600" w:hanging="376"/>
        <w:textAlignment w:val="auto"/>
        <w:rPr>
          <w:rFonts w:ascii="Arial" w:hAnsi="Arial" w:cs="Arial"/>
          <w:color w:val="000000"/>
        </w:rPr>
      </w:pPr>
      <w:r w:rsidRPr="007F55F0">
        <w:rPr>
          <w:rFonts w:ascii="Arial" w:hAnsi="Arial" w:cs="Arial"/>
          <w:color w:val="000000"/>
        </w:rPr>
        <w:t>The child has any of the following:</w:t>
      </w:r>
    </w:p>
    <w:p w:rsidR="00522F80" w:rsidRPr="007F55F0" w:rsidRDefault="00522F80" w:rsidP="00522F80">
      <w:pPr>
        <w:numPr>
          <w:ilvl w:val="1"/>
          <w:numId w:val="10"/>
        </w:numPr>
        <w:overflowPunct/>
        <w:autoSpaceDE/>
        <w:autoSpaceDN/>
        <w:adjustRightInd/>
        <w:spacing w:before="100" w:beforeAutospacing="1" w:after="100" w:afterAutospacing="1"/>
        <w:ind w:left="2000"/>
        <w:textAlignment w:val="auto"/>
        <w:rPr>
          <w:rFonts w:ascii="Arial" w:hAnsi="Arial" w:cs="Arial"/>
          <w:color w:val="000000"/>
        </w:rPr>
      </w:pPr>
      <w:r w:rsidRPr="007F55F0">
        <w:rPr>
          <w:rFonts w:ascii="Arial" w:hAnsi="Arial" w:cs="Arial"/>
          <w:color w:val="000000"/>
        </w:rPr>
        <w:t>Oral temperature 100.4 degrees or greater; armpit temperature 99.4 degrees or greater; accompanied by behavior changes or other signs or symptoms of illness until medical evaluation indicates that the child can be included in the facility’s activities.</w:t>
      </w:r>
    </w:p>
    <w:p w:rsidR="00522F80" w:rsidRPr="007F55F0" w:rsidRDefault="00522F80" w:rsidP="00522F80">
      <w:pPr>
        <w:numPr>
          <w:ilvl w:val="1"/>
          <w:numId w:val="10"/>
        </w:numPr>
        <w:overflowPunct/>
        <w:autoSpaceDE/>
        <w:autoSpaceDN/>
        <w:adjustRightInd/>
        <w:spacing w:before="100" w:beforeAutospacing="1" w:after="100" w:afterAutospacing="1"/>
        <w:ind w:left="2000"/>
        <w:textAlignment w:val="auto"/>
        <w:rPr>
          <w:rFonts w:ascii="Arial" w:hAnsi="Arial" w:cs="Arial"/>
          <w:color w:val="000000"/>
        </w:rPr>
      </w:pPr>
      <w:r w:rsidRPr="007F55F0">
        <w:rPr>
          <w:rFonts w:ascii="Arial" w:hAnsi="Arial" w:cs="Arial"/>
          <w:color w:val="000000"/>
        </w:rPr>
        <w:t>Symptoms and signs of possible severe illness such as lethargy, uncontrolled breathing, uncontrolled diarrhea, vomiting, rash with fever, mouth sores with drooling, wheezing, behavior change, or other unusual signs until medical evaluation indicates that the child can be included in school activities.</w:t>
      </w:r>
    </w:p>
    <w:p w:rsidR="00522F80" w:rsidRPr="007F55F0" w:rsidRDefault="00522F80" w:rsidP="00522F80">
      <w:pPr>
        <w:numPr>
          <w:ilvl w:val="0"/>
          <w:numId w:val="10"/>
        </w:numPr>
        <w:overflowPunct/>
        <w:autoSpaceDE/>
        <w:autoSpaceDN/>
        <w:adjustRightInd/>
        <w:spacing w:before="100" w:beforeAutospacing="1" w:after="100" w:afterAutospacing="1"/>
        <w:ind w:left="1600" w:hanging="300"/>
        <w:textAlignment w:val="auto"/>
        <w:rPr>
          <w:rFonts w:ascii="Arial" w:hAnsi="Arial" w:cs="Arial"/>
          <w:color w:val="000000"/>
        </w:rPr>
      </w:pPr>
      <w:r w:rsidRPr="007F55F0">
        <w:rPr>
          <w:rFonts w:ascii="Arial" w:hAnsi="Arial" w:cs="Arial"/>
          <w:color w:val="000000"/>
        </w:rPr>
        <w:t>The child has been diagnosed with a communicable disease, until medical evaluation determines that the child is no longer communicable and is able to participate in school activities.</w:t>
      </w:r>
    </w:p>
    <w:p w:rsidR="00522F80" w:rsidRPr="007F55F0" w:rsidRDefault="00522F80" w:rsidP="007526AD">
      <w:pPr>
        <w:overflowPunct/>
        <w:autoSpaceDE/>
        <w:autoSpaceDN/>
        <w:adjustRightInd/>
        <w:spacing w:before="100" w:beforeAutospacing="1" w:after="100" w:afterAutospacing="1"/>
        <w:ind w:right="-90"/>
        <w:textAlignment w:val="auto"/>
        <w:rPr>
          <w:rFonts w:ascii="Arial" w:hAnsi="Arial" w:cs="Arial"/>
          <w:color w:val="000000"/>
        </w:rPr>
      </w:pPr>
      <w:r w:rsidRPr="007F55F0">
        <w:rPr>
          <w:rFonts w:ascii="Arial" w:hAnsi="Arial" w:cs="Arial"/>
          <w:color w:val="000000"/>
        </w:rPr>
        <w:t xml:space="preserve">If it is necessary for a child to be sent home from school due to fever, vomiting, or diarrhea, </w:t>
      </w:r>
      <w:r w:rsidRPr="007F55F0">
        <w:rPr>
          <w:rFonts w:ascii="Arial" w:hAnsi="Arial" w:cs="Arial"/>
          <w:b/>
          <w:color w:val="000000"/>
        </w:rPr>
        <w:t>the child must be free from sy</w:t>
      </w:r>
      <w:r w:rsidR="007526AD">
        <w:rPr>
          <w:rFonts w:ascii="Arial" w:hAnsi="Arial" w:cs="Arial"/>
          <w:b/>
          <w:color w:val="000000"/>
        </w:rPr>
        <w:t>mptoms without symptom-reducing medications for 24 hours</w:t>
      </w:r>
      <w:r w:rsidRPr="007F55F0">
        <w:rPr>
          <w:rFonts w:ascii="Arial" w:hAnsi="Arial" w:cs="Arial"/>
          <w:b/>
          <w:color w:val="000000"/>
        </w:rPr>
        <w:t xml:space="preserve"> before returning to class.</w:t>
      </w:r>
    </w:p>
    <w:p w:rsidR="00522F80" w:rsidRPr="007F55F0" w:rsidRDefault="00522F80" w:rsidP="00522F80">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If a child has seen a physician, please provide a statement in writing from the physician stating the date the child can return to class. All children attending school will be expected to be well enough to play outside and participate in PE.</w:t>
      </w:r>
    </w:p>
    <w:p w:rsidR="004D75F6" w:rsidRPr="007F55F0" w:rsidRDefault="00141ED0" w:rsidP="00522F80">
      <w:pPr>
        <w:overflowPunct/>
        <w:autoSpaceDE/>
        <w:autoSpaceDN/>
        <w:adjustRightInd/>
        <w:spacing w:before="100" w:beforeAutospacing="1" w:after="100" w:afterAutospacing="1"/>
        <w:textAlignment w:val="auto"/>
        <w:rPr>
          <w:rFonts w:ascii="Arial" w:hAnsi="Arial" w:cs="Arial"/>
          <w:color w:val="000000"/>
        </w:rPr>
      </w:pPr>
      <w:r>
        <w:rPr>
          <w:rFonts w:ascii="Arial" w:hAnsi="Arial" w:cs="Arial"/>
          <w:color w:val="000000"/>
        </w:rPr>
        <w:t>Step By Step</w:t>
      </w:r>
      <w:r w:rsidR="00522F80" w:rsidRPr="007F55F0">
        <w:rPr>
          <w:rFonts w:ascii="Arial" w:hAnsi="Arial" w:cs="Arial"/>
          <w:color w:val="000000"/>
        </w:rPr>
        <w:t xml:space="preserve"> does not have a school nurse, however all office personnel have been trained in basic CPR and First Aid. If your child is injured or becomes ill at school, you will be notified and first aid procedures will be followed as appropriate, including calling 911, transportation via ambulance, and consent to emergency medical attention if needed. Minor cuts and scrapes and illnesses will be treated by office personnel or staff.  Medication will be dispensed with parental permission.  </w:t>
      </w:r>
    </w:p>
    <w:p w:rsidR="00C977F0" w:rsidRPr="007F55F0" w:rsidRDefault="00C977F0" w:rsidP="00215E15">
      <w:pPr>
        <w:pStyle w:val="Heading2"/>
        <w:rPr>
          <w:i w:val="0"/>
          <w:color w:val="000000"/>
          <w:sz w:val="20"/>
          <w:szCs w:val="20"/>
        </w:rPr>
      </w:pPr>
      <w:bookmarkStart w:id="89" w:name="_Toc14334555"/>
      <w:r w:rsidRPr="007F55F0">
        <w:rPr>
          <w:i w:val="0"/>
          <w:color w:val="000000"/>
          <w:sz w:val="20"/>
          <w:szCs w:val="20"/>
        </w:rPr>
        <w:t>Communicable Disease Policy</w:t>
      </w:r>
      <w:bookmarkEnd w:id="86"/>
      <w:bookmarkEnd w:id="89"/>
    </w:p>
    <w:p w:rsidR="005F0453" w:rsidRPr="007F55F0" w:rsidRDefault="005F0453" w:rsidP="005F0453">
      <w:pPr>
        <w:rPr>
          <w:color w:val="000000"/>
        </w:rPr>
      </w:pPr>
    </w:p>
    <w:p w:rsidR="00C977F0" w:rsidRPr="007F55F0" w:rsidRDefault="00C977F0" w:rsidP="00F33CDC">
      <w:pPr>
        <w:pStyle w:val="BodyText"/>
        <w:ind w:right="116"/>
        <w:jc w:val="left"/>
        <w:rPr>
          <w:rFonts w:cs="Arial"/>
          <w:color w:val="000000"/>
        </w:rPr>
      </w:pPr>
      <w:r w:rsidRPr="007F55F0">
        <w:rPr>
          <w:rFonts w:cs="Arial"/>
          <w:color w:val="000000"/>
        </w:rPr>
        <w:t>In an effort to protect the health of all children, it may be n</w:t>
      </w:r>
      <w:r w:rsidR="00C16331">
        <w:rPr>
          <w:rFonts w:cs="Arial"/>
          <w:color w:val="000000"/>
        </w:rPr>
        <w:t>ecessary to exclude from school</w:t>
      </w:r>
      <w:r w:rsidRPr="007F55F0">
        <w:rPr>
          <w:rFonts w:cs="Arial"/>
          <w:color w:val="000000"/>
        </w:rPr>
        <w:t xml:space="preserve"> children that are suffering from a communicable disease. This policy stands in compliance with the Texas Civil Statues, Article 4477.</w:t>
      </w:r>
      <w:r w:rsidR="00F33CDC" w:rsidRPr="007F55F0">
        <w:rPr>
          <w:rFonts w:cs="Arial"/>
          <w:color w:val="000000"/>
        </w:rPr>
        <w:t xml:space="preserve">  In the event </w:t>
      </w:r>
      <w:r w:rsidR="00F33CDC" w:rsidRPr="007F55F0">
        <w:rPr>
          <w:rFonts w:cs="Arial"/>
          <w:color w:val="000000"/>
          <w:spacing w:val="1"/>
        </w:rPr>
        <w:t>of</w:t>
      </w:r>
      <w:r w:rsidR="00F33CDC" w:rsidRPr="007F55F0">
        <w:rPr>
          <w:rFonts w:cs="Arial"/>
          <w:color w:val="000000"/>
          <w:spacing w:val="2"/>
        </w:rPr>
        <w:t xml:space="preserve"> </w:t>
      </w:r>
      <w:r w:rsidR="00F33CDC" w:rsidRPr="007F55F0">
        <w:rPr>
          <w:rFonts w:cs="Arial"/>
          <w:color w:val="000000"/>
        </w:rPr>
        <w:t xml:space="preserve">a pandemic, </w:t>
      </w:r>
      <w:r w:rsidR="00141ED0">
        <w:rPr>
          <w:rFonts w:cs="Arial"/>
          <w:color w:val="000000"/>
        </w:rPr>
        <w:t>Step By Step</w:t>
      </w:r>
      <w:r w:rsidR="00F33CDC" w:rsidRPr="007F55F0">
        <w:rPr>
          <w:rFonts w:cs="Arial"/>
          <w:color w:val="000000"/>
        </w:rPr>
        <w:t xml:space="preserve"> </w:t>
      </w:r>
      <w:r w:rsidR="00F33CDC" w:rsidRPr="007F55F0">
        <w:rPr>
          <w:rFonts w:cs="Arial"/>
          <w:color w:val="000000"/>
          <w:spacing w:val="-1"/>
        </w:rPr>
        <w:t>will</w:t>
      </w:r>
      <w:r w:rsidR="00F33CDC" w:rsidRPr="007F55F0">
        <w:rPr>
          <w:rFonts w:cs="Arial"/>
          <w:color w:val="000000"/>
        </w:rPr>
        <w:t xml:space="preserve"> follow the advice and</w:t>
      </w:r>
      <w:r w:rsidR="00F33CDC" w:rsidRPr="007F55F0">
        <w:rPr>
          <w:rFonts w:cs="Arial"/>
          <w:color w:val="000000"/>
          <w:spacing w:val="2"/>
        </w:rPr>
        <w:t xml:space="preserve"> </w:t>
      </w:r>
      <w:r w:rsidR="00F33CDC" w:rsidRPr="007F55F0">
        <w:rPr>
          <w:rFonts w:cs="Arial"/>
          <w:color w:val="000000"/>
          <w:spacing w:val="-1"/>
        </w:rPr>
        <w:t>warnings</w:t>
      </w:r>
      <w:r w:rsidR="00F33CDC" w:rsidRPr="007F55F0">
        <w:rPr>
          <w:rFonts w:cs="Arial"/>
          <w:color w:val="000000"/>
        </w:rPr>
        <w:t xml:space="preserve"> of</w:t>
      </w:r>
      <w:r w:rsidR="00F33CDC" w:rsidRPr="007F55F0">
        <w:rPr>
          <w:rFonts w:cs="Arial"/>
          <w:color w:val="000000"/>
          <w:spacing w:val="4"/>
        </w:rPr>
        <w:t xml:space="preserve"> </w:t>
      </w:r>
      <w:r w:rsidR="00F33CDC" w:rsidRPr="007F55F0">
        <w:rPr>
          <w:rFonts w:cs="Arial"/>
          <w:color w:val="000000"/>
        </w:rPr>
        <w:t>the</w:t>
      </w:r>
      <w:r w:rsidR="00F33CDC" w:rsidRPr="007F55F0">
        <w:rPr>
          <w:rFonts w:cs="Arial"/>
          <w:color w:val="000000"/>
          <w:spacing w:val="2"/>
        </w:rPr>
        <w:t xml:space="preserve"> CDC, </w:t>
      </w:r>
      <w:r w:rsidR="00F33CDC" w:rsidRPr="007F55F0">
        <w:rPr>
          <w:rFonts w:cs="Arial"/>
          <w:color w:val="000000"/>
        </w:rPr>
        <w:t>state,</w:t>
      </w:r>
      <w:r w:rsidR="00F33CDC" w:rsidRPr="007F55F0">
        <w:rPr>
          <w:rFonts w:cs="Arial"/>
          <w:color w:val="000000"/>
          <w:spacing w:val="46"/>
        </w:rPr>
        <w:t xml:space="preserve"> </w:t>
      </w:r>
      <w:r w:rsidR="00F33CDC" w:rsidRPr="007F55F0">
        <w:rPr>
          <w:rFonts w:cs="Arial"/>
          <w:color w:val="000000"/>
        </w:rPr>
        <w:t>and</w:t>
      </w:r>
      <w:r w:rsidR="00F33CDC" w:rsidRPr="007F55F0">
        <w:rPr>
          <w:rFonts w:cs="Arial"/>
          <w:color w:val="000000"/>
          <w:spacing w:val="2"/>
        </w:rPr>
        <w:t xml:space="preserve"> </w:t>
      </w:r>
      <w:r w:rsidR="00F33CDC" w:rsidRPr="007F55F0">
        <w:rPr>
          <w:rFonts w:cs="Arial"/>
          <w:color w:val="000000"/>
        </w:rPr>
        <w:t>local Health</w:t>
      </w:r>
      <w:r w:rsidR="00F33CDC" w:rsidRPr="007F55F0">
        <w:rPr>
          <w:rFonts w:cs="Arial"/>
          <w:color w:val="000000"/>
          <w:spacing w:val="2"/>
        </w:rPr>
        <w:t xml:space="preserve"> </w:t>
      </w:r>
      <w:r w:rsidR="00F33CDC" w:rsidRPr="007F55F0">
        <w:rPr>
          <w:rFonts w:cs="Arial"/>
          <w:color w:val="000000"/>
        </w:rPr>
        <w:t>Departments.</w:t>
      </w:r>
    </w:p>
    <w:p w:rsidR="00C977F0" w:rsidRPr="007F55F0" w:rsidRDefault="00C977F0" w:rsidP="00F33CDC">
      <w:pPr>
        <w:pStyle w:val="BodyText"/>
        <w:spacing w:after="0" w:line="240" w:lineRule="auto"/>
        <w:ind w:right="111"/>
        <w:jc w:val="left"/>
        <w:rPr>
          <w:rFonts w:cs="Arial"/>
          <w:color w:val="000000"/>
        </w:rPr>
      </w:pPr>
      <w:r w:rsidRPr="007F55F0">
        <w:rPr>
          <w:rFonts w:cs="Arial"/>
          <w:color w:val="000000"/>
        </w:rPr>
        <w:t>Some</w:t>
      </w:r>
      <w:r w:rsidRPr="007F55F0">
        <w:rPr>
          <w:rFonts w:cs="Arial"/>
          <w:color w:val="000000"/>
          <w:spacing w:val="1"/>
        </w:rPr>
        <w:t xml:space="preserve"> </w:t>
      </w:r>
      <w:r w:rsidRPr="007F55F0">
        <w:rPr>
          <w:rFonts w:cs="Arial"/>
          <w:color w:val="000000"/>
        </w:rPr>
        <w:t>common</w:t>
      </w:r>
      <w:r w:rsidRPr="007F55F0">
        <w:rPr>
          <w:rFonts w:cs="Arial"/>
          <w:color w:val="000000"/>
          <w:spacing w:val="50"/>
        </w:rPr>
        <w:t xml:space="preserve"> </w:t>
      </w:r>
      <w:r w:rsidRPr="007F55F0">
        <w:rPr>
          <w:rFonts w:cs="Arial"/>
          <w:color w:val="000000"/>
        </w:rPr>
        <w:t>communicable</w:t>
      </w:r>
      <w:r w:rsidRPr="007F55F0">
        <w:rPr>
          <w:rFonts w:cs="Arial"/>
          <w:color w:val="000000"/>
          <w:spacing w:val="-14"/>
        </w:rPr>
        <w:t xml:space="preserve"> </w:t>
      </w:r>
      <w:r w:rsidRPr="007F55F0">
        <w:rPr>
          <w:rFonts w:cs="Arial"/>
          <w:color w:val="000000"/>
        </w:rPr>
        <w:t>diseases</w:t>
      </w:r>
      <w:r w:rsidRPr="007F55F0">
        <w:rPr>
          <w:rFonts w:cs="Arial"/>
          <w:color w:val="000000"/>
          <w:spacing w:val="-13"/>
        </w:rPr>
        <w:t xml:space="preserve"> </w:t>
      </w:r>
      <w:r w:rsidRPr="007F55F0">
        <w:rPr>
          <w:rFonts w:cs="Arial"/>
          <w:color w:val="000000"/>
        </w:rPr>
        <w:t>include</w:t>
      </w:r>
      <w:r w:rsidRPr="007F55F0">
        <w:rPr>
          <w:rFonts w:cs="Arial"/>
          <w:color w:val="000000"/>
          <w:spacing w:val="-12"/>
        </w:rPr>
        <w:t xml:space="preserve"> </w:t>
      </w:r>
      <w:r w:rsidRPr="007F55F0">
        <w:rPr>
          <w:rFonts w:cs="Arial"/>
          <w:color w:val="000000"/>
        </w:rPr>
        <w:t>chicken</w:t>
      </w:r>
      <w:r w:rsidRPr="007F55F0">
        <w:rPr>
          <w:rFonts w:cs="Arial"/>
          <w:color w:val="000000"/>
          <w:spacing w:val="-13"/>
        </w:rPr>
        <w:t xml:space="preserve"> </w:t>
      </w:r>
      <w:r w:rsidRPr="007F55F0">
        <w:rPr>
          <w:rFonts w:cs="Arial"/>
          <w:color w:val="000000"/>
        </w:rPr>
        <w:t>pox,</w:t>
      </w:r>
      <w:r w:rsidRPr="007F55F0">
        <w:rPr>
          <w:rFonts w:cs="Arial"/>
          <w:color w:val="000000"/>
          <w:spacing w:val="-14"/>
        </w:rPr>
        <w:t xml:space="preserve"> </w:t>
      </w:r>
      <w:r w:rsidRPr="007F55F0">
        <w:rPr>
          <w:rFonts w:cs="Arial"/>
          <w:color w:val="000000"/>
        </w:rPr>
        <w:t>pink</w:t>
      </w:r>
      <w:r w:rsidRPr="007F55F0">
        <w:rPr>
          <w:rFonts w:cs="Arial"/>
          <w:color w:val="000000"/>
          <w:spacing w:val="-11"/>
        </w:rPr>
        <w:t xml:space="preserve"> </w:t>
      </w:r>
      <w:r w:rsidRPr="007F55F0">
        <w:rPr>
          <w:rFonts w:cs="Arial"/>
          <w:color w:val="000000"/>
        </w:rPr>
        <w:t>eye,</w:t>
      </w:r>
      <w:r w:rsidRPr="007F55F0">
        <w:rPr>
          <w:rFonts w:cs="Arial"/>
          <w:color w:val="000000"/>
          <w:spacing w:val="-12"/>
        </w:rPr>
        <w:t xml:space="preserve"> </w:t>
      </w:r>
      <w:r w:rsidRPr="007F55F0">
        <w:rPr>
          <w:rFonts w:cs="Arial"/>
          <w:color w:val="000000"/>
          <w:spacing w:val="-1"/>
        </w:rPr>
        <w:t>ringworm,</w:t>
      </w:r>
      <w:r w:rsidRPr="007F55F0">
        <w:rPr>
          <w:rFonts w:cs="Arial"/>
          <w:color w:val="000000"/>
          <w:spacing w:val="-12"/>
        </w:rPr>
        <w:t xml:space="preserve"> </w:t>
      </w:r>
      <w:r w:rsidRPr="007F55F0">
        <w:rPr>
          <w:rFonts w:cs="Arial"/>
          <w:color w:val="000000"/>
        </w:rPr>
        <w:t>impetigo,</w:t>
      </w:r>
      <w:r w:rsidRPr="007F55F0">
        <w:rPr>
          <w:rFonts w:cs="Arial"/>
          <w:color w:val="000000"/>
          <w:spacing w:val="-13"/>
        </w:rPr>
        <w:t xml:space="preserve"> </w:t>
      </w:r>
      <w:r w:rsidRPr="007F55F0">
        <w:rPr>
          <w:rFonts w:cs="Arial"/>
          <w:color w:val="000000"/>
        </w:rPr>
        <w:t>streptococcal</w:t>
      </w:r>
      <w:r w:rsidRPr="007F55F0">
        <w:rPr>
          <w:rFonts w:cs="Arial"/>
          <w:color w:val="000000"/>
          <w:spacing w:val="32"/>
        </w:rPr>
        <w:t xml:space="preserve"> </w:t>
      </w:r>
      <w:r w:rsidRPr="007F55F0">
        <w:rPr>
          <w:rFonts w:cs="Arial"/>
          <w:color w:val="000000"/>
        </w:rPr>
        <w:t>infections,</w:t>
      </w:r>
      <w:r w:rsidRPr="007F55F0">
        <w:rPr>
          <w:rFonts w:cs="Arial"/>
          <w:color w:val="000000"/>
          <w:spacing w:val="-26"/>
        </w:rPr>
        <w:t xml:space="preserve"> </w:t>
      </w:r>
      <w:r w:rsidRPr="007F55F0">
        <w:rPr>
          <w:rFonts w:cs="Arial"/>
          <w:color w:val="000000"/>
        </w:rPr>
        <w:t>and</w:t>
      </w:r>
      <w:r w:rsidRPr="007F55F0">
        <w:rPr>
          <w:rFonts w:cs="Arial"/>
          <w:color w:val="000000"/>
          <w:spacing w:val="-22"/>
        </w:rPr>
        <w:t xml:space="preserve"> </w:t>
      </w:r>
      <w:r w:rsidRPr="007F55F0">
        <w:rPr>
          <w:rFonts w:cs="Arial"/>
          <w:color w:val="000000"/>
        </w:rPr>
        <w:t>pediculosis</w:t>
      </w:r>
      <w:r w:rsidRPr="007F55F0">
        <w:rPr>
          <w:rFonts w:cs="Arial"/>
          <w:color w:val="000000"/>
          <w:spacing w:val="-26"/>
        </w:rPr>
        <w:t xml:space="preserve"> </w:t>
      </w:r>
      <w:r w:rsidRPr="007F55F0">
        <w:rPr>
          <w:rFonts w:cs="Arial"/>
          <w:color w:val="000000"/>
        </w:rPr>
        <w:t>(lice).</w:t>
      </w:r>
      <w:r w:rsidRPr="007F55F0">
        <w:rPr>
          <w:rFonts w:cs="Arial"/>
          <w:color w:val="000000"/>
          <w:spacing w:val="13"/>
        </w:rPr>
        <w:t xml:space="preserve"> </w:t>
      </w:r>
      <w:r w:rsidRPr="007F55F0">
        <w:rPr>
          <w:rFonts w:cs="Arial"/>
          <w:color w:val="000000"/>
        </w:rPr>
        <w:t>Children</w:t>
      </w:r>
      <w:r w:rsidRPr="007F55F0">
        <w:rPr>
          <w:rFonts w:cs="Arial"/>
          <w:color w:val="000000"/>
          <w:spacing w:val="-25"/>
        </w:rPr>
        <w:t xml:space="preserve"> </w:t>
      </w:r>
      <w:r w:rsidRPr="007F55F0">
        <w:rPr>
          <w:rFonts w:cs="Arial"/>
          <w:color w:val="000000"/>
        </w:rPr>
        <w:t>excluded</w:t>
      </w:r>
      <w:r w:rsidRPr="007F55F0">
        <w:rPr>
          <w:rFonts w:cs="Arial"/>
          <w:color w:val="000000"/>
          <w:spacing w:val="-24"/>
        </w:rPr>
        <w:t xml:space="preserve"> </w:t>
      </w:r>
      <w:r w:rsidRPr="007F55F0">
        <w:rPr>
          <w:rFonts w:cs="Arial"/>
          <w:color w:val="000000"/>
        </w:rPr>
        <w:t>from</w:t>
      </w:r>
      <w:r w:rsidRPr="007F55F0">
        <w:rPr>
          <w:rFonts w:cs="Arial"/>
          <w:color w:val="000000"/>
          <w:spacing w:val="-24"/>
        </w:rPr>
        <w:t xml:space="preserve"> </w:t>
      </w:r>
      <w:r w:rsidRPr="007F55F0">
        <w:rPr>
          <w:rFonts w:cs="Arial"/>
          <w:color w:val="000000"/>
        </w:rPr>
        <w:t>school</w:t>
      </w:r>
      <w:r w:rsidRPr="007F55F0">
        <w:rPr>
          <w:rFonts w:cs="Arial"/>
          <w:color w:val="000000"/>
          <w:spacing w:val="-27"/>
        </w:rPr>
        <w:t xml:space="preserve"> </w:t>
      </w:r>
      <w:r w:rsidRPr="007F55F0">
        <w:rPr>
          <w:rFonts w:cs="Arial"/>
          <w:color w:val="000000"/>
        </w:rPr>
        <w:t>because</w:t>
      </w:r>
      <w:r w:rsidRPr="007F55F0">
        <w:rPr>
          <w:rFonts w:cs="Arial"/>
          <w:color w:val="000000"/>
          <w:spacing w:val="-24"/>
        </w:rPr>
        <w:t xml:space="preserve"> </w:t>
      </w:r>
      <w:r w:rsidRPr="007F55F0">
        <w:rPr>
          <w:rFonts w:cs="Arial"/>
          <w:color w:val="000000"/>
        </w:rPr>
        <w:t>of</w:t>
      </w:r>
      <w:r w:rsidR="001E5487">
        <w:rPr>
          <w:rFonts w:cs="Arial"/>
          <w:color w:val="000000"/>
          <w:spacing w:val="-23"/>
        </w:rPr>
        <w:t xml:space="preserve"> </w:t>
      </w:r>
      <w:r w:rsidR="00A3013D" w:rsidRPr="00A3013D">
        <w:rPr>
          <w:color w:val="000000"/>
          <w:spacing w:val="-23"/>
        </w:rPr>
        <w:t>a</w:t>
      </w:r>
      <w:r w:rsidRPr="007F55F0">
        <w:rPr>
          <w:rFonts w:cs="Arial"/>
          <w:color w:val="000000"/>
          <w:spacing w:val="-25"/>
        </w:rPr>
        <w:t xml:space="preserve"> </w:t>
      </w:r>
      <w:r w:rsidR="00141ED0">
        <w:rPr>
          <w:rFonts w:cs="Arial"/>
          <w:color w:val="000000"/>
          <w:spacing w:val="-25"/>
        </w:rPr>
        <w:t xml:space="preserve"> </w:t>
      </w:r>
      <w:r w:rsidR="00F33CDC" w:rsidRPr="007F55F0">
        <w:rPr>
          <w:rFonts w:cs="Arial"/>
          <w:color w:val="000000"/>
        </w:rPr>
        <w:t>communica</w:t>
      </w:r>
      <w:r w:rsidRPr="007F55F0">
        <w:rPr>
          <w:rFonts w:cs="Arial"/>
          <w:color w:val="000000"/>
        </w:rPr>
        <w:t>ble disease</w:t>
      </w:r>
      <w:r w:rsidRPr="007F55F0">
        <w:rPr>
          <w:rFonts w:cs="Arial"/>
          <w:color w:val="000000"/>
          <w:spacing w:val="2"/>
        </w:rPr>
        <w:t xml:space="preserve"> </w:t>
      </w:r>
      <w:r w:rsidRPr="007F55F0">
        <w:rPr>
          <w:rFonts w:cs="Arial"/>
          <w:color w:val="000000"/>
        </w:rPr>
        <w:t>may be re-admitted:</w:t>
      </w:r>
    </w:p>
    <w:p w:rsidR="00C977F0" w:rsidRPr="007F55F0" w:rsidRDefault="00C977F0" w:rsidP="00F33CDC">
      <w:pPr>
        <w:pStyle w:val="BodyText"/>
        <w:widowControl w:val="0"/>
        <w:numPr>
          <w:ilvl w:val="0"/>
          <w:numId w:val="15"/>
        </w:numPr>
        <w:tabs>
          <w:tab w:val="left" w:pos="800"/>
        </w:tabs>
        <w:spacing w:after="0" w:line="240" w:lineRule="auto"/>
        <w:ind w:left="800" w:right="116"/>
        <w:jc w:val="left"/>
        <w:rPr>
          <w:rFonts w:cs="Arial"/>
          <w:color w:val="000000"/>
        </w:rPr>
      </w:pPr>
      <w:r w:rsidRPr="007F55F0">
        <w:rPr>
          <w:rFonts w:cs="Arial"/>
          <w:color w:val="000000"/>
          <w:spacing w:val="2"/>
        </w:rPr>
        <w:t>When</w:t>
      </w:r>
      <w:r w:rsidRPr="007F55F0">
        <w:rPr>
          <w:rFonts w:cs="Arial"/>
          <w:color w:val="000000"/>
          <w:spacing w:val="-19"/>
        </w:rPr>
        <w:t xml:space="preserve"> </w:t>
      </w:r>
      <w:r w:rsidRPr="007F55F0">
        <w:rPr>
          <w:rFonts w:cs="Arial"/>
          <w:color w:val="000000"/>
        </w:rPr>
        <w:t>the</w:t>
      </w:r>
      <w:r w:rsidRPr="007F55F0">
        <w:rPr>
          <w:rFonts w:cs="Arial"/>
          <w:color w:val="000000"/>
          <w:spacing w:val="-19"/>
        </w:rPr>
        <w:t xml:space="preserve"> </w:t>
      </w:r>
      <w:r w:rsidRPr="007F55F0">
        <w:rPr>
          <w:rFonts w:cs="Arial"/>
          <w:color w:val="000000"/>
        </w:rPr>
        <w:t>school</w:t>
      </w:r>
      <w:r w:rsidRPr="007F55F0">
        <w:rPr>
          <w:rFonts w:cs="Arial"/>
          <w:color w:val="000000"/>
          <w:spacing w:val="-24"/>
        </w:rPr>
        <w:t xml:space="preserve"> </w:t>
      </w:r>
      <w:r w:rsidRPr="007F55F0">
        <w:rPr>
          <w:rFonts w:cs="Arial"/>
          <w:color w:val="000000"/>
        </w:rPr>
        <w:t>has</w:t>
      </w:r>
      <w:r w:rsidRPr="007F55F0">
        <w:rPr>
          <w:rFonts w:cs="Arial"/>
          <w:color w:val="000000"/>
          <w:spacing w:val="-23"/>
        </w:rPr>
        <w:t xml:space="preserve"> </w:t>
      </w:r>
      <w:r w:rsidRPr="007F55F0">
        <w:rPr>
          <w:rFonts w:cs="Arial"/>
          <w:color w:val="000000"/>
        </w:rPr>
        <w:t>received</w:t>
      </w:r>
      <w:r w:rsidRPr="007F55F0">
        <w:rPr>
          <w:rFonts w:cs="Arial"/>
          <w:color w:val="000000"/>
          <w:spacing w:val="-24"/>
        </w:rPr>
        <w:t xml:space="preserve"> </w:t>
      </w:r>
      <w:r w:rsidRPr="007F55F0">
        <w:rPr>
          <w:rFonts w:cs="Arial"/>
          <w:color w:val="000000"/>
        </w:rPr>
        <w:t>a</w:t>
      </w:r>
      <w:r w:rsidRPr="007F55F0">
        <w:rPr>
          <w:rFonts w:cs="Arial"/>
          <w:color w:val="000000"/>
          <w:spacing w:val="-23"/>
        </w:rPr>
        <w:t xml:space="preserve"> </w:t>
      </w:r>
      <w:r w:rsidRPr="007F55F0">
        <w:rPr>
          <w:rFonts w:cs="Arial"/>
          <w:color w:val="000000"/>
        </w:rPr>
        <w:t>letter</w:t>
      </w:r>
      <w:r w:rsidRPr="007F55F0">
        <w:rPr>
          <w:rFonts w:cs="Arial"/>
          <w:color w:val="000000"/>
          <w:spacing w:val="-22"/>
        </w:rPr>
        <w:t xml:space="preserve"> </w:t>
      </w:r>
      <w:r w:rsidRPr="007F55F0">
        <w:rPr>
          <w:rFonts w:cs="Arial"/>
          <w:color w:val="000000"/>
        </w:rPr>
        <w:t>from</w:t>
      </w:r>
      <w:r w:rsidRPr="007F55F0">
        <w:rPr>
          <w:rFonts w:cs="Arial"/>
          <w:color w:val="000000"/>
          <w:spacing w:val="-20"/>
        </w:rPr>
        <w:t xml:space="preserve"> </w:t>
      </w:r>
      <w:r w:rsidRPr="007F55F0">
        <w:rPr>
          <w:rFonts w:cs="Arial"/>
          <w:color w:val="000000"/>
        </w:rPr>
        <w:t>the</w:t>
      </w:r>
      <w:r w:rsidRPr="007F55F0">
        <w:rPr>
          <w:rFonts w:cs="Arial"/>
          <w:color w:val="000000"/>
          <w:spacing w:val="-19"/>
        </w:rPr>
        <w:t xml:space="preserve"> </w:t>
      </w:r>
      <w:r w:rsidRPr="007F55F0">
        <w:rPr>
          <w:rFonts w:cs="Arial"/>
          <w:color w:val="000000"/>
        </w:rPr>
        <w:t>attending</w:t>
      </w:r>
      <w:r w:rsidRPr="007F55F0">
        <w:rPr>
          <w:rFonts w:cs="Arial"/>
          <w:color w:val="000000"/>
          <w:spacing w:val="-23"/>
        </w:rPr>
        <w:t xml:space="preserve"> </w:t>
      </w:r>
      <w:r w:rsidRPr="007F55F0">
        <w:rPr>
          <w:rFonts w:cs="Arial"/>
          <w:color w:val="000000"/>
        </w:rPr>
        <w:t>physician,</w:t>
      </w:r>
      <w:r w:rsidRPr="007F55F0">
        <w:rPr>
          <w:rFonts w:cs="Arial"/>
          <w:color w:val="000000"/>
          <w:spacing w:val="-21"/>
        </w:rPr>
        <w:t xml:space="preserve"> </w:t>
      </w:r>
      <w:r w:rsidRPr="007F55F0">
        <w:rPr>
          <w:rFonts w:cs="Arial"/>
          <w:color w:val="000000"/>
        </w:rPr>
        <w:t>stating</w:t>
      </w:r>
      <w:r w:rsidRPr="007F55F0">
        <w:rPr>
          <w:rFonts w:cs="Arial"/>
          <w:color w:val="000000"/>
          <w:spacing w:val="-24"/>
        </w:rPr>
        <w:t xml:space="preserve"> </w:t>
      </w:r>
      <w:r w:rsidRPr="007F55F0">
        <w:rPr>
          <w:rFonts w:cs="Arial"/>
          <w:color w:val="000000"/>
        </w:rPr>
        <w:t>that</w:t>
      </w:r>
      <w:r w:rsidRPr="007F55F0">
        <w:rPr>
          <w:rFonts w:cs="Arial"/>
          <w:color w:val="000000"/>
          <w:spacing w:val="-21"/>
        </w:rPr>
        <w:t xml:space="preserve"> </w:t>
      </w:r>
      <w:r w:rsidRPr="007F55F0">
        <w:rPr>
          <w:rFonts w:cs="Arial"/>
          <w:color w:val="000000"/>
        </w:rPr>
        <w:t>the</w:t>
      </w:r>
      <w:r w:rsidRPr="007F55F0">
        <w:rPr>
          <w:rFonts w:cs="Arial"/>
          <w:color w:val="000000"/>
          <w:spacing w:val="30"/>
        </w:rPr>
        <w:t xml:space="preserve"> </w:t>
      </w:r>
      <w:r w:rsidRPr="007F55F0">
        <w:rPr>
          <w:rFonts w:cs="Arial"/>
          <w:color w:val="000000"/>
        </w:rPr>
        <w:t>student</w:t>
      </w:r>
      <w:r w:rsidRPr="007F55F0">
        <w:rPr>
          <w:rFonts w:cs="Arial"/>
          <w:color w:val="000000"/>
          <w:spacing w:val="1"/>
        </w:rPr>
        <w:t xml:space="preserve"> </w:t>
      </w:r>
      <w:r w:rsidRPr="007F55F0">
        <w:rPr>
          <w:rFonts w:cs="Arial"/>
          <w:color w:val="000000"/>
        </w:rPr>
        <w:t>is no</w:t>
      </w:r>
      <w:r w:rsidRPr="007F55F0">
        <w:rPr>
          <w:rFonts w:cs="Arial"/>
          <w:color w:val="000000"/>
          <w:spacing w:val="2"/>
        </w:rPr>
        <w:t xml:space="preserve"> </w:t>
      </w:r>
      <w:r w:rsidRPr="007F55F0">
        <w:rPr>
          <w:rFonts w:cs="Arial"/>
          <w:color w:val="000000"/>
        </w:rPr>
        <w:t>longer contagious; or</w:t>
      </w:r>
    </w:p>
    <w:p w:rsidR="00C977F0" w:rsidRPr="007F55F0" w:rsidRDefault="00C977F0" w:rsidP="00F33CDC">
      <w:pPr>
        <w:pStyle w:val="BodyText"/>
        <w:widowControl w:val="0"/>
        <w:numPr>
          <w:ilvl w:val="0"/>
          <w:numId w:val="15"/>
        </w:numPr>
        <w:tabs>
          <w:tab w:val="left" w:pos="800"/>
        </w:tabs>
        <w:spacing w:before="100" w:beforeAutospacing="1" w:after="100" w:afterAutospacing="1" w:line="240" w:lineRule="auto"/>
        <w:ind w:left="800" w:right="514"/>
        <w:jc w:val="left"/>
        <w:rPr>
          <w:rFonts w:cs="Arial"/>
          <w:color w:val="000000"/>
        </w:rPr>
      </w:pPr>
      <w:r w:rsidRPr="007F55F0">
        <w:rPr>
          <w:rFonts w:cs="Arial"/>
          <w:color w:val="000000"/>
          <w:spacing w:val="2"/>
        </w:rPr>
        <w:t xml:space="preserve">When </w:t>
      </w:r>
      <w:r w:rsidRPr="007F55F0">
        <w:rPr>
          <w:rFonts w:cs="Arial"/>
          <w:color w:val="000000"/>
        </w:rPr>
        <w:t>the</w:t>
      </w:r>
      <w:r w:rsidRPr="007F55F0">
        <w:rPr>
          <w:rFonts w:cs="Arial"/>
          <w:color w:val="000000"/>
          <w:spacing w:val="2"/>
        </w:rPr>
        <w:t xml:space="preserve"> </w:t>
      </w:r>
      <w:r w:rsidRPr="007F55F0">
        <w:rPr>
          <w:rFonts w:cs="Arial"/>
          <w:color w:val="000000"/>
        </w:rPr>
        <w:t xml:space="preserve">child is </w:t>
      </w:r>
      <w:r w:rsidRPr="007F55F0">
        <w:rPr>
          <w:rFonts w:cs="Arial"/>
          <w:color w:val="000000"/>
          <w:spacing w:val="1"/>
        </w:rPr>
        <w:t>free</w:t>
      </w:r>
      <w:r w:rsidRPr="007F55F0">
        <w:rPr>
          <w:rFonts w:cs="Arial"/>
          <w:color w:val="000000"/>
        </w:rPr>
        <w:t xml:space="preserve"> </w:t>
      </w:r>
      <w:r w:rsidRPr="007F55F0">
        <w:rPr>
          <w:rFonts w:cs="Arial"/>
          <w:color w:val="000000"/>
          <w:spacing w:val="1"/>
        </w:rPr>
        <w:t xml:space="preserve">of </w:t>
      </w:r>
      <w:r w:rsidRPr="007F55F0">
        <w:rPr>
          <w:rFonts w:cs="Arial"/>
          <w:color w:val="000000"/>
        </w:rPr>
        <w:t>symptoms</w:t>
      </w:r>
      <w:r w:rsidRPr="007F55F0">
        <w:rPr>
          <w:rFonts w:cs="Arial"/>
          <w:color w:val="000000"/>
          <w:spacing w:val="2"/>
        </w:rPr>
        <w:t xml:space="preserve"> </w:t>
      </w:r>
      <w:r w:rsidRPr="007F55F0">
        <w:rPr>
          <w:rFonts w:cs="Arial"/>
          <w:color w:val="000000"/>
        </w:rPr>
        <w:t>and</w:t>
      </w:r>
      <w:r w:rsidRPr="007F55F0">
        <w:rPr>
          <w:rFonts w:cs="Arial"/>
          <w:color w:val="000000"/>
          <w:spacing w:val="2"/>
        </w:rPr>
        <w:t xml:space="preserve"> </w:t>
      </w:r>
      <w:r w:rsidRPr="007F55F0">
        <w:rPr>
          <w:rFonts w:cs="Arial"/>
          <w:color w:val="000000"/>
        </w:rPr>
        <w:t>infection</w:t>
      </w:r>
      <w:r w:rsidRPr="007F55F0">
        <w:rPr>
          <w:rFonts w:cs="Arial"/>
          <w:color w:val="000000"/>
          <w:spacing w:val="2"/>
        </w:rPr>
        <w:t xml:space="preserve"> </w:t>
      </w:r>
      <w:r w:rsidR="001E5487">
        <w:rPr>
          <w:rFonts w:cs="Arial"/>
          <w:color w:val="000000"/>
          <w:spacing w:val="2"/>
        </w:rPr>
        <w:t xml:space="preserve">without symptom-reducing medications </w:t>
      </w:r>
      <w:r w:rsidRPr="007F55F0">
        <w:rPr>
          <w:rFonts w:cs="Arial"/>
          <w:color w:val="000000"/>
          <w:spacing w:val="1"/>
        </w:rPr>
        <w:t>for</w:t>
      </w:r>
      <w:r w:rsidRPr="007F55F0">
        <w:rPr>
          <w:rFonts w:cs="Arial"/>
          <w:color w:val="000000"/>
        </w:rPr>
        <w:t xml:space="preserve"> a</w:t>
      </w:r>
      <w:r w:rsidRPr="007F55F0">
        <w:rPr>
          <w:rFonts w:cs="Arial"/>
          <w:color w:val="000000"/>
          <w:spacing w:val="2"/>
        </w:rPr>
        <w:t xml:space="preserve"> </w:t>
      </w:r>
      <w:r w:rsidRPr="007F55F0">
        <w:rPr>
          <w:rFonts w:cs="Arial"/>
          <w:color w:val="000000"/>
        </w:rPr>
        <w:t>minimum</w:t>
      </w:r>
      <w:r w:rsidRPr="007F55F0">
        <w:rPr>
          <w:rFonts w:cs="Arial"/>
          <w:color w:val="000000"/>
          <w:spacing w:val="2"/>
        </w:rPr>
        <w:t xml:space="preserve"> </w:t>
      </w:r>
      <w:r w:rsidRPr="007F55F0">
        <w:rPr>
          <w:rFonts w:cs="Arial"/>
          <w:color w:val="000000"/>
        </w:rPr>
        <w:t>of</w:t>
      </w:r>
      <w:r w:rsidRPr="007F55F0">
        <w:rPr>
          <w:rFonts w:cs="Arial"/>
          <w:color w:val="000000"/>
          <w:spacing w:val="3"/>
        </w:rPr>
        <w:t xml:space="preserve"> </w:t>
      </w:r>
      <w:r w:rsidRPr="007F55F0">
        <w:rPr>
          <w:rFonts w:cs="Arial"/>
          <w:color w:val="000000"/>
        </w:rPr>
        <w:t>24</w:t>
      </w:r>
      <w:r w:rsidRPr="007F55F0">
        <w:rPr>
          <w:rFonts w:cs="Arial"/>
          <w:color w:val="000000"/>
          <w:spacing w:val="2"/>
        </w:rPr>
        <w:t xml:space="preserve"> </w:t>
      </w:r>
      <w:r w:rsidRPr="007F55F0">
        <w:rPr>
          <w:rFonts w:cs="Arial"/>
          <w:color w:val="000000"/>
        </w:rPr>
        <w:t>hours.</w:t>
      </w:r>
      <w:r w:rsidRPr="007F55F0">
        <w:rPr>
          <w:rFonts w:cs="Arial"/>
          <w:color w:val="000000"/>
          <w:spacing w:val="28"/>
        </w:rPr>
        <w:t xml:space="preserve"> </w:t>
      </w:r>
      <w:r w:rsidRPr="007F55F0">
        <w:rPr>
          <w:rFonts w:cs="Arial"/>
          <w:color w:val="000000"/>
        </w:rPr>
        <w:t>The</w:t>
      </w:r>
      <w:r w:rsidRPr="007F55F0">
        <w:rPr>
          <w:rFonts w:cs="Arial"/>
          <w:color w:val="000000"/>
          <w:spacing w:val="2"/>
        </w:rPr>
        <w:t xml:space="preserve"> </w:t>
      </w:r>
      <w:r w:rsidRPr="007F55F0">
        <w:rPr>
          <w:rFonts w:cs="Arial"/>
          <w:color w:val="000000"/>
          <w:spacing w:val="-1"/>
        </w:rPr>
        <w:t>following</w:t>
      </w:r>
      <w:r w:rsidRPr="007F55F0">
        <w:rPr>
          <w:rFonts w:cs="Arial"/>
          <w:color w:val="000000"/>
        </w:rPr>
        <w:t xml:space="preserve"> is a guideline </w:t>
      </w:r>
      <w:r w:rsidRPr="007F55F0">
        <w:rPr>
          <w:rFonts w:cs="Arial"/>
          <w:color w:val="000000"/>
          <w:spacing w:val="1"/>
        </w:rPr>
        <w:t>for</w:t>
      </w:r>
      <w:r w:rsidRPr="007F55F0">
        <w:rPr>
          <w:rFonts w:cs="Arial"/>
          <w:color w:val="000000"/>
        </w:rPr>
        <w:t xml:space="preserve"> some </w:t>
      </w:r>
      <w:r w:rsidRPr="007F55F0">
        <w:rPr>
          <w:rFonts w:cs="Arial"/>
          <w:color w:val="000000"/>
          <w:spacing w:val="1"/>
        </w:rPr>
        <w:t>of</w:t>
      </w:r>
      <w:r w:rsidRPr="007F55F0">
        <w:rPr>
          <w:rFonts w:cs="Arial"/>
          <w:color w:val="000000"/>
          <w:spacing w:val="2"/>
        </w:rPr>
        <w:t xml:space="preserve"> </w:t>
      </w:r>
      <w:r w:rsidRPr="007F55F0">
        <w:rPr>
          <w:rFonts w:cs="Arial"/>
          <w:color w:val="000000"/>
        </w:rPr>
        <w:t>the</w:t>
      </w:r>
      <w:r w:rsidRPr="007F55F0">
        <w:rPr>
          <w:rFonts w:cs="Arial"/>
          <w:color w:val="000000"/>
          <w:spacing w:val="2"/>
        </w:rPr>
        <w:t xml:space="preserve"> </w:t>
      </w:r>
      <w:r w:rsidRPr="007F55F0">
        <w:rPr>
          <w:rFonts w:cs="Arial"/>
          <w:color w:val="000000"/>
        </w:rPr>
        <w:t>more common</w:t>
      </w:r>
      <w:r w:rsidRPr="007F55F0">
        <w:rPr>
          <w:rFonts w:cs="Arial"/>
          <w:color w:val="000000"/>
          <w:spacing w:val="2"/>
        </w:rPr>
        <w:t xml:space="preserve"> </w:t>
      </w:r>
      <w:r w:rsidRPr="007F55F0">
        <w:rPr>
          <w:rFonts w:cs="Arial"/>
          <w:color w:val="000000"/>
        </w:rPr>
        <w:t>diseases:</w:t>
      </w:r>
    </w:p>
    <w:p w:rsidR="00C977F0" w:rsidRDefault="00C977F0" w:rsidP="00C977F0">
      <w:pPr>
        <w:rPr>
          <w:rFonts w:ascii="Arial" w:hAnsi="Arial" w:cs="Arial"/>
          <w:color w:val="000000"/>
        </w:rPr>
      </w:pPr>
    </w:p>
    <w:p w:rsidR="00C977F0" w:rsidRPr="007F55F0" w:rsidRDefault="00C977F0" w:rsidP="00C977F0">
      <w:pPr>
        <w:rPr>
          <w:rFonts w:ascii="Arial" w:hAnsi="Arial" w:cs="Arial"/>
          <w:color w:val="000000"/>
        </w:rPr>
      </w:pPr>
    </w:p>
    <w:tbl>
      <w:tblPr>
        <w:tblpPr w:leftFromText="180" w:rightFromText="180" w:vertAnchor="text" w:horzAnchor="margin" w:tblpY="-239"/>
        <w:tblW w:w="9942" w:type="dxa"/>
        <w:tblLayout w:type="fixed"/>
        <w:tblCellMar>
          <w:left w:w="0" w:type="dxa"/>
          <w:right w:w="0" w:type="dxa"/>
        </w:tblCellMar>
        <w:tblLook w:val="01E0"/>
      </w:tblPr>
      <w:tblGrid>
        <w:gridCol w:w="3806"/>
        <w:gridCol w:w="6136"/>
      </w:tblGrid>
      <w:tr w:rsidR="00BB286D" w:rsidRPr="007F55F0" w:rsidTr="004D75F6">
        <w:trPr>
          <w:trHeight w:hRule="exact" w:val="845"/>
        </w:trPr>
        <w:tc>
          <w:tcPr>
            <w:tcW w:w="3806" w:type="dxa"/>
            <w:tcBorders>
              <w:top w:val="single" w:sz="8" w:space="0" w:color="000000"/>
              <w:left w:val="single" w:sz="8" w:space="0" w:color="000000"/>
              <w:bottom w:val="single" w:sz="8" w:space="0" w:color="000000"/>
              <w:right w:val="single" w:sz="8" w:space="0" w:color="000000"/>
            </w:tcBorders>
          </w:tcPr>
          <w:p w:rsidR="00BB286D" w:rsidRPr="007F55F0" w:rsidRDefault="00BB286D" w:rsidP="00BB286D">
            <w:pPr>
              <w:pStyle w:val="TableParagraph"/>
              <w:spacing w:before="100"/>
              <w:ind w:left="410" w:hanging="220"/>
              <w:rPr>
                <w:rFonts w:ascii="Arial" w:hAnsi="Arial" w:cs="Arial"/>
                <w:color w:val="000000"/>
                <w:sz w:val="20"/>
                <w:szCs w:val="20"/>
              </w:rPr>
            </w:pPr>
            <w:r w:rsidRPr="007F55F0">
              <w:rPr>
                <w:rFonts w:ascii="Arial"/>
                <w:color w:val="000000"/>
                <w:sz w:val="20"/>
                <w:szCs w:val="20"/>
                <w:u w:val="single" w:color="000000"/>
              </w:rPr>
              <w:t>Chicken</w:t>
            </w:r>
            <w:r w:rsidRPr="007F55F0">
              <w:rPr>
                <w:rFonts w:ascii="Arial"/>
                <w:color w:val="000000"/>
                <w:spacing w:val="2"/>
                <w:sz w:val="20"/>
                <w:szCs w:val="20"/>
                <w:u w:val="single" w:color="000000"/>
              </w:rPr>
              <w:t xml:space="preserve"> </w:t>
            </w:r>
            <w:r w:rsidRPr="007F55F0">
              <w:rPr>
                <w:rFonts w:ascii="Arial"/>
                <w:color w:val="000000"/>
                <w:sz w:val="20"/>
                <w:szCs w:val="20"/>
                <w:u w:val="single" w:color="000000"/>
              </w:rPr>
              <w:t>Pox</w:t>
            </w:r>
          </w:p>
          <w:p w:rsidR="00BB286D" w:rsidRPr="007F55F0" w:rsidRDefault="00BB286D" w:rsidP="00BB286D">
            <w:pPr>
              <w:pStyle w:val="TableParagraph"/>
              <w:ind w:left="410" w:hanging="220"/>
              <w:rPr>
                <w:rFonts w:ascii="Arial" w:hAnsi="Arial" w:cs="Arial"/>
                <w:color w:val="000000"/>
                <w:sz w:val="20"/>
                <w:szCs w:val="20"/>
              </w:rPr>
            </w:pPr>
            <w:r w:rsidRPr="007F55F0">
              <w:rPr>
                <w:rFonts w:ascii="Arial"/>
                <w:color w:val="000000"/>
                <w:sz w:val="20"/>
                <w:szCs w:val="20"/>
              </w:rPr>
              <w:t>Incubation 14-21</w:t>
            </w:r>
            <w:r w:rsidRPr="007F55F0">
              <w:rPr>
                <w:rFonts w:ascii="Arial"/>
                <w:color w:val="000000"/>
                <w:spacing w:val="2"/>
                <w:sz w:val="20"/>
                <w:szCs w:val="20"/>
              </w:rPr>
              <w:t xml:space="preserve"> </w:t>
            </w:r>
            <w:r w:rsidRPr="007F55F0">
              <w:rPr>
                <w:rFonts w:ascii="Arial"/>
                <w:color w:val="000000"/>
                <w:spacing w:val="-1"/>
                <w:sz w:val="20"/>
                <w:szCs w:val="20"/>
              </w:rPr>
              <w:t>days</w:t>
            </w:r>
          </w:p>
        </w:tc>
        <w:tc>
          <w:tcPr>
            <w:tcW w:w="6136" w:type="dxa"/>
            <w:tcBorders>
              <w:top w:val="single" w:sz="8" w:space="0" w:color="000000"/>
              <w:left w:val="single" w:sz="8" w:space="0" w:color="000000"/>
              <w:bottom w:val="single" w:sz="8" w:space="0" w:color="000000"/>
              <w:right w:val="single" w:sz="8" w:space="0" w:color="000000"/>
            </w:tcBorders>
          </w:tcPr>
          <w:p w:rsidR="00BB286D" w:rsidRPr="007F55F0" w:rsidRDefault="00BB286D" w:rsidP="00BB286D">
            <w:pPr>
              <w:pStyle w:val="TableParagraph"/>
              <w:spacing w:before="100"/>
              <w:ind w:left="191" w:right="234" w:firstLine="9"/>
              <w:rPr>
                <w:rFonts w:ascii="Arial" w:hAnsi="Arial" w:cs="Arial"/>
                <w:color w:val="000000"/>
                <w:sz w:val="20"/>
                <w:szCs w:val="20"/>
              </w:rPr>
            </w:pPr>
            <w:r w:rsidRPr="007F55F0">
              <w:rPr>
                <w:rFonts w:ascii="Arial"/>
                <w:color w:val="000000"/>
                <w:spacing w:val="-1"/>
                <w:sz w:val="20"/>
                <w:szCs w:val="20"/>
              </w:rPr>
              <w:t>Exclude</w:t>
            </w:r>
            <w:r w:rsidRPr="007F55F0">
              <w:rPr>
                <w:rFonts w:ascii="Arial"/>
                <w:color w:val="000000"/>
                <w:spacing w:val="1"/>
                <w:sz w:val="20"/>
                <w:szCs w:val="20"/>
              </w:rPr>
              <w:t xml:space="preserve"> </w:t>
            </w:r>
            <w:r w:rsidRPr="007F55F0">
              <w:rPr>
                <w:rFonts w:ascii="Arial"/>
                <w:color w:val="000000"/>
                <w:sz w:val="20"/>
                <w:szCs w:val="20"/>
              </w:rPr>
              <w:t>six</w:t>
            </w:r>
            <w:r w:rsidRPr="007F55F0">
              <w:rPr>
                <w:rFonts w:ascii="Arial"/>
                <w:color w:val="000000"/>
                <w:spacing w:val="-3"/>
                <w:sz w:val="20"/>
                <w:szCs w:val="20"/>
              </w:rPr>
              <w:t xml:space="preserve"> </w:t>
            </w:r>
            <w:r w:rsidRPr="007F55F0">
              <w:rPr>
                <w:rFonts w:ascii="Arial"/>
                <w:color w:val="000000"/>
                <w:spacing w:val="-1"/>
                <w:sz w:val="20"/>
                <w:szCs w:val="20"/>
              </w:rPr>
              <w:t>days</w:t>
            </w:r>
            <w:r w:rsidRPr="007F55F0">
              <w:rPr>
                <w:rFonts w:ascii="Arial"/>
                <w:color w:val="000000"/>
                <w:sz w:val="20"/>
                <w:szCs w:val="20"/>
              </w:rPr>
              <w:t xml:space="preserve"> after last</w:t>
            </w:r>
            <w:r w:rsidRPr="007F55F0">
              <w:rPr>
                <w:rFonts w:ascii="Arial"/>
                <w:color w:val="000000"/>
                <w:spacing w:val="2"/>
                <w:sz w:val="20"/>
                <w:szCs w:val="20"/>
              </w:rPr>
              <w:t xml:space="preserve"> </w:t>
            </w:r>
            <w:r w:rsidRPr="007F55F0">
              <w:rPr>
                <w:rFonts w:ascii="Arial"/>
                <w:color w:val="000000"/>
                <w:sz w:val="20"/>
                <w:szCs w:val="20"/>
              </w:rPr>
              <w:t>crop</w:t>
            </w:r>
            <w:r w:rsidRPr="007F55F0">
              <w:rPr>
                <w:rFonts w:ascii="Arial"/>
                <w:color w:val="000000"/>
                <w:spacing w:val="2"/>
                <w:sz w:val="20"/>
                <w:szCs w:val="20"/>
              </w:rPr>
              <w:t xml:space="preserve"> </w:t>
            </w:r>
            <w:r w:rsidRPr="007F55F0">
              <w:rPr>
                <w:rFonts w:ascii="Arial"/>
                <w:color w:val="000000"/>
                <w:sz w:val="20"/>
                <w:szCs w:val="20"/>
              </w:rPr>
              <w:t>of</w:t>
            </w:r>
            <w:r w:rsidRPr="007F55F0">
              <w:rPr>
                <w:rFonts w:ascii="Arial"/>
                <w:color w:val="000000"/>
                <w:spacing w:val="3"/>
                <w:sz w:val="20"/>
                <w:szCs w:val="20"/>
              </w:rPr>
              <w:t xml:space="preserve"> </w:t>
            </w:r>
            <w:r w:rsidRPr="007F55F0">
              <w:rPr>
                <w:rFonts w:ascii="Arial"/>
                <w:color w:val="000000"/>
                <w:sz w:val="20"/>
                <w:szCs w:val="20"/>
              </w:rPr>
              <w:t>blisters</w:t>
            </w:r>
            <w:r w:rsidRPr="007F55F0">
              <w:rPr>
                <w:rFonts w:ascii="Arial"/>
                <w:color w:val="000000"/>
                <w:spacing w:val="22"/>
                <w:sz w:val="20"/>
                <w:szCs w:val="20"/>
              </w:rPr>
              <w:t xml:space="preserve"> </w:t>
            </w:r>
            <w:r w:rsidRPr="007F55F0">
              <w:rPr>
                <w:rFonts w:ascii="Arial"/>
                <w:color w:val="000000"/>
                <w:sz w:val="20"/>
                <w:szCs w:val="20"/>
              </w:rPr>
              <w:t xml:space="preserve">appear </w:t>
            </w:r>
            <w:r w:rsidRPr="007F55F0">
              <w:rPr>
                <w:rFonts w:ascii="Arial"/>
                <w:color w:val="000000"/>
                <w:spacing w:val="1"/>
                <w:sz w:val="20"/>
                <w:szCs w:val="20"/>
              </w:rPr>
              <w:t>or</w:t>
            </w:r>
            <w:r w:rsidRPr="007F55F0">
              <w:rPr>
                <w:rFonts w:ascii="Arial"/>
                <w:color w:val="000000"/>
                <w:sz w:val="20"/>
                <w:szCs w:val="20"/>
              </w:rPr>
              <w:t xml:space="preserve"> until temperature</w:t>
            </w:r>
            <w:r w:rsidRPr="007F55F0">
              <w:rPr>
                <w:rFonts w:ascii="Arial"/>
                <w:color w:val="000000"/>
                <w:spacing w:val="2"/>
                <w:sz w:val="20"/>
                <w:szCs w:val="20"/>
              </w:rPr>
              <w:t xml:space="preserve"> </w:t>
            </w:r>
            <w:r w:rsidRPr="007F55F0">
              <w:rPr>
                <w:rFonts w:ascii="Arial"/>
                <w:color w:val="000000"/>
                <w:sz w:val="20"/>
                <w:szCs w:val="20"/>
              </w:rPr>
              <w:t xml:space="preserve">is normal </w:t>
            </w:r>
            <w:r w:rsidRPr="007F55F0">
              <w:rPr>
                <w:rFonts w:ascii="Arial"/>
                <w:color w:val="000000"/>
                <w:spacing w:val="-1"/>
                <w:sz w:val="20"/>
                <w:szCs w:val="20"/>
              </w:rPr>
              <w:t>with</w:t>
            </w:r>
            <w:r w:rsidRPr="007F55F0">
              <w:rPr>
                <w:rFonts w:ascii="Arial"/>
                <w:color w:val="000000"/>
                <w:sz w:val="20"/>
                <w:szCs w:val="20"/>
              </w:rPr>
              <w:t xml:space="preserve"> </w:t>
            </w:r>
            <w:r w:rsidRPr="007F55F0">
              <w:rPr>
                <w:rFonts w:ascii="Arial"/>
                <w:color w:val="000000"/>
                <w:spacing w:val="1"/>
                <w:sz w:val="20"/>
                <w:szCs w:val="20"/>
              </w:rPr>
              <w:t>no</w:t>
            </w:r>
            <w:r w:rsidRPr="007F55F0">
              <w:rPr>
                <w:rFonts w:ascii="Arial"/>
                <w:color w:val="000000"/>
                <w:spacing w:val="30"/>
                <w:sz w:val="20"/>
                <w:szCs w:val="20"/>
              </w:rPr>
              <w:t xml:space="preserve"> </w:t>
            </w:r>
            <w:r w:rsidRPr="007F55F0">
              <w:rPr>
                <w:rFonts w:ascii="Arial"/>
                <w:color w:val="000000"/>
                <w:sz w:val="20"/>
                <w:szCs w:val="20"/>
              </w:rPr>
              <w:t>complications or moist lesions.</w:t>
            </w:r>
          </w:p>
        </w:tc>
      </w:tr>
      <w:tr w:rsidR="00BB286D" w:rsidRPr="007F55F0" w:rsidTr="004D75F6">
        <w:trPr>
          <w:trHeight w:hRule="exact" w:val="778"/>
        </w:trPr>
        <w:tc>
          <w:tcPr>
            <w:tcW w:w="3806" w:type="dxa"/>
            <w:tcBorders>
              <w:top w:val="single" w:sz="8" w:space="0" w:color="000000"/>
              <w:left w:val="single" w:sz="8" w:space="0" w:color="000000"/>
              <w:bottom w:val="single" w:sz="8" w:space="0" w:color="000000"/>
              <w:right w:val="single" w:sz="8" w:space="0" w:color="000000"/>
            </w:tcBorders>
          </w:tcPr>
          <w:p w:rsidR="00BB286D" w:rsidRPr="007F55F0" w:rsidRDefault="00BB286D" w:rsidP="008B2A60">
            <w:pPr>
              <w:pStyle w:val="TableParagraph"/>
              <w:spacing w:before="100"/>
              <w:ind w:left="210" w:right="100" w:hanging="20"/>
              <w:rPr>
                <w:rFonts w:ascii="Arial" w:hAnsi="Arial" w:cs="Arial"/>
                <w:color w:val="000000"/>
                <w:sz w:val="20"/>
                <w:szCs w:val="20"/>
              </w:rPr>
            </w:pPr>
            <w:r w:rsidRPr="007F55F0">
              <w:rPr>
                <w:rFonts w:ascii="Arial"/>
                <w:color w:val="000000"/>
                <w:spacing w:val="-1"/>
                <w:sz w:val="20"/>
                <w:szCs w:val="20"/>
                <w:u w:val="single" w:color="000000"/>
              </w:rPr>
              <w:t>Conjunctivitis</w:t>
            </w:r>
            <w:r w:rsidRPr="007F55F0">
              <w:rPr>
                <w:rFonts w:ascii="Arial"/>
                <w:color w:val="000000"/>
                <w:sz w:val="20"/>
                <w:szCs w:val="20"/>
                <w:u w:val="single" w:color="000000"/>
              </w:rPr>
              <w:t xml:space="preserve"> (Pink Eye</w:t>
            </w:r>
            <w:r w:rsidR="008B2A60">
              <w:rPr>
                <w:rFonts w:ascii="Arial"/>
                <w:color w:val="000000"/>
                <w:sz w:val="20"/>
                <w:szCs w:val="20"/>
                <w:u w:val="single" w:color="000000"/>
              </w:rPr>
              <w:t>)</w:t>
            </w:r>
            <w:r w:rsidRPr="007F55F0">
              <w:rPr>
                <w:rFonts w:ascii="Arial"/>
                <w:color w:val="000000"/>
                <w:spacing w:val="26"/>
                <w:sz w:val="20"/>
                <w:szCs w:val="20"/>
              </w:rPr>
              <w:br/>
            </w:r>
            <w:r w:rsidRPr="007F55F0">
              <w:rPr>
                <w:rFonts w:ascii="Arial"/>
                <w:color w:val="000000"/>
                <w:sz w:val="20"/>
                <w:szCs w:val="20"/>
              </w:rPr>
              <w:t xml:space="preserve">Incubation 1-3 </w:t>
            </w:r>
            <w:r w:rsidRPr="007F55F0">
              <w:rPr>
                <w:rFonts w:ascii="Arial"/>
                <w:color w:val="000000"/>
                <w:spacing w:val="-1"/>
                <w:sz w:val="20"/>
                <w:szCs w:val="20"/>
              </w:rPr>
              <w:t>days</w:t>
            </w:r>
          </w:p>
        </w:tc>
        <w:tc>
          <w:tcPr>
            <w:tcW w:w="6136" w:type="dxa"/>
            <w:tcBorders>
              <w:top w:val="single" w:sz="8" w:space="0" w:color="000000"/>
              <w:left w:val="single" w:sz="8" w:space="0" w:color="000000"/>
              <w:bottom w:val="single" w:sz="8" w:space="0" w:color="000000"/>
              <w:right w:val="single" w:sz="8" w:space="0" w:color="000000"/>
            </w:tcBorders>
          </w:tcPr>
          <w:p w:rsidR="00BB286D" w:rsidRPr="007F55F0" w:rsidRDefault="00BB286D" w:rsidP="00BB286D">
            <w:pPr>
              <w:pStyle w:val="TableParagraph"/>
              <w:spacing w:before="100"/>
              <w:ind w:left="191" w:right="352" w:firstLine="9"/>
              <w:rPr>
                <w:rFonts w:ascii="Arial" w:hAnsi="Arial" w:cs="Arial"/>
                <w:color w:val="000000"/>
                <w:sz w:val="20"/>
                <w:szCs w:val="20"/>
              </w:rPr>
            </w:pPr>
            <w:r w:rsidRPr="007F55F0">
              <w:rPr>
                <w:rFonts w:ascii="Arial"/>
                <w:color w:val="000000"/>
                <w:spacing w:val="-1"/>
                <w:sz w:val="20"/>
                <w:szCs w:val="20"/>
              </w:rPr>
              <w:t>Exclude</w:t>
            </w:r>
            <w:r w:rsidRPr="007F55F0">
              <w:rPr>
                <w:rFonts w:ascii="Arial"/>
                <w:color w:val="000000"/>
                <w:spacing w:val="1"/>
                <w:sz w:val="20"/>
                <w:szCs w:val="20"/>
              </w:rPr>
              <w:t xml:space="preserve"> </w:t>
            </w:r>
            <w:r w:rsidRPr="007F55F0">
              <w:rPr>
                <w:rFonts w:ascii="Arial"/>
                <w:color w:val="000000"/>
                <w:sz w:val="20"/>
                <w:szCs w:val="20"/>
              </w:rPr>
              <w:t>until 24</w:t>
            </w:r>
            <w:r w:rsidRPr="007F55F0">
              <w:rPr>
                <w:rFonts w:ascii="Arial"/>
                <w:color w:val="000000"/>
                <w:spacing w:val="2"/>
                <w:sz w:val="20"/>
                <w:szCs w:val="20"/>
              </w:rPr>
              <w:t xml:space="preserve"> </w:t>
            </w:r>
            <w:r w:rsidRPr="007F55F0">
              <w:rPr>
                <w:rFonts w:ascii="Arial"/>
                <w:color w:val="000000"/>
                <w:sz w:val="20"/>
                <w:szCs w:val="20"/>
              </w:rPr>
              <w:t>hours of</w:t>
            </w:r>
            <w:r w:rsidRPr="007F55F0">
              <w:rPr>
                <w:rFonts w:ascii="Arial"/>
                <w:color w:val="000000"/>
                <w:spacing w:val="3"/>
                <w:sz w:val="20"/>
                <w:szCs w:val="20"/>
              </w:rPr>
              <w:t xml:space="preserve"> </w:t>
            </w:r>
            <w:r w:rsidRPr="007F55F0">
              <w:rPr>
                <w:rFonts w:ascii="Arial"/>
                <w:color w:val="000000"/>
                <w:sz w:val="20"/>
                <w:szCs w:val="20"/>
              </w:rPr>
              <w:t>antibiotic drop</w:t>
            </w:r>
            <w:r w:rsidRPr="007F55F0">
              <w:rPr>
                <w:rFonts w:ascii="Arial"/>
                <w:color w:val="000000"/>
                <w:spacing w:val="24"/>
                <w:sz w:val="20"/>
                <w:szCs w:val="20"/>
              </w:rPr>
              <w:t xml:space="preserve"> </w:t>
            </w:r>
            <w:r w:rsidRPr="007F55F0">
              <w:rPr>
                <w:rFonts w:ascii="Arial"/>
                <w:color w:val="000000"/>
                <w:sz w:val="20"/>
                <w:szCs w:val="20"/>
              </w:rPr>
              <w:t>therapy is complete</w:t>
            </w:r>
            <w:r w:rsidRPr="007F55F0">
              <w:rPr>
                <w:rFonts w:ascii="Arial"/>
                <w:color w:val="000000"/>
                <w:spacing w:val="2"/>
                <w:sz w:val="20"/>
                <w:szCs w:val="20"/>
              </w:rPr>
              <w:t xml:space="preserve"> </w:t>
            </w:r>
            <w:r w:rsidRPr="007F55F0">
              <w:rPr>
                <w:rFonts w:ascii="Arial"/>
                <w:color w:val="000000"/>
                <w:sz w:val="20"/>
                <w:szCs w:val="20"/>
              </w:rPr>
              <w:t>or released</w:t>
            </w:r>
            <w:r w:rsidRPr="007F55F0">
              <w:rPr>
                <w:rFonts w:ascii="Arial"/>
                <w:color w:val="000000"/>
                <w:spacing w:val="2"/>
                <w:sz w:val="20"/>
                <w:szCs w:val="20"/>
              </w:rPr>
              <w:t xml:space="preserve"> </w:t>
            </w:r>
            <w:r w:rsidRPr="007F55F0">
              <w:rPr>
                <w:rFonts w:ascii="Arial"/>
                <w:color w:val="000000"/>
                <w:sz w:val="20"/>
                <w:szCs w:val="20"/>
              </w:rPr>
              <w:t xml:space="preserve">by </w:t>
            </w:r>
            <w:r w:rsidRPr="007F55F0">
              <w:rPr>
                <w:rFonts w:ascii="Arial"/>
                <w:color w:val="000000"/>
                <w:spacing w:val="-1"/>
                <w:sz w:val="20"/>
                <w:szCs w:val="20"/>
              </w:rPr>
              <w:t>physician</w:t>
            </w:r>
          </w:p>
        </w:tc>
      </w:tr>
      <w:tr w:rsidR="008B2A60" w:rsidRPr="007F55F0" w:rsidTr="0025541E">
        <w:trPr>
          <w:trHeight w:hRule="exact" w:val="924"/>
        </w:trPr>
        <w:tc>
          <w:tcPr>
            <w:tcW w:w="3806" w:type="dxa"/>
            <w:tcBorders>
              <w:top w:val="single" w:sz="8" w:space="0" w:color="000000"/>
              <w:left w:val="single" w:sz="8" w:space="0" w:color="000000"/>
              <w:bottom w:val="single" w:sz="8" w:space="0" w:color="000000"/>
              <w:right w:val="single" w:sz="8" w:space="0" w:color="000000"/>
            </w:tcBorders>
          </w:tcPr>
          <w:p w:rsidR="008B2A60" w:rsidRPr="008B2A60" w:rsidRDefault="008B2A60" w:rsidP="00BB286D">
            <w:pPr>
              <w:pStyle w:val="TableParagraph"/>
              <w:spacing w:before="100"/>
              <w:ind w:left="210" w:right="100" w:hanging="20"/>
              <w:rPr>
                <w:rFonts w:ascii="Arial"/>
                <w:color w:val="000000"/>
                <w:spacing w:val="-1"/>
                <w:sz w:val="20"/>
                <w:szCs w:val="20"/>
                <w:u w:color="000000"/>
              </w:rPr>
            </w:pPr>
            <w:r w:rsidRPr="009B7779">
              <w:rPr>
                <w:rFonts w:ascii="Arial"/>
                <w:color w:val="000000"/>
                <w:spacing w:val="-1"/>
                <w:sz w:val="20"/>
                <w:szCs w:val="20"/>
                <w:u w:val="single" w:color="000000"/>
              </w:rPr>
              <w:t>COVID-19</w:t>
            </w:r>
            <w:r w:rsidRPr="009B7779">
              <w:rPr>
                <w:rFonts w:ascii="Arial"/>
                <w:color w:val="000000"/>
                <w:spacing w:val="-1"/>
                <w:sz w:val="20"/>
                <w:szCs w:val="20"/>
                <w:u w:val="single" w:color="000000"/>
              </w:rPr>
              <w:br/>
            </w:r>
            <w:r w:rsidRPr="009B7779">
              <w:rPr>
                <w:rFonts w:ascii="Arial"/>
                <w:color w:val="000000"/>
                <w:spacing w:val="-1"/>
                <w:sz w:val="20"/>
                <w:szCs w:val="20"/>
                <w:u w:color="000000"/>
              </w:rPr>
              <w:t>I</w:t>
            </w:r>
            <w:r w:rsidR="009B7779">
              <w:rPr>
                <w:rFonts w:ascii="Arial"/>
                <w:color w:val="000000"/>
                <w:spacing w:val="-1"/>
                <w:sz w:val="20"/>
                <w:szCs w:val="20"/>
                <w:u w:color="000000"/>
              </w:rPr>
              <w:t>solation</w:t>
            </w:r>
            <w:r w:rsidRPr="009B7779">
              <w:rPr>
                <w:rFonts w:ascii="Arial"/>
                <w:color w:val="000000"/>
                <w:spacing w:val="-1"/>
                <w:sz w:val="20"/>
                <w:szCs w:val="20"/>
                <w:u w:color="000000"/>
              </w:rPr>
              <w:t xml:space="preserve"> up to </w:t>
            </w:r>
            <w:r w:rsidR="009B7779">
              <w:rPr>
                <w:rFonts w:ascii="Arial"/>
                <w:color w:val="000000"/>
                <w:spacing w:val="-1"/>
                <w:sz w:val="20"/>
                <w:szCs w:val="20"/>
                <w:u w:color="000000"/>
              </w:rPr>
              <w:t>5</w:t>
            </w:r>
            <w:r w:rsidRPr="009B7779">
              <w:rPr>
                <w:rFonts w:ascii="Arial"/>
                <w:color w:val="000000"/>
                <w:spacing w:val="-1"/>
                <w:sz w:val="20"/>
                <w:szCs w:val="20"/>
                <w:u w:color="000000"/>
              </w:rPr>
              <w:t xml:space="preserve"> days</w:t>
            </w:r>
          </w:p>
        </w:tc>
        <w:tc>
          <w:tcPr>
            <w:tcW w:w="6136" w:type="dxa"/>
            <w:tcBorders>
              <w:top w:val="single" w:sz="8" w:space="0" w:color="000000"/>
              <w:left w:val="single" w:sz="8" w:space="0" w:color="000000"/>
              <w:bottom w:val="single" w:sz="8" w:space="0" w:color="000000"/>
              <w:right w:val="single" w:sz="8" w:space="0" w:color="000000"/>
            </w:tcBorders>
          </w:tcPr>
          <w:p w:rsidR="008B2A60" w:rsidRPr="0025541E" w:rsidRDefault="00A227AD" w:rsidP="0025541E">
            <w:pPr>
              <w:pStyle w:val="TableParagraph"/>
              <w:spacing w:before="100"/>
              <w:ind w:left="191" w:right="352" w:firstLine="9"/>
              <w:rPr>
                <w:rFonts w:ascii="Arial" w:hAnsi="Arial" w:cs="Arial"/>
                <w:color w:val="000000"/>
                <w:spacing w:val="-1"/>
                <w:sz w:val="18"/>
                <w:szCs w:val="18"/>
              </w:rPr>
            </w:pPr>
            <w:hyperlink r:id="rId21" w:anchor="end-isolation-symptoms" w:history="1">
              <w:r w:rsidR="0025541E" w:rsidRPr="0025541E">
                <w:rPr>
                  <w:rStyle w:val="Hyperlink"/>
                  <w:rFonts w:ascii="Arial" w:hAnsi="Arial" w:cs="Arial"/>
                  <w:color w:val="auto"/>
                  <w:sz w:val="20"/>
                  <w:szCs w:val="20"/>
                  <w:u w:val="none"/>
                  <w:shd w:val="clear" w:color="auto" w:fill="FFFFFF"/>
                </w:rPr>
                <w:t>End isolation after 5 full days</w:t>
              </w:r>
            </w:hyperlink>
            <w:r w:rsidR="0025541E" w:rsidRPr="0025541E">
              <w:rPr>
                <w:rFonts w:ascii="Arial" w:hAnsi="Arial" w:cs="Arial"/>
                <w:sz w:val="20"/>
                <w:szCs w:val="20"/>
                <w:shd w:val="clear" w:color="auto" w:fill="FFFFFF"/>
              </w:rPr>
              <w:t> if</w:t>
            </w:r>
            <w:r w:rsidR="0025541E" w:rsidRPr="0025541E">
              <w:rPr>
                <w:rFonts w:ascii="Arial" w:hAnsi="Arial" w:cs="Arial"/>
                <w:color w:val="000000"/>
                <w:sz w:val="20"/>
                <w:szCs w:val="20"/>
                <w:shd w:val="clear" w:color="auto" w:fill="FFFFFF"/>
              </w:rPr>
              <w:t xml:space="preserve"> you are fever-free for 24 hours (without the use of fever-reducing medication) and your symptoms are improving.</w:t>
            </w:r>
          </w:p>
        </w:tc>
      </w:tr>
      <w:tr w:rsidR="00BB286D" w:rsidRPr="007F55F0" w:rsidTr="004D75F6">
        <w:trPr>
          <w:trHeight w:hRule="exact" w:val="772"/>
        </w:trPr>
        <w:tc>
          <w:tcPr>
            <w:tcW w:w="3806" w:type="dxa"/>
            <w:tcBorders>
              <w:top w:val="single" w:sz="8" w:space="0" w:color="000000"/>
              <w:left w:val="single" w:sz="8" w:space="0" w:color="000000"/>
              <w:bottom w:val="single" w:sz="8" w:space="0" w:color="000000"/>
              <w:right w:val="single" w:sz="8" w:space="0" w:color="000000"/>
            </w:tcBorders>
          </w:tcPr>
          <w:p w:rsidR="00BB286D" w:rsidRPr="007F55F0" w:rsidRDefault="00BB286D" w:rsidP="00BB286D">
            <w:pPr>
              <w:pStyle w:val="TableParagraph"/>
              <w:spacing w:before="100"/>
              <w:ind w:left="410" w:hanging="220"/>
              <w:rPr>
                <w:rFonts w:ascii="Arial" w:hAnsi="Arial" w:cs="Arial"/>
                <w:color w:val="000000"/>
                <w:sz w:val="20"/>
                <w:szCs w:val="20"/>
              </w:rPr>
            </w:pPr>
            <w:r w:rsidRPr="007F55F0">
              <w:rPr>
                <w:rFonts w:ascii="Arial"/>
                <w:color w:val="000000"/>
                <w:sz w:val="20"/>
                <w:szCs w:val="20"/>
                <w:u w:val="single" w:color="000000"/>
              </w:rPr>
              <w:t>Impetigo:</w:t>
            </w:r>
          </w:p>
          <w:p w:rsidR="00BB286D" w:rsidRPr="007F55F0" w:rsidRDefault="00BB286D" w:rsidP="00BB286D">
            <w:pPr>
              <w:pStyle w:val="TableParagraph"/>
              <w:ind w:left="410" w:hanging="220"/>
              <w:rPr>
                <w:rFonts w:ascii="Arial" w:hAnsi="Arial" w:cs="Arial"/>
                <w:color w:val="000000"/>
                <w:sz w:val="20"/>
                <w:szCs w:val="20"/>
              </w:rPr>
            </w:pPr>
            <w:r w:rsidRPr="007F55F0">
              <w:rPr>
                <w:rFonts w:ascii="Arial"/>
                <w:color w:val="000000"/>
                <w:sz w:val="20"/>
                <w:szCs w:val="20"/>
              </w:rPr>
              <w:t>Incubation variable</w:t>
            </w:r>
          </w:p>
        </w:tc>
        <w:tc>
          <w:tcPr>
            <w:tcW w:w="6136" w:type="dxa"/>
            <w:tcBorders>
              <w:top w:val="single" w:sz="8" w:space="0" w:color="000000"/>
              <w:left w:val="single" w:sz="8" w:space="0" w:color="000000"/>
              <w:bottom w:val="single" w:sz="8" w:space="0" w:color="000000"/>
              <w:right w:val="single" w:sz="8" w:space="0" w:color="000000"/>
            </w:tcBorders>
          </w:tcPr>
          <w:p w:rsidR="00BB286D" w:rsidRPr="007F55F0" w:rsidRDefault="00BB286D" w:rsidP="00BB286D">
            <w:pPr>
              <w:pStyle w:val="TableParagraph"/>
              <w:spacing w:before="100"/>
              <w:ind w:left="191" w:right="471" w:firstLine="9"/>
              <w:rPr>
                <w:rFonts w:ascii="Arial" w:hAnsi="Arial" w:cs="Arial"/>
                <w:color w:val="000000"/>
                <w:sz w:val="20"/>
                <w:szCs w:val="20"/>
              </w:rPr>
            </w:pPr>
            <w:r w:rsidRPr="007F55F0">
              <w:rPr>
                <w:rFonts w:ascii="Arial"/>
                <w:color w:val="000000"/>
                <w:spacing w:val="-1"/>
                <w:sz w:val="20"/>
                <w:szCs w:val="20"/>
              </w:rPr>
              <w:t>Exclude</w:t>
            </w:r>
            <w:r w:rsidRPr="007F55F0">
              <w:rPr>
                <w:rFonts w:ascii="Arial"/>
                <w:color w:val="000000"/>
                <w:spacing w:val="1"/>
                <w:sz w:val="20"/>
                <w:szCs w:val="20"/>
              </w:rPr>
              <w:t xml:space="preserve"> </w:t>
            </w:r>
            <w:r w:rsidRPr="007F55F0">
              <w:rPr>
                <w:rFonts w:ascii="Arial"/>
                <w:color w:val="000000"/>
                <w:sz w:val="20"/>
                <w:szCs w:val="20"/>
              </w:rPr>
              <w:t>until adequately treated and/or</w:t>
            </w:r>
            <w:r w:rsidRPr="007F55F0">
              <w:rPr>
                <w:rFonts w:ascii="Arial"/>
                <w:color w:val="000000"/>
                <w:spacing w:val="28"/>
                <w:sz w:val="20"/>
                <w:szCs w:val="20"/>
              </w:rPr>
              <w:t xml:space="preserve"> </w:t>
            </w:r>
            <w:r w:rsidRPr="007F55F0">
              <w:rPr>
                <w:rFonts w:ascii="Arial"/>
                <w:color w:val="000000"/>
                <w:sz w:val="20"/>
                <w:szCs w:val="20"/>
              </w:rPr>
              <w:t xml:space="preserve">released </w:t>
            </w:r>
            <w:r w:rsidRPr="007F55F0">
              <w:rPr>
                <w:rFonts w:ascii="Arial"/>
                <w:color w:val="000000"/>
                <w:spacing w:val="1"/>
                <w:sz w:val="20"/>
                <w:szCs w:val="20"/>
              </w:rPr>
              <w:t>by</w:t>
            </w:r>
            <w:r w:rsidRPr="007F55F0">
              <w:rPr>
                <w:rFonts w:ascii="Arial"/>
                <w:color w:val="000000"/>
                <w:spacing w:val="-3"/>
                <w:sz w:val="20"/>
                <w:szCs w:val="20"/>
              </w:rPr>
              <w:t xml:space="preserve"> </w:t>
            </w:r>
            <w:r w:rsidRPr="007F55F0">
              <w:rPr>
                <w:rFonts w:ascii="Arial"/>
                <w:color w:val="000000"/>
                <w:spacing w:val="-1"/>
                <w:sz w:val="20"/>
                <w:szCs w:val="20"/>
              </w:rPr>
              <w:t>physician</w:t>
            </w:r>
          </w:p>
        </w:tc>
      </w:tr>
      <w:tr w:rsidR="00BB286D" w:rsidRPr="007F55F0" w:rsidTr="004D75F6">
        <w:trPr>
          <w:trHeight w:hRule="exact" w:val="757"/>
        </w:trPr>
        <w:tc>
          <w:tcPr>
            <w:tcW w:w="3806" w:type="dxa"/>
            <w:tcBorders>
              <w:top w:val="single" w:sz="8" w:space="0" w:color="000000"/>
              <w:left w:val="single" w:sz="8" w:space="0" w:color="000000"/>
              <w:bottom w:val="single" w:sz="8" w:space="0" w:color="000000"/>
              <w:right w:val="single" w:sz="8" w:space="0" w:color="000000"/>
            </w:tcBorders>
          </w:tcPr>
          <w:p w:rsidR="00BB286D" w:rsidRPr="007F55F0" w:rsidRDefault="00BB286D" w:rsidP="00BB286D">
            <w:pPr>
              <w:pStyle w:val="TableParagraph"/>
              <w:spacing w:before="100"/>
              <w:ind w:left="210" w:right="1220" w:hanging="20"/>
              <w:rPr>
                <w:rFonts w:ascii="Arial" w:hAnsi="Arial" w:cs="Arial"/>
                <w:color w:val="000000"/>
                <w:sz w:val="20"/>
                <w:szCs w:val="20"/>
              </w:rPr>
            </w:pPr>
            <w:r w:rsidRPr="007F55F0">
              <w:rPr>
                <w:rFonts w:ascii="Arial"/>
                <w:color w:val="000000"/>
                <w:sz w:val="20"/>
                <w:szCs w:val="20"/>
                <w:u w:val="single" w:color="000000"/>
              </w:rPr>
              <w:t>Mononucleo</w:t>
            </w:r>
            <w:r w:rsidRPr="007F55F0">
              <w:rPr>
                <w:rFonts w:ascii="Arial"/>
                <w:color w:val="000000"/>
                <w:sz w:val="20"/>
                <w:szCs w:val="20"/>
              </w:rPr>
              <w:t>sis:</w:t>
            </w:r>
            <w:r w:rsidRPr="007F55F0">
              <w:rPr>
                <w:rFonts w:ascii="Arial"/>
                <w:color w:val="000000"/>
                <w:spacing w:val="24"/>
                <w:sz w:val="20"/>
                <w:szCs w:val="20"/>
              </w:rPr>
              <w:t xml:space="preserve"> </w:t>
            </w:r>
            <w:r w:rsidRPr="007F55F0">
              <w:rPr>
                <w:rFonts w:ascii="Arial"/>
                <w:color w:val="000000"/>
                <w:sz w:val="20"/>
                <w:szCs w:val="20"/>
              </w:rPr>
              <w:t>Incubation 4-10 days</w:t>
            </w:r>
          </w:p>
        </w:tc>
        <w:tc>
          <w:tcPr>
            <w:tcW w:w="6136" w:type="dxa"/>
            <w:tcBorders>
              <w:top w:val="single" w:sz="8" w:space="0" w:color="000000"/>
              <w:left w:val="single" w:sz="8" w:space="0" w:color="000000"/>
              <w:bottom w:val="single" w:sz="8" w:space="0" w:color="000000"/>
              <w:right w:val="single" w:sz="8" w:space="0" w:color="000000"/>
            </w:tcBorders>
          </w:tcPr>
          <w:p w:rsidR="00BB286D" w:rsidRPr="007F55F0" w:rsidRDefault="00BB286D" w:rsidP="00BB286D">
            <w:pPr>
              <w:pStyle w:val="TableParagraph"/>
              <w:spacing w:before="100"/>
              <w:ind w:left="191" w:right="534" w:firstLine="9"/>
              <w:rPr>
                <w:rFonts w:ascii="Arial" w:hAnsi="Arial" w:cs="Arial"/>
                <w:color w:val="000000"/>
                <w:sz w:val="20"/>
                <w:szCs w:val="20"/>
              </w:rPr>
            </w:pPr>
            <w:r w:rsidRPr="007F55F0">
              <w:rPr>
                <w:rFonts w:ascii="Arial"/>
                <w:color w:val="000000"/>
                <w:spacing w:val="-1"/>
                <w:sz w:val="20"/>
                <w:szCs w:val="20"/>
              </w:rPr>
              <w:t>Exclude</w:t>
            </w:r>
            <w:r w:rsidRPr="007F55F0">
              <w:rPr>
                <w:rFonts w:ascii="Arial"/>
                <w:color w:val="000000"/>
                <w:spacing w:val="1"/>
                <w:sz w:val="20"/>
                <w:szCs w:val="20"/>
              </w:rPr>
              <w:t xml:space="preserve"> </w:t>
            </w:r>
            <w:r w:rsidRPr="007F55F0">
              <w:rPr>
                <w:rFonts w:ascii="Arial"/>
                <w:color w:val="000000"/>
                <w:sz w:val="20"/>
                <w:szCs w:val="20"/>
              </w:rPr>
              <w:t>until free of</w:t>
            </w:r>
            <w:r w:rsidRPr="007F55F0">
              <w:rPr>
                <w:rFonts w:ascii="Arial"/>
                <w:color w:val="000000"/>
                <w:spacing w:val="2"/>
                <w:sz w:val="20"/>
                <w:szCs w:val="20"/>
              </w:rPr>
              <w:t xml:space="preserve"> </w:t>
            </w:r>
            <w:r w:rsidRPr="007F55F0">
              <w:rPr>
                <w:rFonts w:ascii="Arial"/>
                <w:color w:val="000000"/>
                <w:sz w:val="20"/>
                <w:szCs w:val="20"/>
              </w:rPr>
              <w:t>symptoms</w:t>
            </w:r>
            <w:r w:rsidRPr="007F55F0">
              <w:rPr>
                <w:rFonts w:ascii="Arial"/>
                <w:color w:val="000000"/>
                <w:spacing w:val="2"/>
                <w:sz w:val="20"/>
                <w:szCs w:val="20"/>
              </w:rPr>
              <w:t xml:space="preserve"> </w:t>
            </w:r>
            <w:r w:rsidRPr="007F55F0">
              <w:rPr>
                <w:rFonts w:ascii="Arial"/>
                <w:color w:val="000000"/>
                <w:sz w:val="20"/>
                <w:szCs w:val="20"/>
              </w:rPr>
              <w:t>and</w:t>
            </w:r>
            <w:r w:rsidRPr="007F55F0">
              <w:rPr>
                <w:rFonts w:ascii="Arial"/>
                <w:color w:val="000000"/>
                <w:spacing w:val="2"/>
                <w:sz w:val="20"/>
                <w:szCs w:val="20"/>
              </w:rPr>
              <w:t xml:space="preserve"> </w:t>
            </w:r>
            <w:r w:rsidRPr="007F55F0">
              <w:rPr>
                <w:rFonts w:ascii="Arial"/>
                <w:color w:val="000000"/>
                <w:sz w:val="20"/>
                <w:szCs w:val="20"/>
              </w:rPr>
              <w:t xml:space="preserve">released </w:t>
            </w:r>
            <w:r w:rsidRPr="007F55F0">
              <w:rPr>
                <w:rFonts w:ascii="Arial"/>
                <w:color w:val="000000"/>
                <w:spacing w:val="1"/>
                <w:sz w:val="20"/>
                <w:szCs w:val="20"/>
              </w:rPr>
              <w:t>by</w:t>
            </w:r>
            <w:r w:rsidRPr="007F55F0">
              <w:rPr>
                <w:rFonts w:ascii="Arial"/>
                <w:color w:val="000000"/>
                <w:spacing w:val="-3"/>
                <w:sz w:val="20"/>
                <w:szCs w:val="20"/>
              </w:rPr>
              <w:t xml:space="preserve"> </w:t>
            </w:r>
            <w:r w:rsidRPr="007F55F0">
              <w:rPr>
                <w:rFonts w:ascii="Arial"/>
                <w:color w:val="000000"/>
                <w:spacing w:val="-1"/>
                <w:sz w:val="20"/>
                <w:szCs w:val="20"/>
              </w:rPr>
              <w:t>physician.</w:t>
            </w:r>
          </w:p>
        </w:tc>
      </w:tr>
      <w:tr w:rsidR="00BB286D" w:rsidRPr="007F55F0" w:rsidTr="004D75F6">
        <w:trPr>
          <w:trHeight w:hRule="exact" w:val="764"/>
        </w:trPr>
        <w:tc>
          <w:tcPr>
            <w:tcW w:w="3806" w:type="dxa"/>
            <w:tcBorders>
              <w:top w:val="single" w:sz="8" w:space="0" w:color="000000"/>
              <w:left w:val="single" w:sz="8" w:space="0" w:color="000000"/>
              <w:bottom w:val="single" w:sz="8" w:space="0" w:color="000000"/>
              <w:right w:val="single" w:sz="8" w:space="0" w:color="000000"/>
            </w:tcBorders>
          </w:tcPr>
          <w:p w:rsidR="00BB286D" w:rsidRPr="007F55F0" w:rsidRDefault="00BB286D" w:rsidP="00BB286D">
            <w:pPr>
              <w:pStyle w:val="TableParagraph"/>
              <w:spacing w:before="100"/>
              <w:ind w:left="410" w:hanging="220"/>
              <w:rPr>
                <w:rFonts w:ascii="Arial" w:hAnsi="Arial" w:cs="Arial"/>
                <w:color w:val="000000"/>
                <w:sz w:val="20"/>
                <w:szCs w:val="20"/>
              </w:rPr>
            </w:pPr>
            <w:r w:rsidRPr="007F55F0">
              <w:rPr>
                <w:rFonts w:ascii="Arial"/>
                <w:color w:val="000000"/>
                <w:sz w:val="20"/>
                <w:szCs w:val="20"/>
                <w:u w:val="single" w:color="000000"/>
              </w:rPr>
              <w:t>Mumps</w:t>
            </w:r>
            <w:r w:rsidRPr="007F55F0">
              <w:rPr>
                <w:rFonts w:ascii="Arial"/>
                <w:color w:val="000000"/>
                <w:sz w:val="20"/>
                <w:szCs w:val="20"/>
              </w:rPr>
              <w:t>:</w:t>
            </w:r>
          </w:p>
          <w:p w:rsidR="00BB286D" w:rsidRPr="007F55F0" w:rsidRDefault="00BB286D" w:rsidP="00BB286D">
            <w:pPr>
              <w:pStyle w:val="TableParagraph"/>
              <w:ind w:left="410" w:hanging="220"/>
              <w:rPr>
                <w:rFonts w:ascii="Arial" w:hAnsi="Arial" w:cs="Arial"/>
                <w:color w:val="000000"/>
                <w:sz w:val="20"/>
                <w:szCs w:val="20"/>
              </w:rPr>
            </w:pPr>
            <w:r w:rsidRPr="007F55F0">
              <w:rPr>
                <w:rFonts w:ascii="Arial"/>
                <w:color w:val="000000"/>
                <w:sz w:val="20"/>
                <w:szCs w:val="20"/>
              </w:rPr>
              <w:t>Incubation 12-26</w:t>
            </w:r>
            <w:r w:rsidRPr="007F55F0">
              <w:rPr>
                <w:rFonts w:ascii="Arial"/>
                <w:color w:val="000000"/>
                <w:spacing w:val="2"/>
                <w:sz w:val="20"/>
                <w:szCs w:val="20"/>
              </w:rPr>
              <w:t xml:space="preserve"> </w:t>
            </w:r>
            <w:r w:rsidRPr="007F55F0">
              <w:rPr>
                <w:rFonts w:ascii="Arial"/>
                <w:color w:val="000000"/>
                <w:spacing w:val="-1"/>
                <w:sz w:val="20"/>
                <w:szCs w:val="20"/>
              </w:rPr>
              <w:t>days</w:t>
            </w:r>
          </w:p>
        </w:tc>
        <w:tc>
          <w:tcPr>
            <w:tcW w:w="6136" w:type="dxa"/>
            <w:tcBorders>
              <w:top w:val="single" w:sz="8" w:space="0" w:color="000000"/>
              <w:left w:val="single" w:sz="8" w:space="0" w:color="000000"/>
              <w:bottom w:val="single" w:sz="8" w:space="0" w:color="000000"/>
              <w:right w:val="single" w:sz="8" w:space="0" w:color="000000"/>
            </w:tcBorders>
          </w:tcPr>
          <w:p w:rsidR="00BB286D" w:rsidRPr="007F55F0" w:rsidRDefault="00BB286D" w:rsidP="00BB286D">
            <w:pPr>
              <w:pStyle w:val="TableParagraph"/>
              <w:spacing w:before="100"/>
              <w:ind w:left="191" w:right="102" w:firstLine="9"/>
              <w:rPr>
                <w:rFonts w:ascii="Arial" w:hAnsi="Arial" w:cs="Arial"/>
                <w:color w:val="000000"/>
                <w:sz w:val="20"/>
                <w:szCs w:val="20"/>
              </w:rPr>
            </w:pPr>
            <w:r w:rsidRPr="007F55F0">
              <w:rPr>
                <w:rFonts w:ascii="Arial"/>
                <w:color w:val="000000"/>
                <w:spacing w:val="-1"/>
                <w:sz w:val="20"/>
                <w:szCs w:val="20"/>
              </w:rPr>
              <w:t>Exclude</w:t>
            </w:r>
            <w:r w:rsidRPr="007F55F0">
              <w:rPr>
                <w:rFonts w:ascii="Arial"/>
                <w:color w:val="000000"/>
                <w:spacing w:val="16"/>
                <w:sz w:val="20"/>
                <w:szCs w:val="20"/>
              </w:rPr>
              <w:t xml:space="preserve"> </w:t>
            </w:r>
            <w:r w:rsidRPr="007F55F0">
              <w:rPr>
                <w:rFonts w:ascii="Arial"/>
                <w:color w:val="000000"/>
                <w:sz w:val="20"/>
                <w:szCs w:val="20"/>
              </w:rPr>
              <w:t>until</w:t>
            </w:r>
            <w:r w:rsidRPr="007F55F0">
              <w:rPr>
                <w:rFonts w:ascii="Arial"/>
                <w:color w:val="000000"/>
                <w:spacing w:val="13"/>
                <w:sz w:val="20"/>
                <w:szCs w:val="20"/>
              </w:rPr>
              <w:t xml:space="preserve"> </w:t>
            </w:r>
            <w:r w:rsidRPr="007F55F0">
              <w:rPr>
                <w:rFonts w:ascii="Arial"/>
                <w:color w:val="000000"/>
                <w:sz w:val="20"/>
                <w:szCs w:val="20"/>
              </w:rPr>
              <w:t>temperature</w:t>
            </w:r>
            <w:r w:rsidRPr="007F55F0">
              <w:rPr>
                <w:rFonts w:ascii="Arial"/>
                <w:color w:val="000000"/>
                <w:spacing w:val="16"/>
                <w:sz w:val="20"/>
                <w:szCs w:val="20"/>
              </w:rPr>
              <w:t xml:space="preserve"> </w:t>
            </w:r>
            <w:r w:rsidRPr="007F55F0">
              <w:rPr>
                <w:rFonts w:ascii="Arial"/>
                <w:color w:val="000000"/>
                <w:sz w:val="20"/>
                <w:szCs w:val="20"/>
              </w:rPr>
              <w:t>is</w:t>
            </w:r>
            <w:r w:rsidRPr="007F55F0">
              <w:rPr>
                <w:rFonts w:ascii="Arial"/>
                <w:color w:val="000000"/>
                <w:spacing w:val="14"/>
                <w:sz w:val="20"/>
                <w:szCs w:val="20"/>
              </w:rPr>
              <w:t xml:space="preserve"> </w:t>
            </w:r>
            <w:r w:rsidRPr="007F55F0">
              <w:rPr>
                <w:rFonts w:ascii="Arial"/>
                <w:color w:val="000000"/>
                <w:sz w:val="20"/>
                <w:szCs w:val="20"/>
              </w:rPr>
              <w:t>normal</w:t>
            </w:r>
            <w:r w:rsidRPr="007F55F0">
              <w:rPr>
                <w:rFonts w:ascii="Arial"/>
                <w:color w:val="000000"/>
                <w:spacing w:val="14"/>
                <w:sz w:val="20"/>
                <w:szCs w:val="20"/>
              </w:rPr>
              <w:t xml:space="preserve"> </w:t>
            </w:r>
            <w:r w:rsidRPr="007F55F0">
              <w:rPr>
                <w:rFonts w:ascii="Arial"/>
                <w:color w:val="000000"/>
                <w:sz w:val="20"/>
                <w:szCs w:val="20"/>
              </w:rPr>
              <w:t>for</w:t>
            </w:r>
            <w:r w:rsidRPr="007F55F0">
              <w:rPr>
                <w:rFonts w:ascii="Arial"/>
                <w:color w:val="000000"/>
                <w:spacing w:val="15"/>
                <w:sz w:val="20"/>
                <w:szCs w:val="20"/>
              </w:rPr>
              <w:t xml:space="preserve"> </w:t>
            </w:r>
            <w:r w:rsidRPr="007F55F0">
              <w:rPr>
                <w:rFonts w:ascii="Arial"/>
                <w:color w:val="000000"/>
                <w:sz w:val="20"/>
                <w:szCs w:val="20"/>
              </w:rPr>
              <w:t>24</w:t>
            </w:r>
            <w:r w:rsidRPr="007F55F0">
              <w:rPr>
                <w:rFonts w:ascii="Arial"/>
                <w:color w:val="000000"/>
                <w:spacing w:val="30"/>
                <w:sz w:val="20"/>
                <w:szCs w:val="20"/>
              </w:rPr>
              <w:t xml:space="preserve"> </w:t>
            </w:r>
            <w:r w:rsidRPr="007F55F0">
              <w:rPr>
                <w:rFonts w:ascii="Arial"/>
                <w:color w:val="000000"/>
                <w:sz w:val="20"/>
                <w:szCs w:val="20"/>
              </w:rPr>
              <w:t>hours and</w:t>
            </w:r>
            <w:r w:rsidRPr="007F55F0">
              <w:rPr>
                <w:rFonts w:ascii="Arial"/>
                <w:color w:val="000000"/>
                <w:spacing w:val="2"/>
                <w:sz w:val="20"/>
                <w:szCs w:val="20"/>
              </w:rPr>
              <w:t xml:space="preserve"> </w:t>
            </w:r>
            <w:r w:rsidRPr="007F55F0">
              <w:rPr>
                <w:rFonts w:ascii="Arial"/>
                <w:color w:val="000000"/>
                <w:spacing w:val="-1"/>
                <w:sz w:val="20"/>
                <w:szCs w:val="20"/>
              </w:rPr>
              <w:t>swelling</w:t>
            </w:r>
            <w:r w:rsidRPr="007F55F0">
              <w:rPr>
                <w:rFonts w:ascii="Arial"/>
                <w:color w:val="000000"/>
                <w:sz w:val="20"/>
                <w:szCs w:val="20"/>
              </w:rPr>
              <w:t xml:space="preserve"> has disappeared.</w:t>
            </w:r>
          </w:p>
        </w:tc>
      </w:tr>
      <w:tr w:rsidR="00BB286D" w:rsidRPr="007F55F0" w:rsidTr="004D75F6">
        <w:trPr>
          <w:trHeight w:hRule="exact" w:val="1373"/>
        </w:trPr>
        <w:tc>
          <w:tcPr>
            <w:tcW w:w="3806" w:type="dxa"/>
            <w:tcBorders>
              <w:top w:val="single" w:sz="8" w:space="0" w:color="000000"/>
              <w:left w:val="single" w:sz="8" w:space="0" w:color="000000"/>
              <w:bottom w:val="single" w:sz="8" w:space="0" w:color="000000"/>
              <w:right w:val="single" w:sz="8" w:space="0" w:color="000000"/>
            </w:tcBorders>
          </w:tcPr>
          <w:p w:rsidR="00BB286D" w:rsidRPr="007F55F0" w:rsidRDefault="00BB286D" w:rsidP="00BB286D">
            <w:pPr>
              <w:pStyle w:val="TableParagraph"/>
              <w:spacing w:before="100"/>
              <w:ind w:left="410" w:right="100" w:hanging="220"/>
              <w:rPr>
                <w:rFonts w:ascii="Arial" w:hAnsi="Arial" w:cs="Arial"/>
                <w:color w:val="000000"/>
                <w:sz w:val="20"/>
                <w:szCs w:val="20"/>
              </w:rPr>
            </w:pPr>
            <w:r w:rsidRPr="007F55F0">
              <w:rPr>
                <w:rFonts w:ascii="Arial"/>
                <w:color w:val="000000"/>
                <w:sz w:val="20"/>
                <w:szCs w:val="20"/>
                <w:u w:val="single" w:color="000000"/>
              </w:rPr>
              <w:t>Pediculosis (</w:t>
            </w:r>
            <w:r w:rsidRPr="007F55F0">
              <w:rPr>
                <w:rFonts w:ascii="Arial"/>
                <w:color w:val="000000"/>
                <w:sz w:val="20"/>
                <w:szCs w:val="20"/>
              </w:rPr>
              <w:t>lice):</w:t>
            </w:r>
            <w:r w:rsidRPr="007F55F0">
              <w:rPr>
                <w:rFonts w:ascii="Arial"/>
                <w:color w:val="000000"/>
                <w:spacing w:val="22"/>
                <w:sz w:val="20"/>
                <w:szCs w:val="20"/>
              </w:rPr>
              <w:t xml:space="preserve"> </w:t>
            </w:r>
            <w:r w:rsidRPr="007F55F0">
              <w:rPr>
                <w:rFonts w:ascii="Arial"/>
                <w:color w:val="000000"/>
                <w:spacing w:val="22"/>
                <w:sz w:val="20"/>
                <w:szCs w:val="20"/>
              </w:rPr>
              <w:br/>
            </w:r>
            <w:r w:rsidRPr="007F55F0">
              <w:rPr>
                <w:rFonts w:ascii="Arial"/>
                <w:color w:val="000000"/>
                <w:sz w:val="20"/>
                <w:szCs w:val="20"/>
              </w:rPr>
              <w:t>Incubation N/A</w:t>
            </w:r>
          </w:p>
        </w:tc>
        <w:tc>
          <w:tcPr>
            <w:tcW w:w="6136" w:type="dxa"/>
            <w:tcBorders>
              <w:top w:val="single" w:sz="8" w:space="0" w:color="000000"/>
              <w:left w:val="single" w:sz="8" w:space="0" w:color="000000"/>
              <w:bottom w:val="single" w:sz="8" w:space="0" w:color="000000"/>
              <w:right w:val="single" w:sz="8" w:space="0" w:color="000000"/>
            </w:tcBorders>
          </w:tcPr>
          <w:p w:rsidR="00BB286D" w:rsidRPr="007F55F0" w:rsidRDefault="00BB286D" w:rsidP="00BB286D">
            <w:pPr>
              <w:pStyle w:val="TableParagraph"/>
              <w:ind w:left="191" w:right="615" w:firstLine="9"/>
              <w:rPr>
                <w:rFonts w:ascii="Arial" w:hAnsi="Arial" w:cs="Arial"/>
                <w:color w:val="000000"/>
                <w:sz w:val="20"/>
                <w:szCs w:val="20"/>
              </w:rPr>
            </w:pPr>
            <w:r w:rsidRPr="007F55F0">
              <w:rPr>
                <w:rFonts w:ascii="Arial"/>
                <w:color w:val="000000"/>
                <w:spacing w:val="-1"/>
                <w:sz w:val="20"/>
                <w:szCs w:val="20"/>
              </w:rPr>
              <w:t>Exclude</w:t>
            </w:r>
            <w:r w:rsidRPr="007F55F0">
              <w:rPr>
                <w:rFonts w:ascii="Arial"/>
                <w:color w:val="000000"/>
                <w:spacing w:val="1"/>
                <w:sz w:val="20"/>
                <w:szCs w:val="20"/>
              </w:rPr>
              <w:t xml:space="preserve"> </w:t>
            </w:r>
            <w:r w:rsidRPr="007F55F0">
              <w:rPr>
                <w:rFonts w:ascii="Arial"/>
                <w:color w:val="000000"/>
                <w:sz w:val="20"/>
                <w:szCs w:val="20"/>
              </w:rPr>
              <w:t>until under treatment</w:t>
            </w:r>
            <w:r w:rsidRPr="007F55F0">
              <w:rPr>
                <w:rFonts w:ascii="Arial"/>
                <w:color w:val="000000"/>
                <w:spacing w:val="2"/>
                <w:sz w:val="20"/>
                <w:szCs w:val="20"/>
              </w:rPr>
              <w:t xml:space="preserve"> </w:t>
            </w:r>
            <w:r w:rsidRPr="007F55F0">
              <w:rPr>
                <w:rFonts w:ascii="Arial"/>
                <w:color w:val="000000"/>
                <w:sz w:val="20"/>
                <w:szCs w:val="20"/>
              </w:rPr>
              <w:t xml:space="preserve">and </w:t>
            </w:r>
            <w:r w:rsidRPr="007F55F0">
              <w:rPr>
                <w:rFonts w:ascii="Arial"/>
                <w:color w:val="000000"/>
                <w:spacing w:val="1"/>
                <w:sz w:val="20"/>
                <w:szCs w:val="20"/>
              </w:rPr>
              <w:t>free</w:t>
            </w:r>
            <w:r w:rsidRPr="007F55F0">
              <w:rPr>
                <w:rFonts w:ascii="Arial"/>
                <w:color w:val="000000"/>
                <w:sz w:val="20"/>
                <w:szCs w:val="20"/>
              </w:rPr>
              <w:t xml:space="preserve"> </w:t>
            </w:r>
            <w:r w:rsidRPr="007F55F0">
              <w:rPr>
                <w:rFonts w:ascii="Arial"/>
                <w:color w:val="000000"/>
                <w:spacing w:val="1"/>
                <w:sz w:val="20"/>
                <w:szCs w:val="20"/>
              </w:rPr>
              <w:t>of</w:t>
            </w:r>
            <w:r w:rsidRPr="007F55F0">
              <w:rPr>
                <w:rFonts w:ascii="Arial"/>
                <w:color w:val="000000"/>
                <w:spacing w:val="28"/>
                <w:sz w:val="20"/>
                <w:szCs w:val="20"/>
              </w:rPr>
              <w:t xml:space="preserve"> </w:t>
            </w:r>
            <w:r w:rsidRPr="007F55F0">
              <w:rPr>
                <w:rFonts w:ascii="Arial"/>
                <w:color w:val="000000"/>
                <w:sz w:val="20"/>
                <w:szCs w:val="20"/>
              </w:rPr>
              <w:t>all organisms and nits.</w:t>
            </w:r>
            <w:r w:rsidRPr="007F55F0">
              <w:rPr>
                <w:rFonts w:ascii="Arial"/>
                <w:color w:val="000000"/>
                <w:spacing w:val="66"/>
                <w:sz w:val="20"/>
                <w:szCs w:val="20"/>
              </w:rPr>
              <w:t xml:space="preserve"> </w:t>
            </w:r>
            <w:r w:rsidRPr="007F55F0">
              <w:rPr>
                <w:rFonts w:ascii="Arial"/>
                <w:color w:val="000000"/>
                <w:sz w:val="20"/>
                <w:szCs w:val="20"/>
              </w:rPr>
              <w:t>There</w:t>
            </w:r>
            <w:r w:rsidRPr="007F55F0">
              <w:rPr>
                <w:rFonts w:ascii="Arial"/>
                <w:color w:val="000000"/>
                <w:spacing w:val="2"/>
                <w:sz w:val="20"/>
                <w:szCs w:val="20"/>
              </w:rPr>
              <w:t xml:space="preserve"> </w:t>
            </w:r>
            <w:r w:rsidRPr="007F55F0">
              <w:rPr>
                <w:rFonts w:ascii="Arial"/>
                <w:color w:val="000000"/>
                <w:sz w:val="20"/>
                <w:szCs w:val="20"/>
              </w:rPr>
              <w:t>are</w:t>
            </w:r>
            <w:r w:rsidRPr="007F55F0">
              <w:rPr>
                <w:rFonts w:ascii="Arial"/>
                <w:color w:val="000000"/>
                <w:spacing w:val="2"/>
                <w:sz w:val="20"/>
                <w:szCs w:val="20"/>
              </w:rPr>
              <w:t xml:space="preserve"> </w:t>
            </w:r>
            <w:r w:rsidRPr="007F55F0">
              <w:rPr>
                <w:rFonts w:ascii="Arial"/>
                <w:color w:val="000000"/>
                <w:sz w:val="20"/>
                <w:szCs w:val="20"/>
              </w:rPr>
              <w:t>medications</w:t>
            </w:r>
            <w:r w:rsidRPr="007F55F0">
              <w:rPr>
                <w:rFonts w:ascii="Arial"/>
                <w:color w:val="000000"/>
                <w:spacing w:val="26"/>
                <w:sz w:val="20"/>
                <w:szCs w:val="20"/>
              </w:rPr>
              <w:t xml:space="preserve"> </w:t>
            </w:r>
            <w:r w:rsidRPr="007F55F0">
              <w:rPr>
                <w:rFonts w:ascii="Arial"/>
                <w:color w:val="000000"/>
                <w:sz w:val="20"/>
                <w:szCs w:val="20"/>
              </w:rPr>
              <w:t xml:space="preserve">available </w:t>
            </w:r>
            <w:r w:rsidRPr="007F55F0">
              <w:rPr>
                <w:rFonts w:ascii="Arial"/>
                <w:color w:val="000000"/>
                <w:spacing w:val="-1"/>
                <w:sz w:val="20"/>
                <w:szCs w:val="20"/>
              </w:rPr>
              <w:t>over</w:t>
            </w:r>
            <w:r w:rsidRPr="007F55F0">
              <w:rPr>
                <w:rFonts w:ascii="Arial"/>
                <w:color w:val="000000"/>
                <w:sz w:val="20"/>
                <w:szCs w:val="20"/>
              </w:rPr>
              <w:t xml:space="preserve"> the counter at</w:t>
            </w:r>
            <w:r w:rsidRPr="007F55F0">
              <w:rPr>
                <w:rFonts w:ascii="Arial"/>
                <w:color w:val="000000"/>
                <w:spacing w:val="2"/>
                <w:sz w:val="20"/>
                <w:szCs w:val="20"/>
              </w:rPr>
              <w:t xml:space="preserve"> </w:t>
            </w:r>
            <w:r w:rsidRPr="007F55F0">
              <w:rPr>
                <w:rFonts w:ascii="Arial"/>
                <w:color w:val="000000"/>
                <w:sz w:val="20"/>
                <w:szCs w:val="20"/>
              </w:rPr>
              <w:t>pharmacies</w:t>
            </w:r>
            <w:r w:rsidR="00262A32">
              <w:rPr>
                <w:rFonts w:ascii="Arial"/>
                <w:color w:val="000000"/>
                <w:sz w:val="20"/>
                <w:szCs w:val="20"/>
              </w:rPr>
              <w:t>, as well as stronger prescription medications</w:t>
            </w:r>
            <w:r w:rsidRPr="007F55F0">
              <w:rPr>
                <w:rFonts w:ascii="Arial"/>
                <w:color w:val="000000"/>
                <w:sz w:val="20"/>
                <w:szCs w:val="20"/>
              </w:rPr>
              <w:t>.  Children</w:t>
            </w:r>
            <w:r w:rsidRPr="007F55F0">
              <w:rPr>
                <w:rFonts w:ascii="Arial"/>
                <w:color w:val="000000"/>
                <w:spacing w:val="2"/>
                <w:sz w:val="20"/>
                <w:szCs w:val="20"/>
              </w:rPr>
              <w:t xml:space="preserve"> </w:t>
            </w:r>
            <w:r w:rsidRPr="007F55F0">
              <w:rPr>
                <w:rFonts w:ascii="Arial"/>
                <w:color w:val="000000"/>
                <w:sz w:val="20"/>
                <w:szCs w:val="20"/>
              </w:rPr>
              <w:t>being re-admitted</w:t>
            </w:r>
            <w:r w:rsidRPr="007F55F0">
              <w:rPr>
                <w:rFonts w:ascii="Arial"/>
                <w:color w:val="000000"/>
                <w:spacing w:val="2"/>
                <w:sz w:val="20"/>
                <w:szCs w:val="20"/>
              </w:rPr>
              <w:t xml:space="preserve"> </w:t>
            </w:r>
            <w:r w:rsidRPr="007F55F0">
              <w:rPr>
                <w:rFonts w:ascii="Arial"/>
                <w:color w:val="000000"/>
                <w:sz w:val="20"/>
                <w:szCs w:val="20"/>
              </w:rPr>
              <w:t>must have hair</w:t>
            </w:r>
            <w:r w:rsidRPr="007F55F0">
              <w:rPr>
                <w:rFonts w:ascii="Arial"/>
                <w:color w:val="000000"/>
                <w:spacing w:val="27"/>
                <w:sz w:val="20"/>
                <w:szCs w:val="20"/>
              </w:rPr>
              <w:t xml:space="preserve"> </w:t>
            </w:r>
            <w:r w:rsidRPr="007F55F0">
              <w:rPr>
                <w:rFonts w:ascii="Arial"/>
                <w:color w:val="000000"/>
                <w:sz w:val="20"/>
                <w:szCs w:val="20"/>
              </w:rPr>
              <w:t xml:space="preserve">checked </w:t>
            </w:r>
            <w:r w:rsidRPr="007F55F0">
              <w:rPr>
                <w:rFonts w:ascii="Arial"/>
                <w:color w:val="000000"/>
                <w:spacing w:val="1"/>
                <w:sz w:val="20"/>
                <w:szCs w:val="20"/>
              </w:rPr>
              <w:t>by</w:t>
            </w:r>
            <w:r w:rsidRPr="007F55F0">
              <w:rPr>
                <w:rFonts w:ascii="Arial"/>
                <w:color w:val="000000"/>
                <w:spacing w:val="-3"/>
                <w:sz w:val="20"/>
                <w:szCs w:val="20"/>
              </w:rPr>
              <w:t xml:space="preserve"> </w:t>
            </w:r>
            <w:r w:rsidRPr="007F55F0">
              <w:rPr>
                <w:rFonts w:ascii="Arial"/>
                <w:color w:val="000000"/>
                <w:spacing w:val="1"/>
                <w:sz w:val="20"/>
                <w:szCs w:val="20"/>
              </w:rPr>
              <w:t>office</w:t>
            </w:r>
            <w:r w:rsidRPr="007F55F0">
              <w:rPr>
                <w:rFonts w:ascii="Arial"/>
                <w:color w:val="000000"/>
                <w:sz w:val="20"/>
                <w:szCs w:val="20"/>
              </w:rPr>
              <w:t xml:space="preserve"> staff</w:t>
            </w:r>
            <w:r w:rsidR="00262A32">
              <w:rPr>
                <w:rFonts w:ascii="Arial"/>
                <w:color w:val="000000"/>
                <w:sz w:val="20"/>
                <w:szCs w:val="20"/>
              </w:rPr>
              <w:t xml:space="preserve"> and be nit-free</w:t>
            </w:r>
          </w:p>
        </w:tc>
      </w:tr>
      <w:tr w:rsidR="00BB286D" w:rsidRPr="007F55F0" w:rsidTr="004D75F6">
        <w:trPr>
          <w:trHeight w:hRule="exact" w:val="758"/>
        </w:trPr>
        <w:tc>
          <w:tcPr>
            <w:tcW w:w="3806" w:type="dxa"/>
            <w:tcBorders>
              <w:top w:val="single" w:sz="8" w:space="0" w:color="000000"/>
              <w:left w:val="single" w:sz="8" w:space="0" w:color="000000"/>
              <w:bottom w:val="single" w:sz="8" w:space="0" w:color="000000"/>
              <w:right w:val="single" w:sz="8" w:space="0" w:color="000000"/>
            </w:tcBorders>
          </w:tcPr>
          <w:p w:rsidR="00BB286D" w:rsidRPr="007F55F0" w:rsidRDefault="00BB286D" w:rsidP="00BB286D">
            <w:pPr>
              <w:pStyle w:val="TableParagraph"/>
              <w:spacing w:before="100"/>
              <w:ind w:left="410" w:right="1220" w:hanging="220"/>
              <w:rPr>
                <w:rFonts w:ascii="Arial" w:hAnsi="Arial" w:cs="Arial"/>
                <w:color w:val="000000"/>
                <w:sz w:val="20"/>
                <w:szCs w:val="20"/>
              </w:rPr>
            </w:pPr>
            <w:r w:rsidRPr="007F55F0">
              <w:rPr>
                <w:rFonts w:ascii="Arial"/>
                <w:color w:val="000000"/>
                <w:sz w:val="20"/>
                <w:szCs w:val="20"/>
                <w:u w:val="single" w:color="000000"/>
              </w:rPr>
              <w:t>Rubeola (Measles):</w:t>
            </w:r>
            <w:r w:rsidRPr="007F55F0">
              <w:rPr>
                <w:rFonts w:ascii="Arial"/>
                <w:color w:val="000000"/>
                <w:spacing w:val="24"/>
                <w:sz w:val="20"/>
                <w:szCs w:val="20"/>
              </w:rPr>
              <w:t xml:space="preserve"> </w:t>
            </w:r>
            <w:r w:rsidRPr="007F55F0">
              <w:rPr>
                <w:rFonts w:ascii="Arial"/>
                <w:color w:val="000000"/>
                <w:sz w:val="20"/>
                <w:szCs w:val="20"/>
              </w:rPr>
              <w:t>Incubation 7-14 days</w:t>
            </w:r>
          </w:p>
        </w:tc>
        <w:tc>
          <w:tcPr>
            <w:tcW w:w="6136" w:type="dxa"/>
            <w:tcBorders>
              <w:top w:val="single" w:sz="8" w:space="0" w:color="000000"/>
              <w:left w:val="single" w:sz="8" w:space="0" w:color="000000"/>
              <w:bottom w:val="single" w:sz="8" w:space="0" w:color="000000"/>
              <w:right w:val="single" w:sz="8" w:space="0" w:color="000000"/>
            </w:tcBorders>
          </w:tcPr>
          <w:p w:rsidR="00BB286D" w:rsidRPr="007F55F0" w:rsidRDefault="00BB286D" w:rsidP="00BB286D">
            <w:pPr>
              <w:pStyle w:val="TableParagraph"/>
              <w:spacing w:before="100"/>
              <w:ind w:left="191" w:right="319" w:firstLine="9"/>
              <w:rPr>
                <w:rFonts w:ascii="Arial" w:hAnsi="Arial" w:cs="Arial"/>
                <w:color w:val="000000"/>
                <w:sz w:val="20"/>
                <w:szCs w:val="20"/>
              </w:rPr>
            </w:pPr>
            <w:r w:rsidRPr="007F55F0">
              <w:rPr>
                <w:rFonts w:ascii="Arial"/>
                <w:color w:val="000000"/>
                <w:spacing w:val="-1"/>
                <w:sz w:val="20"/>
                <w:szCs w:val="20"/>
              </w:rPr>
              <w:t>Exclude</w:t>
            </w:r>
            <w:r w:rsidRPr="007F55F0">
              <w:rPr>
                <w:rFonts w:ascii="Arial"/>
                <w:color w:val="000000"/>
                <w:spacing w:val="1"/>
                <w:sz w:val="20"/>
                <w:szCs w:val="20"/>
              </w:rPr>
              <w:t xml:space="preserve"> </w:t>
            </w:r>
            <w:r w:rsidRPr="007F55F0">
              <w:rPr>
                <w:rFonts w:ascii="Arial"/>
                <w:color w:val="000000"/>
                <w:sz w:val="20"/>
                <w:szCs w:val="20"/>
              </w:rPr>
              <w:t xml:space="preserve">7 days after appearance </w:t>
            </w:r>
            <w:r w:rsidRPr="007F55F0">
              <w:rPr>
                <w:rFonts w:ascii="Arial"/>
                <w:color w:val="000000"/>
                <w:spacing w:val="1"/>
                <w:sz w:val="20"/>
                <w:szCs w:val="20"/>
              </w:rPr>
              <w:t>of</w:t>
            </w:r>
            <w:r w:rsidRPr="007F55F0">
              <w:rPr>
                <w:rFonts w:ascii="Arial"/>
                <w:color w:val="000000"/>
                <w:spacing w:val="2"/>
                <w:sz w:val="20"/>
                <w:szCs w:val="20"/>
              </w:rPr>
              <w:t xml:space="preserve"> </w:t>
            </w:r>
            <w:r w:rsidRPr="007F55F0">
              <w:rPr>
                <w:rFonts w:ascii="Arial"/>
                <w:color w:val="000000"/>
                <w:sz w:val="20"/>
                <w:szCs w:val="20"/>
              </w:rPr>
              <w:t>rash</w:t>
            </w:r>
            <w:r w:rsidRPr="007F55F0">
              <w:rPr>
                <w:rFonts w:ascii="Arial"/>
                <w:color w:val="000000"/>
                <w:spacing w:val="28"/>
                <w:sz w:val="20"/>
                <w:szCs w:val="20"/>
              </w:rPr>
              <w:t xml:space="preserve"> </w:t>
            </w:r>
            <w:r w:rsidRPr="007F55F0">
              <w:rPr>
                <w:rFonts w:ascii="Arial"/>
                <w:color w:val="000000"/>
                <w:sz w:val="20"/>
                <w:szCs w:val="20"/>
              </w:rPr>
              <w:t>or released</w:t>
            </w:r>
            <w:r w:rsidRPr="007F55F0">
              <w:rPr>
                <w:rFonts w:ascii="Arial"/>
                <w:color w:val="000000"/>
                <w:spacing w:val="2"/>
                <w:sz w:val="20"/>
                <w:szCs w:val="20"/>
              </w:rPr>
              <w:t xml:space="preserve"> </w:t>
            </w:r>
            <w:r w:rsidRPr="007F55F0">
              <w:rPr>
                <w:rFonts w:ascii="Arial"/>
                <w:color w:val="000000"/>
                <w:sz w:val="20"/>
                <w:szCs w:val="20"/>
              </w:rPr>
              <w:t xml:space="preserve">by a </w:t>
            </w:r>
            <w:r w:rsidRPr="007F55F0">
              <w:rPr>
                <w:rFonts w:ascii="Arial"/>
                <w:color w:val="000000"/>
                <w:spacing w:val="-1"/>
                <w:sz w:val="20"/>
                <w:szCs w:val="20"/>
              </w:rPr>
              <w:t>physician.</w:t>
            </w:r>
          </w:p>
        </w:tc>
      </w:tr>
      <w:tr w:rsidR="00BB286D" w:rsidRPr="007F55F0" w:rsidTr="004D75F6">
        <w:trPr>
          <w:trHeight w:hRule="exact" w:val="778"/>
        </w:trPr>
        <w:tc>
          <w:tcPr>
            <w:tcW w:w="3806" w:type="dxa"/>
            <w:tcBorders>
              <w:top w:val="single" w:sz="8" w:space="0" w:color="000000"/>
              <w:left w:val="single" w:sz="8" w:space="0" w:color="000000"/>
              <w:bottom w:val="single" w:sz="8" w:space="0" w:color="000000"/>
              <w:right w:val="single" w:sz="8" w:space="0" w:color="000000"/>
            </w:tcBorders>
          </w:tcPr>
          <w:p w:rsidR="00BB286D" w:rsidRPr="007F55F0" w:rsidRDefault="00BB286D" w:rsidP="00BB286D">
            <w:pPr>
              <w:pStyle w:val="TableParagraph"/>
              <w:spacing w:before="100"/>
              <w:ind w:left="410" w:right="100" w:hanging="220"/>
              <w:rPr>
                <w:rFonts w:ascii="Arial" w:hAnsi="Arial" w:cs="Arial"/>
                <w:color w:val="000000"/>
                <w:sz w:val="20"/>
                <w:szCs w:val="20"/>
              </w:rPr>
            </w:pPr>
            <w:r w:rsidRPr="007F55F0">
              <w:rPr>
                <w:rFonts w:ascii="Arial"/>
                <w:color w:val="000000"/>
                <w:sz w:val="20"/>
                <w:szCs w:val="20"/>
                <w:u w:val="single" w:color="000000"/>
              </w:rPr>
              <w:t>Rubella (German</w:t>
            </w:r>
            <w:r w:rsidRPr="007F55F0">
              <w:rPr>
                <w:rFonts w:ascii="Arial"/>
                <w:color w:val="000000"/>
                <w:spacing w:val="1"/>
                <w:sz w:val="20"/>
                <w:szCs w:val="20"/>
                <w:u w:val="single" w:color="000000"/>
              </w:rPr>
              <w:t xml:space="preserve"> </w:t>
            </w:r>
            <w:r w:rsidRPr="007F55F0">
              <w:rPr>
                <w:rFonts w:ascii="Arial"/>
                <w:color w:val="000000"/>
                <w:sz w:val="20"/>
                <w:szCs w:val="20"/>
                <w:u w:val="single" w:color="000000"/>
              </w:rPr>
              <w:t>M</w:t>
            </w:r>
            <w:r w:rsidRPr="007F55F0">
              <w:rPr>
                <w:rFonts w:ascii="Arial"/>
                <w:color w:val="000000"/>
                <w:sz w:val="20"/>
                <w:szCs w:val="20"/>
              </w:rPr>
              <w:t>easles):</w:t>
            </w:r>
            <w:r w:rsidRPr="007F55F0">
              <w:rPr>
                <w:rFonts w:ascii="Arial"/>
                <w:color w:val="000000"/>
                <w:spacing w:val="24"/>
                <w:sz w:val="20"/>
                <w:szCs w:val="20"/>
              </w:rPr>
              <w:t xml:space="preserve"> </w:t>
            </w:r>
            <w:r w:rsidRPr="007F55F0">
              <w:rPr>
                <w:rFonts w:ascii="Arial"/>
                <w:color w:val="000000"/>
                <w:sz w:val="20"/>
                <w:szCs w:val="20"/>
              </w:rPr>
              <w:t>Incubation 14-21</w:t>
            </w:r>
            <w:r w:rsidRPr="007F55F0">
              <w:rPr>
                <w:rFonts w:ascii="Arial"/>
                <w:color w:val="000000"/>
                <w:spacing w:val="2"/>
                <w:sz w:val="20"/>
                <w:szCs w:val="20"/>
              </w:rPr>
              <w:t xml:space="preserve"> </w:t>
            </w:r>
            <w:r w:rsidRPr="007F55F0">
              <w:rPr>
                <w:rFonts w:ascii="Arial"/>
                <w:color w:val="000000"/>
                <w:spacing w:val="-1"/>
                <w:sz w:val="20"/>
                <w:szCs w:val="20"/>
              </w:rPr>
              <w:t>days</w:t>
            </w:r>
          </w:p>
        </w:tc>
        <w:tc>
          <w:tcPr>
            <w:tcW w:w="6136" w:type="dxa"/>
            <w:tcBorders>
              <w:top w:val="single" w:sz="8" w:space="0" w:color="000000"/>
              <w:left w:val="single" w:sz="8" w:space="0" w:color="000000"/>
              <w:bottom w:val="single" w:sz="8" w:space="0" w:color="000000"/>
              <w:right w:val="single" w:sz="8" w:space="0" w:color="000000"/>
            </w:tcBorders>
          </w:tcPr>
          <w:p w:rsidR="00BB286D" w:rsidRPr="007F55F0" w:rsidRDefault="00BB286D" w:rsidP="00BB286D">
            <w:pPr>
              <w:pStyle w:val="TableParagraph"/>
              <w:spacing w:before="100"/>
              <w:ind w:left="200" w:firstLine="9"/>
              <w:rPr>
                <w:rFonts w:ascii="Arial" w:hAnsi="Arial" w:cs="Arial"/>
                <w:color w:val="000000"/>
                <w:sz w:val="20"/>
                <w:szCs w:val="20"/>
              </w:rPr>
            </w:pPr>
            <w:r w:rsidRPr="007F55F0">
              <w:rPr>
                <w:rFonts w:ascii="Arial"/>
                <w:color w:val="000000"/>
                <w:spacing w:val="-1"/>
                <w:sz w:val="20"/>
                <w:szCs w:val="20"/>
              </w:rPr>
              <w:t>Exclude</w:t>
            </w:r>
            <w:r w:rsidRPr="007F55F0">
              <w:rPr>
                <w:rFonts w:ascii="Arial"/>
                <w:color w:val="000000"/>
                <w:spacing w:val="1"/>
                <w:sz w:val="20"/>
                <w:szCs w:val="20"/>
              </w:rPr>
              <w:t xml:space="preserve"> </w:t>
            </w:r>
            <w:r w:rsidRPr="007F55F0">
              <w:rPr>
                <w:rFonts w:ascii="Arial"/>
                <w:color w:val="000000"/>
                <w:sz w:val="20"/>
                <w:szCs w:val="20"/>
              </w:rPr>
              <w:t>until free of</w:t>
            </w:r>
            <w:r w:rsidRPr="007F55F0">
              <w:rPr>
                <w:rFonts w:ascii="Arial"/>
                <w:color w:val="000000"/>
                <w:spacing w:val="2"/>
                <w:sz w:val="20"/>
                <w:szCs w:val="20"/>
              </w:rPr>
              <w:t xml:space="preserve"> </w:t>
            </w:r>
            <w:r w:rsidRPr="007F55F0">
              <w:rPr>
                <w:rFonts w:ascii="Arial"/>
                <w:color w:val="000000"/>
                <w:sz w:val="20"/>
                <w:szCs w:val="20"/>
              </w:rPr>
              <w:t>symptoms.</w:t>
            </w:r>
          </w:p>
        </w:tc>
      </w:tr>
      <w:tr w:rsidR="00BB286D" w:rsidRPr="007F55F0" w:rsidTr="004D75F6">
        <w:trPr>
          <w:trHeight w:hRule="exact" w:val="1073"/>
        </w:trPr>
        <w:tc>
          <w:tcPr>
            <w:tcW w:w="3806" w:type="dxa"/>
            <w:tcBorders>
              <w:top w:val="single" w:sz="8" w:space="0" w:color="000000"/>
              <w:left w:val="single" w:sz="8" w:space="0" w:color="000000"/>
              <w:bottom w:val="single" w:sz="8" w:space="0" w:color="000000"/>
              <w:right w:val="single" w:sz="8" w:space="0" w:color="000000"/>
            </w:tcBorders>
          </w:tcPr>
          <w:p w:rsidR="00BB286D" w:rsidRPr="007F55F0" w:rsidRDefault="00BB286D" w:rsidP="00BB286D">
            <w:pPr>
              <w:pStyle w:val="TableParagraph"/>
              <w:spacing w:before="100"/>
              <w:ind w:left="410" w:right="100" w:hanging="220"/>
              <w:rPr>
                <w:rFonts w:ascii="Arial" w:hAnsi="Arial" w:cs="Arial"/>
                <w:color w:val="000000"/>
                <w:sz w:val="20"/>
                <w:szCs w:val="20"/>
              </w:rPr>
            </w:pPr>
            <w:r w:rsidRPr="007F55F0">
              <w:rPr>
                <w:rFonts w:ascii="Arial"/>
                <w:color w:val="000000"/>
                <w:sz w:val="20"/>
                <w:szCs w:val="20"/>
                <w:u w:val="single" w:color="000000"/>
              </w:rPr>
              <w:t>Streptococcal Infections</w:t>
            </w:r>
            <w:r w:rsidRPr="007F55F0">
              <w:rPr>
                <w:rFonts w:ascii="Arial"/>
                <w:color w:val="000000"/>
                <w:sz w:val="20"/>
                <w:szCs w:val="20"/>
              </w:rPr>
              <w:t>:</w:t>
            </w:r>
            <w:r w:rsidRPr="007F55F0">
              <w:rPr>
                <w:rFonts w:ascii="Arial"/>
                <w:color w:val="000000"/>
                <w:spacing w:val="29"/>
                <w:sz w:val="20"/>
                <w:szCs w:val="20"/>
              </w:rPr>
              <w:t xml:space="preserve"> </w:t>
            </w:r>
            <w:r w:rsidRPr="007F55F0">
              <w:rPr>
                <w:rFonts w:ascii="Arial"/>
                <w:color w:val="000000"/>
                <w:sz w:val="20"/>
                <w:szCs w:val="20"/>
              </w:rPr>
              <w:t xml:space="preserve">Incubation 1-3 </w:t>
            </w:r>
            <w:r w:rsidRPr="007F55F0">
              <w:rPr>
                <w:rFonts w:ascii="Arial"/>
                <w:color w:val="000000"/>
                <w:spacing w:val="-1"/>
                <w:sz w:val="20"/>
                <w:szCs w:val="20"/>
              </w:rPr>
              <w:t>days</w:t>
            </w:r>
          </w:p>
        </w:tc>
        <w:tc>
          <w:tcPr>
            <w:tcW w:w="6136" w:type="dxa"/>
            <w:tcBorders>
              <w:top w:val="single" w:sz="8" w:space="0" w:color="000000"/>
              <w:left w:val="single" w:sz="8" w:space="0" w:color="000000"/>
              <w:bottom w:val="single" w:sz="8" w:space="0" w:color="000000"/>
              <w:right w:val="single" w:sz="8" w:space="0" w:color="000000"/>
            </w:tcBorders>
          </w:tcPr>
          <w:p w:rsidR="00BB286D" w:rsidRPr="007F55F0" w:rsidRDefault="00BB286D" w:rsidP="00BB286D">
            <w:pPr>
              <w:pStyle w:val="TableParagraph"/>
              <w:tabs>
                <w:tab w:val="left" w:pos="3789"/>
              </w:tabs>
              <w:spacing w:before="100"/>
              <w:ind w:left="191" w:right="420" w:firstLine="9"/>
              <w:rPr>
                <w:rFonts w:ascii="Arial" w:hAnsi="Arial" w:cs="Arial"/>
                <w:color w:val="000000"/>
                <w:sz w:val="20"/>
                <w:szCs w:val="20"/>
              </w:rPr>
            </w:pPr>
            <w:r w:rsidRPr="007F55F0">
              <w:rPr>
                <w:rFonts w:ascii="Arial"/>
                <w:color w:val="000000"/>
                <w:spacing w:val="-1"/>
                <w:sz w:val="20"/>
                <w:szCs w:val="20"/>
              </w:rPr>
              <w:t>Exclude</w:t>
            </w:r>
            <w:r w:rsidRPr="007F55F0">
              <w:rPr>
                <w:rFonts w:ascii="Arial"/>
                <w:color w:val="000000"/>
                <w:spacing w:val="1"/>
                <w:sz w:val="20"/>
                <w:szCs w:val="20"/>
              </w:rPr>
              <w:t xml:space="preserve"> </w:t>
            </w:r>
            <w:r w:rsidRPr="007F55F0">
              <w:rPr>
                <w:rFonts w:ascii="Arial"/>
                <w:color w:val="000000"/>
                <w:sz w:val="20"/>
                <w:szCs w:val="20"/>
              </w:rPr>
              <w:t>until released by</w:t>
            </w:r>
            <w:r w:rsidRPr="007F55F0">
              <w:rPr>
                <w:rFonts w:ascii="Arial"/>
                <w:color w:val="000000"/>
                <w:spacing w:val="-3"/>
                <w:sz w:val="20"/>
                <w:szCs w:val="20"/>
              </w:rPr>
              <w:t xml:space="preserve"> </w:t>
            </w:r>
            <w:r w:rsidRPr="007F55F0">
              <w:rPr>
                <w:rFonts w:ascii="Arial"/>
                <w:color w:val="000000"/>
                <w:spacing w:val="-1"/>
                <w:sz w:val="20"/>
                <w:szCs w:val="20"/>
              </w:rPr>
              <w:t>physician</w:t>
            </w:r>
            <w:r w:rsidRPr="007F55F0">
              <w:rPr>
                <w:rFonts w:ascii="Arial"/>
                <w:color w:val="000000"/>
                <w:sz w:val="20"/>
                <w:szCs w:val="20"/>
              </w:rPr>
              <w:t xml:space="preserve"> </w:t>
            </w:r>
            <w:r w:rsidRPr="007F55F0">
              <w:rPr>
                <w:rFonts w:ascii="Arial"/>
                <w:color w:val="000000"/>
                <w:spacing w:val="1"/>
                <w:sz w:val="20"/>
                <w:szCs w:val="20"/>
              </w:rPr>
              <w:t>or</w:t>
            </w:r>
            <w:r w:rsidRPr="007F55F0">
              <w:rPr>
                <w:rFonts w:ascii="Arial"/>
                <w:color w:val="000000"/>
                <w:spacing w:val="34"/>
                <w:sz w:val="20"/>
                <w:szCs w:val="20"/>
              </w:rPr>
              <w:t xml:space="preserve"> </w:t>
            </w:r>
            <w:r w:rsidRPr="007F55F0">
              <w:rPr>
                <w:rFonts w:ascii="Arial"/>
                <w:color w:val="000000"/>
                <w:sz w:val="20"/>
                <w:szCs w:val="20"/>
              </w:rPr>
              <w:t xml:space="preserve">after </w:t>
            </w:r>
            <w:r w:rsidRPr="007F55F0">
              <w:rPr>
                <w:rFonts w:ascii="Arial"/>
                <w:color w:val="000000"/>
                <w:spacing w:val="1"/>
                <w:sz w:val="20"/>
                <w:szCs w:val="20"/>
              </w:rPr>
              <w:t>48</w:t>
            </w:r>
            <w:r w:rsidRPr="007F55F0">
              <w:rPr>
                <w:rFonts w:ascii="Arial"/>
                <w:color w:val="000000"/>
                <w:sz w:val="20"/>
                <w:szCs w:val="20"/>
              </w:rPr>
              <w:t xml:space="preserve"> hours </w:t>
            </w:r>
            <w:r w:rsidRPr="007F55F0">
              <w:rPr>
                <w:rFonts w:ascii="Arial"/>
                <w:color w:val="000000"/>
                <w:spacing w:val="1"/>
                <w:sz w:val="20"/>
                <w:szCs w:val="20"/>
              </w:rPr>
              <w:t>of</w:t>
            </w:r>
            <w:r w:rsidRPr="007F55F0">
              <w:rPr>
                <w:rFonts w:ascii="Arial"/>
                <w:color w:val="000000"/>
                <w:spacing w:val="2"/>
                <w:sz w:val="20"/>
                <w:szCs w:val="20"/>
              </w:rPr>
              <w:t xml:space="preserve"> </w:t>
            </w:r>
            <w:r w:rsidRPr="007F55F0">
              <w:rPr>
                <w:rFonts w:ascii="Arial"/>
                <w:color w:val="000000"/>
                <w:sz w:val="20"/>
                <w:szCs w:val="20"/>
              </w:rPr>
              <w:t>antibiotic therapy and</w:t>
            </w:r>
            <w:r w:rsidRPr="007F55F0">
              <w:rPr>
                <w:rFonts w:ascii="Arial"/>
                <w:color w:val="000000"/>
                <w:spacing w:val="2"/>
                <w:sz w:val="20"/>
                <w:szCs w:val="20"/>
              </w:rPr>
              <w:t xml:space="preserve"> </w:t>
            </w:r>
            <w:r w:rsidRPr="007F55F0">
              <w:rPr>
                <w:rFonts w:ascii="Arial"/>
                <w:color w:val="000000"/>
                <w:sz w:val="20"/>
                <w:szCs w:val="20"/>
              </w:rPr>
              <w:t>child</w:t>
            </w:r>
            <w:r w:rsidRPr="007F55F0">
              <w:rPr>
                <w:rFonts w:ascii="Arial"/>
                <w:color w:val="000000"/>
                <w:spacing w:val="29"/>
                <w:sz w:val="20"/>
                <w:szCs w:val="20"/>
              </w:rPr>
              <w:t xml:space="preserve"> </w:t>
            </w:r>
            <w:r w:rsidRPr="007F55F0">
              <w:rPr>
                <w:rFonts w:ascii="Arial"/>
                <w:color w:val="000000"/>
                <w:sz w:val="20"/>
                <w:szCs w:val="20"/>
              </w:rPr>
              <w:t>has</w:t>
            </w:r>
            <w:r w:rsidRPr="007F55F0">
              <w:rPr>
                <w:rFonts w:ascii="Arial"/>
                <w:color w:val="000000"/>
                <w:spacing w:val="2"/>
                <w:sz w:val="20"/>
                <w:szCs w:val="20"/>
              </w:rPr>
              <w:t xml:space="preserve"> </w:t>
            </w:r>
            <w:r w:rsidRPr="007F55F0">
              <w:rPr>
                <w:rFonts w:ascii="Arial"/>
                <w:color w:val="000000"/>
                <w:sz w:val="20"/>
                <w:szCs w:val="20"/>
              </w:rPr>
              <w:t xml:space="preserve">been </w:t>
            </w:r>
            <w:r w:rsidRPr="007F55F0">
              <w:rPr>
                <w:rFonts w:ascii="Arial"/>
                <w:color w:val="000000"/>
                <w:spacing w:val="1"/>
                <w:sz w:val="20"/>
                <w:szCs w:val="20"/>
              </w:rPr>
              <w:t>free</w:t>
            </w:r>
            <w:r w:rsidRPr="007F55F0">
              <w:rPr>
                <w:rFonts w:ascii="Arial"/>
                <w:color w:val="000000"/>
                <w:sz w:val="20"/>
                <w:szCs w:val="20"/>
              </w:rPr>
              <w:t xml:space="preserve"> </w:t>
            </w:r>
            <w:r w:rsidRPr="007F55F0">
              <w:rPr>
                <w:rFonts w:ascii="Arial"/>
                <w:color w:val="000000"/>
                <w:spacing w:val="1"/>
                <w:sz w:val="20"/>
                <w:szCs w:val="20"/>
              </w:rPr>
              <w:t xml:space="preserve">of </w:t>
            </w:r>
            <w:r w:rsidRPr="007F55F0">
              <w:rPr>
                <w:rFonts w:ascii="Arial"/>
                <w:color w:val="000000"/>
                <w:sz w:val="20"/>
                <w:szCs w:val="20"/>
              </w:rPr>
              <w:t>fever for 24 hours and</w:t>
            </w:r>
            <w:r w:rsidRPr="007F55F0">
              <w:rPr>
                <w:rFonts w:ascii="Arial"/>
                <w:color w:val="000000"/>
                <w:spacing w:val="29"/>
                <w:sz w:val="20"/>
                <w:szCs w:val="20"/>
              </w:rPr>
              <w:t xml:space="preserve"> </w:t>
            </w:r>
            <w:r w:rsidRPr="007F55F0">
              <w:rPr>
                <w:rFonts w:ascii="Arial"/>
                <w:color w:val="000000"/>
                <w:sz w:val="20"/>
                <w:szCs w:val="20"/>
              </w:rPr>
              <w:t>feels well enough to</w:t>
            </w:r>
            <w:r w:rsidRPr="007F55F0">
              <w:rPr>
                <w:rFonts w:ascii="Arial"/>
                <w:color w:val="000000"/>
                <w:spacing w:val="2"/>
                <w:sz w:val="20"/>
                <w:szCs w:val="20"/>
              </w:rPr>
              <w:t xml:space="preserve"> </w:t>
            </w:r>
            <w:r w:rsidRPr="007F55F0">
              <w:rPr>
                <w:rFonts w:ascii="Arial"/>
                <w:color w:val="000000"/>
                <w:sz w:val="20"/>
                <w:szCs w:val="20"/>
              </w:rPr>
              <w:t>attend</w:t>
            </w:r>
            <w:r w:rsidRPr="007F55F0">
              <w:rPr>
                <w:rFonts w:ascii="Arial"/>
                <w:color w:val="000000"/>
                <w:spacing w:val="2"/>
                <w:sz w:val="20"/>
                <w:szCs w:val="20"/>
              </w:rPr>
              <w:t xml:space="preserve"> </w:t>
            </w:r>
            <w:r w:rsidRPr="007F55F0">
              <w:rPr>
                <w:rFonts w:ascii="Arial"/>
                <w:color w:val="000000"/>
                <w:sz w:val="20"/>
                <w:szCs w:val="20"/>
              </w:rPr>
              <w:t>class.</w:t>
            </w:r>
          </w:p>
        </w:tc>
      </w:tr>
      <w:tr w:rsidR="00BB286D" w:rsidRPr="007F55F0" w:rsidTr="004D75F6">
        <w:trPr>
          <w:trHeight w:hRule="exact" w:val="740"/>
        </w:trPr>
        <w:tc>
          <w:tcPr>
            <w:tcW w:w="3806" w:type="dxa"/>
            <w:tcBorders>
              <w:top w:val="single" w:sz="8" w:space="0" w:color="000000"/>
              <w:left w:val="single" w:sz="8" w:space="0" w:color="000000"/>
              <w:bottom w:val="single" w:sz="4" w:space="0" w:color="auto"/>
              <w:right w:val="single" w:sz="8" w:space="0" w:color="000000"/>
            </w:tcBorders>
          </w:tcPr>
          <w:p w:rsidR="00BB286D" w:rsidRPr="004D75F6" w:rsidRDefault="00BB286D" w:rsidP="00BB286D">
            <w:pPr>
              <w:pStyle w:val="TableParagraph"/>
              <w:spacing w:before="100"/>
              <w:ind w:left="410" w:hanging="220"/>
              <w:rPr>
                <w:rFonts w:ascii="Arial" w:hAnsi="Arial" w:cs="Arial"/>
                <w:color w:val="000000"/>
                <w:sz w:val="20"/>
                <w:szCs w:val="20"/>
                <w:u w:val="single"/>
              </w:rPr>
            </w:pPr>
            <w:r w:rsidRPr="004D75F6">
              <w:rPr>
                <w:rFonts w:ascii="Arial"/>
                <w:color w:val="000000"/>
                <w:spacing w:val="-1"/>
                <w:sz w:val="20"/>
                <w:szCs w:val="20"/>
                <w:u w:val="single"/>
              </w:rPr>
              <w:t>Ringworm</w:t>
            </w:r>
          </w:p>
        </w:tc>
        <w:tc>
          <w:tcPr>
            <w:tcW w:w="6136" w:type="dxa"/>
            <w:tcBorders>
              <w:top w:val="single" w:sz="8" w:space="0" w:color="000000"/>
              <w:left w:val="single" w:sz="8" w:space="0" w:color="000000"/>
              <w:bottom w:val="single" w:sz="4" w:space="0" w:color="auto"/>
              <w:right w:val="single" w:sz="8" w:space="0" w:color="000000"/>
            </w:tcBorders>
          </w:tcPr>
          <w:p w:rsidR="00BB286D" w:rsidRPr="007F55F0" w:rsidRDefault="00BB286D" w:rsidP="00BB286D">
            <w:pPr>
              <w:pStyle w:val="TableParagraph"/>
              <w:spacing w:before="100"/>
              <w:ind w:left="191" w:right="491" w:firstLine="9"/>
              <w:rPr>
                <w:rFonts w:ascii="Arial" w:hAnsi="Arial" w:cs="Arial"/>
                <w:color w:val="000000"/>
                <w:sz w:val="20"/>
                <w:szCs w:val="20"/>
              </w:rPr>
            </w:pPr>
            <w:r w:rsidRPr="007F55F0">
              <w:rPr>
                <w:rFonts w:ascii="Arial"/>
                <w:color w:val="000000"/>
                <w:sz w:val="20"/>
                <w:szCs w:val="20"/>
              </w:rPr>
              <w:t xml:space="preserve">Child must </w:t>
            </w:r>
            <w:r w:rsidRPr="007F55F0">
              <w:rPr>
                <w:rFonts w:ascii="Arial"/>
                <w:color w:val="000000"/>
                <w:spacing w:val="1"/>
                <w:sz w:val="20"/>
                <w:szCs w:val="20"/>
              </w:rPr>
              <w:t>be</w:t>
            </w:r>
            <w:r w:rsidRPr="007F55F0">
              <w:rPr>
                <w:rFonts w:ascii="Arial"/>
                <w:color w:val="000000"/>
                <w:sz w:val="20"/>
                <w:szCs w:val="20"/>
              </w:rPr>
              <w:t xml:space="preserve"> under treatment</w:t>
            </w:r>
            <w:r w:rsidRPr="007F55F0">
              <w:rPr>
                <w:rFonts w:ascii="Arial"/>
                <w:color w:val="000000"/>
                <w:spacing w:val="2"/>
                <w:sz w:val="20"/>
                <w:szCs w:val="20"/>
              </w:rPr>
              <w:t xml:space="preserve"> </w:t>
            </w:r>
            <w:r w:rsidRPr="007F55F0">
              <w:rPr>
                <w:rFonts w:ascii="Arial"/>
                <w:color w:val="000000"/>
                <w:sz w:val="20"/>
                <w:szCs w:val="20"/>
              </w:rPr>
              <w:t>and site</w:t>
            </w:r>
            <w:r w:rsidRPr="007F55F0">
              <w:rPr>
                <w:rFonts w:ascii="Arial"/>
                <w:color w:val="000000"/>
                <w:spacing w:val="22"/>
                <w:sz w:val="20"/>
                <w:szCs w:val="20"/>
              </w:rPr>
              <w:t xml:space="preserve"> </w:t>
            </w:r>
            <w:r w:rsidRPr="007F55F0">
              <w:rPr>
                <w:rFonts w:ascii="Arial"/>
                <w:color w:val="000000"/>
                <w:sz w:val="20"/>
                <w:szCs w:val="20"/>
              </w:rPr>
              <w:t>must remain covered.</w:t>
            </w:r>
          </w:p>
        </w:tc>
      </w:tr>
    </w:tbl>
    <w:p w:rsidR="007526AD" w:rsidRDefault="00C977F0" w:rsidP="007526AD">
      <w:pPr>
        <w:jc w:val="center"/>
        <w:rPr>
          <w:rFonts w:ascii="Arial" w:hAnsi="Arial" w:cs="Arial"/>
          <w:i/>
          <w:color w:val="000000"/>
        </w:rPr>
      </w:pPr>
      <w:r w:rsidRPr="007F55F0">
        <w:rPr>
          <w:rFonts w:ascii="Arial" w:hAnsi="Arial" w:cs="Arial"/>
          <w:i/>
          <w:color w:val="000000"/>
        </w:rPr>
        <w:t>Written</w:t>
      </w:r>
      <w:r w:rsidRPr="007F55F0">
        <w:rPr>
          <w:rFonts w:ascii="Arial" w:hAnsi="Arial" w:cs="Arial"/>
          <w:i/>
          <w:color w:val="000000"/>
          <w:spacing w:val="2"/>
        </w:rPr>
        <w:t xml:space="preserve"> </w:t>
      </w:r>
      <w:r w:rsidRPr="007F55F0">
        <w:rPr>
          <w:rFonts w:ascii="Arial" w:hAnsi="Arial" w:cs="Arial"/>
          <w:i/>
          <w:color w:val="000000"/>
        </w:rPr>
        <w:t>verification</w:t>
      </w:r>
      <w:r w:rsidRPr="007F55F0">
        <w:rPr>
          <w:rFonts w:ascii="Arial" w:hAnsi="Arial" w:cs="Arial"/>
          <w:i/>
          <w:color w:val="000000"/>
          <w:spacing w:val="2"/>
        </w:rPr>
        <w:t xml:space="preserve"> </w:t>
      </w:r>
      <w:r w:rsidRPr="007F55F0">
        <w:rPr>
          <w:rFonts w:ascii="Arial" w:hAnsi="Arial" w:cs="Arial"/>
          <w:i/>
          <w:color w:val="000000"/>
        </w:rPr>
        <w:t>of</w:t>
      </w:r>
      <w:r w:rsidRPr="007F55F0">
        <w:rPr>
          <w:rFonts w:ascii="Arial" w:hAnsi="Arial" w:cs="Arial"/>
          <w:i/>
          <w:color w:val="000000"/>
          <w:spacing w:val="1"/>
        </w:rPr>
        <w:t xml:space="preserve"> </w:t>
      </w:r>
      <w:r w:rsidRPr="007F55F0">
        <w:rPr>
          <w:rFonts w:ascii="Arial" w:hAnsi="Arial" w:cs="Arial"/>
          <w:i/>
          <w:color w:val="000000"/>
        </w:rPr>
        <w:t>diagnosis</w:t>
      </w:r>
      <w:r w:rsidR="007526AD">
        <w:rPr>
          <w:rFonts w:ascii="Arial" w:hAnsi="Arial" w:cs="Arial"/>
          <w:i/>
          <w:color w:val="000000"/>
        </w:rPr>
        <w:t xml:space="preserve"> and release</w:t>
      </w:r>
      <w:r w:rsidRPr="007F55F0">
        <w:rPr>
          <w:rFonts w:ascii="Arial" w:hAnsi="Arial" w:cs="Arial"/>
          <w:i/>
          <w:color w:val="000000"/>
        </w:rPr>
        <w:t xml:space="preserve"> from</w:t>
      </w:r>
      <w:r w:rsidRPr="007F55F0">
        <w:rPr>
          <w:rFonts w:ascii="Arial" w:hAnsi="Arial" w:cs="Arial"/>
          <w:i/>
          <w:color w:val="000000"/>
          <w:spacing w:val="-3"/>
        </w:rPr>
        <w:t xml:space="preserve"> </w:t>
      </w:r>
      <w:r w:rsidR="007526AD">
        <w:rPr>
          <w:rFonts w:ascii="Arial" w:hAnsi="Arial" w:cs="Arial"/>
          <w:i/>
          <w:color w:val="000000"/>
          <w:spacing w:val="-3"/>
        </w:rPr>
        <w:t xml:space="preserve">a </w:t>
      </w:r>
      <w:r w:rsidRPr="007F55F0">
        <w:rPr>
          <w:rFonts w:ascii="Arial" w:hAnsi="Arial" w:cs="Arial"/>
          <w:i/>
          <w:color w:val="000000"/>
        </w:rPr>
        <w:t>doctor</w:t>
      </w:r>
      <w:r w:rsidR="007526AD">
        <w:rPr>
          <w:rFonts w:ascii="Arial" w:hAnsi="Arial" w:cs="Arial"/>
          <w:i/>
          <w:color w:val="000000"/>
        </w:rPr>
        <w:t>/medical professional</w:t>
      </w:r>
    </w:p>
    <w:p w:rsidR="00C977F0" w:rsidRPr="007F55F0" w:rsidRDefault="00C977F0" w:rsidP="007526AD">
      <w:pPr>
        <w:jc w:val="center"/>
        <w:rPr>
          <w:rFonts w:ascii="Arial" w:hAnsi="Arial" w:cs="Arial"/>
          <w:color w:val="000000"/>
        </w:rPr>
      </w:pPr>
      <w:r w:rsidRPr="007F55F0">
        <w:rPr>
          <w:rFonts w:ascii="Arial" w:hAnsi="Arial" w:cs="Arial"/>
          <w:i/>
          <w:color w:val="000000"/>
        </w:rPr>
        <w:t>must be</w:t>
      </w:r>
      <w:r w:rsidRPr="007F55F0">
        <w:rPr>
          <w:rFonts w:ascii="Arial" w:hAnsi="Arial" w:cs="Arial"/>
          <w:i/>
          <w:color w:val="000000"/>
          <w:spacing w:val="2"/>
        </w:rPr>
        <w:t xml:space="preserve"> </w:t>
      </w:r>
      <w:r w:rsidRPr="007F55F0">
        <w:rPr>
          <w:rFonts w:ascii="Arial" w:hAnsi="Arial" w:cs="Arial"/>
          <w:i/>
          <w:color w:val="000000"/>
        </w:rPr>
        <w:t xml:space="preserve">submitted </w:t>
      </w:r>
      <w:r w:rsidRPr="007F55F0">
        <w:rPr>
          <w:rFonts w:ascii="Arial" w:hAnsi="Arial" w:cs="Arial"/>
          <w:i/>
          <w:color w:val="000000"/>
          <w:spacing w:val="1"/>
        </w:rPr>
        <w:t>to</w:t>
      </w:r>
      <w:r w:rsidRPr="007F55F0">
        <w:rPr>
          <w:rFonts w:ascii="Arial" w:hAnsi="Arial" w:cs="Arial"/>
          <w:i/>
          <w:color w:val="000000"/>
        </w:rPr>
        <w:t xml:space="preserve"> the school.</w:t>
      </w:r>
    </w:p>
    <w:p w:rsidR="00E077B2" w:rsidRPr="007F55F0" w:rsidRDefault="00E077B2" w:rsidP="00215E15">
      <w:pPr>
        <w:pStyle w:val="Heading2"/>
        <w:rPr>
          <w:i w:val="0"/>
          <w:color w:val="000000"/>
          <w:sz w:val="20"/>
          <w:szCs w:val="20"/>
        </w:rPr>
      </w:pPr>
      <w:bookmarkStart w:id="90" w:name="_TOC_250046"/>
      <w:bookmarkStart w:id="91" w:name="_Toc490225978"/>
      <w:bookmarkStart w:id="92" w:name="_Toc14334556"/>
      <w:r w:rsidRPr="007F55F0">
        <w:rPr>
          <w:bCs w:val="0"/>
          <w:i w:val="0"/>
          <w:color w:val="000000"/>
          <w:sz w:val="20"/>
          <w:szCs w:val="20"/>
        </w:rPr>
        <w:t>Medication Policy</w:t>
      </w:r>
      <w:bookmarkEnd w:id="90"/>
      <w:bookmarkEnd w:id="91"/>
      <w:bookmarkEnd w:id="92"/>
    </w:p>
    <w:p w:rsidR="00E077B2" w:rsidRPr="007F55F0" w:rsidRDefault="00E077B2" w:rsidP="00E077B2">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 xml:space="preserve">The administration of any drugs or other medication provided by parents for students shall, </w:t>
      </w:r>
      <w:r w:rsidRPr="007F55F0">
        <w:rPr>
          <w:rFonts w:ascii="Arial" w:hAnsi="Arial" w:cs="Arial"/>
          <w:i/>
          <w:color w:val="000000"/>
        </w:rPr>
        <w:t>whenever possible</w:t>
      </w:r>
      <w:r w:rsidRPr="007F55F0">
        <w:rPr>
          <w:rFonts w:ascii="Arial" w:hAnsi="Arial" w:cs="Arial"/>
          <w:color w:val="000000"/>
        </w:rPr>
        <w:t xml:space="preserve">, be supervised </w:t>
      </w:r>
      <w:r w:rsidR="00E677AB" w:rsidRPr="007F55F0">
        <w:rPr>
          <w:rFonts w:ascii="Arial" w:hAnsi="Arial" w:cs="Arial"/>
          <w:color w:val="000000"/>
        </w:rPr>
        <w:t xml:space="preserve">by </w:t>
      </w:r>
      <w:r w:rsidRPr="007F55F0">
        <w:rPr>
          <w:rFonts w:ascii="Arial" w:hAnsi="Arial" w:cs="Arial"/>
          <w:color w:val="000000"/>
        </w:rPr>
        <w:t>office personnel. Teachers, however, are allowed to administer over the counter pain/fever relievers provided by parents with a signed parental permission slip if the parent requests.</w:t>
      </w:r>
    </w:p>
    <w:p w:rsidR="00E077B2" w:rsidRPr="007F55F0" w:rsidRDefault="00E077B2" w:rsidP="00E077B2">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Parents are requested to provide an over-the-counter medication for</w:t>
      </w:r>
      <w:r w:rsidR="00E61A1A" w:rsidRPr="007F55F0">
        <w:rPr>
          <w:rFonts w:ascii="Arial" w:hAnsi="Arial" w:cs="Arial"/>
          <w:color w:val="000000"/>
        </w:rPr>
        <w:t xml:space="preserve"> cough, </w:t>
      </w:r>
      <w:r w:rsidRPr="007F55F0">
        <w:rPr>
          <w:rFonts w:ascii="Arial" w:hAnsi="Arial" w:cs="Arial"/>
          <w:color w:val="000000"/>
        </w:rPr>
        <w:t xml:space="preserve">headache and/or allergy to be kept </w:t>
      </w:r>
      <w:r w:rsidR="00E61A1A" w:rsidRPr="007F55F0">
        <w:rPr>
          <w:rFonts w:ascii="Arial" w:hAnsi="Arial" w:cs="Arial"/>
          <w:color w:val="000000"/>
        </w:rPr>
        <w:t>in the classroom</w:t>
      </w:r>
      <w:r w:rsidRPr="007F55F0">
        <w:rPr>
          <w:rFonts w:ascii="Arial" w:hAnsi="Arial" w:cs="Arial"/>
          <w:color w:val="000000"/>
        </w:rPr>
        <w:t xml:space="preserve">, so that their child may request </w:t>
      </w:r>
      <w:r w:rsidR="00E61A1A" w:rsidRPr="007F55F0">
        <w:rPr>
          <w:rFonts w:ascii="Arial" w:hAnsi="Arial" w:cs="Arial"/>
          <w:color w:val="000000"/>
        </w:rPr>
        <w:t xml:space="preserve">relief from these common ailments </w:t>
      </w:r>
      <w:r w:rsidRPr="007F55F0">
        <w:rPr>
          <w:rFonts w:ascii="Arial" w:hAnsi="Arial" w:cs="Arial"/>
          <w:color w:val="000000"/>
        </w:rPr>
        <w:t xml:space="preserve">during the day. </w:t>
      </w:r>
      <w:r w:rsidR="00DE464E" w:rsidRPr="007F55F0">
        <w:rPr>
          <w:rFonts w:ascii="Arial" w:hAnsi="Arial" w:cs="Arial"/>
          <w:color w:val="000000"/>
        </w:rPr>
        <w:t xml:space="preserve"> A child may not keep medicine of any kind (including cough drops, vitamins, and supplements) in their desk, backpack, or lunch kit.  </w:t>
      </w:r>
      <w:r w:rsidRPr="007F55F0">
        <w:rPr>
          <w:rFonts w:ascii="Arial" w:hAnsi="Arial" w:cs="Arial"/>
          <w:color w:val="000000"/>
        </w:rPr>
        <w:t>All medication must be in the original container, unexpired, and clearly labeled with the child’s name, the date brought to school, and must be administered according to package directions</w:t>
      </w:r>
      <w:r w:rsidR="00E61A1A" w:rsidRPr="007F55F0">
        <w:rPr>
          <w:rFonts w:ascii="Arial" w:hAnsi="Arial" w:cs="Arial"/>
          <w:color w:val="000000"/>
        </w:rPr>
        <w:t xml:space="preserve">.  </w:t>
      </w:r>
      <w:r w:rsidRPr="007F55F0">
        <w:rPr>
          <w:rFonts w:ascii="Arial" w:hAnsi="Arial" w:cs="Arial"/>
          <w:color w:val="000000"/>
        </w:rPr>
        <w:t xml:space="preserve">One free dose will be administered to child by office staff and a note </w:t>
      </w:r>
      <w:r w:rsidR="00E61A1A" w:rsidRPr="007F55F0">
        <w:rPr>
          <w:rFonts w:ascii="Arial" w:hAnsi="Arial" w:cs="Arial"/>
          <w:color w:val="000000"/>
        </w:rPr>
        <w:t xml:space="preserve">will be </w:t>
      </w:r>
      <w:r w:rsidRPr="007F55F0">
        <w:rPr>
          <w:rFonts w:ascii="Arial" w:hAnsi="Arial" w:cs="Arial"/>
          <w:color w:val="000000"/>
        </w:rPr>
        <w:t>sent home. If a bottle is not then provided by the parent within one week, one will be provided for the child for a charge of $10.</w:t>
      </w:r>
    </w:p>
    <w:p w:rsidR="00E077B2" w:rsidRPr="007F55F0" w:rsidRDefault="00E077B2" w:rsidP="00E077B2">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lastRenderedPageBreak/>
        <w:t xml:space="preserve">A permission slip of other available medications is on the registration papers. It is the parents’ responsibility to notify </w:t>
      </w:r>
      <w:r w:rsidR="00141ED0">
        <w:rPr>
          <w:rFonts w:ascii="Arial" w:hAnsi="Arial" w:cs="Arial"/>
          <w:color w:val="000000"/>
        </w:rPr>
        <w:t>Step By Step</w:t>
      </w:r>
      <w:r w:rsidRPr="007F55F0">
        <w:rPr>
          <w:rFonts w:ascii="Arial" w:hAnsi="Arial" w:cs="Arial"/>
          <w:color w:val="000000"/>
        </w:rPr>
        <w:t xml:space="preserve"> of any changes. All medications marked that the child may receive will be administered for a charge of $1 per dose.</w:t>
      </w:r>
    </w:p>
    <w:p w:rsidR="00A40954" w:rsidRPr="007F55F0" w:rsidRDefault="00E077B2" w:rsidP="00462AC6">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The provisions stated here shall not preclude the administration of first aid by the school in the event of injury or accident.</w:t>
      </w:r>
    </w:p>
    <w:p w:rsidR="00E677AB" w:rsidRPr="007F55F0" w:rsidRDefault="00DE464E" w:rsidP="00E677AB">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 xml:space="preserve">When a child must be given a scheduled medication at school, please complete and sign a medical request form. Submit with medicine to school office. </w:t>
      </w:r>
      <w:r w:rsidR="00E677AB" w:rsidRPr="007F55F0">
        <w:rPr>
          <w:rFonts w:ascii="Arial" w:hAnsi="Arial" w:cs="Arial"/>
          <w:color w:val="000000"/>
        </w:rPr>
        <w:t xml:space="preserve">All prescription medications must be brought to school by the parent or legal guardian in the original container and properly labeled. Any changes to dosage or type of medication must be in writing by the </w:t>
      </w:r>
      <w:r w:rsidRPr="007F55F0">
        <w:rPr>
          <w:rFonts w:ascii="Arial" w:hAnsi="Arial" w:cs="Arial"/>
          <w:color w:val="000000"/>
        </w:rPr>
        <w:t>prescribing physician</w:t>
      </w:r>
      <w:r w:rsidR="00E677AB" w:rsidRPr="007F55F0">
        <w:rPr>
          <w:rFonts w:ascii="Arial" w:hAnsi="Arial" w:cs="Arial"/>
          <w:color w:val="000000"/>
        </w:rPr>
        <w:t xml:space="preserve"> and given to the school</w:t>
      </w:r>
      <w:r w:rsidRPr="007F55F0">
        <w:rPr>
          <w:rFonts w:ascii="Arial" w:hAnsi="Arial" w:cs="Arial"/>
          <w:color w:val="000000"/>
        </w:rPr>
        <w:t xml:space="preserve"> office</w:t>
      </w:r>
      <w:r w:rsidR="00E677AB" w:rsidRPr="007F55F0">
        <w:rPr>
          <w:rFonts w:ascii="Arial" w:hAnsi="Arial" w:cs="Arial"/>
          <w:color w:val="000000"/>
        </w:rPr>
        <w:t xml:space="preserve">. Verbal authorization by the student will not be accepted and every effort will be made to contact the parent/legal guardian for the verification in an emergency-type situation. Medications will be dispensed in the </w:t>
      </w:r>
      <w:r w:rsidR="00EE3631" w:rsidRPr="007F55F0">
        <w:rPr>
          <w:rFonts w:ascii="Arial" w:hAnsi="Arial" w:cs="Arial"/>
          <w:color w:val="000000"/>
        </w:rPr>
        <w:t>school</w:t>
      </w:r>
      <w:r w:rsidR="00E677AB" w:rsidRPr="007F55F0">
        <w:rPr>
          <w:rFonts w:ascii="Arial" w:hAnsi="Arial" w:cs="Arial"/>
          <w:color w:val="000000"/>
        </w:rPr>
        <w:t>’s office and must be taken in the presence of the designated staff. Medication, if required, will be sent on field trips for designated personnel to dispense. There must be a permission form on file with the school before any medication will be given.</w:t>
      </w:r>
    </w:p>
    <w:p w:rsidR="00E677AB" w:rsidRPr="007F55F0" w:rsidRDefault="00E677AB" w:rsidP="00E677AB">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NOTE: The first dose of any new medication should always be administered at home to ensure close observation of any adverse reaction.</w:t>
      </w:r>
    </w:p>
    <w:p w:rsidR="00E677AB" w:rsidRPr="007F55F0" w:rsidRDefault="00EE3631" w:rsidP="00E677AB">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Neither</w:t>
      </w:r>
      <w:r w:rsidR="00DE464E" w:rsidRPr="007F55F0">
        <w:rPr>
          <w:rFonts w:ascii="Arial" w:hAnsi="Arial" w:cs="Arial"/>
          <w:color w:val="000000"/>
        </w:rPr>
        <w:t xml:space="preserve"> </w:t>
      </w:r>
      <w:r w:rsidR="00141ED0">
        <w:rPr>
          <w:rFonts w:ascii="Arial" w:hAnsi="Arial" w:cs="Arial"/>
          <w:color w:val="000000"/>
        </w:rPr>
        <w:t>Step By Step</w:t>
      </w:r>
      <w:r w:rsidR="00E677AB" w:rsidRPr="007F55F0">
        <w:rPr>
          <w:rFonts w:ascii="Arial" w:hAnsi="Arial" w:cs="Arial"/>
          <w:color w:val="000000"/>
        </w:rPr>
        <w:t xml:space="preserve"> </w:t>
      </w:r>
      <w:r w:rsidRPr="007F55F0">
        <w:rPr>
          <w:rFonts w:ascii="Arial" w:hAnsi="Arial" w:cs="Arial"/>
          <w:color w:val="000000"/>
        </w:rPr>
        <w:t xml:space="preserve">nor any </w:t>
      </w:r>
      <w:r w:rsidR="00E677AB" w:rsidRPr="007F55F0">
        <w:rPr>
          <w:rFonts w:ascii="Arial" w:hAnsi="Arial" w:cs="Arial"/>
          <w:color w:val="000000"/>
        </w:rPr>
        <w:t>employee may be held responsible if the child does not receive his/her scheduled dose of medicine. If the daily dose of medicine is lost, stolen, spilled, or if the child refuses to take it or spits it out, a reasonable attempt shall be made to reach the parent or legal guardian. If the parent /legal guardian cannot be reached, the school personnel shall not be held responsible.</w:t>
      </w:r>
    </w:p>
    <w:p w:rsidR="00E677AB" w:rsidRPr="007F55F0" w:rsidRDefault="00E677AB" w:rsidP="00215E15">
      <w:pPr>
        <w:pStyle w:val="Heading3"/>
        <w:rPr>
          <w:color w:val="000000"/>
          <w:sz w:val="20"/>
          <w:szCs w:val="20"/>
        </w:rPr>
      </w:pPr>
      <w:bookmarkStart w:id="93" w:name="_Toc490225979"/>
      <w:bookmarkStart w:id="94" w:name="_Toc14334557"/>
      <w:r w:rsidRPr="007F55F0">
        <w:rPr>
          <w:color w:val="000000"/>
          <w:sz w:val="20"/>
          <w:szCs w:val="20"/>
        </w:rPr>
        <w:t>Original Container</w:t>
      </w:r>
      <w:bookmarkEnd w:id="93"/>
      <w:bookmarkEnd w:id="94"/>
    </w:p>
    <w:p w:rsidR="00E677AB" w:rsidRPr="007F55F0" w:rsidRDefault="00E677AB" w:rsidP="00E677AB">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A properly labeled original prescription container shall be dispensed from a pharmacist and shall contain a clear and legible label with the following information:</w:t>
      </w:r>
    </w:p>
    <w:p w:rsidR="00E677AB" w:rsidRPr="007F55F0" w:rsidRDefault="00E677AB" w:rsidP="00DE464E">
      <w:pPr>
        <w:overflowPunct/>
        <w:autoSpaceDE/>
        <w:autoSpaceDN/>
        <w:adjustRightInd/>
        <w:textAlignment w:val="auto"/>
        <w:rPr>
          <w:rFonts w:ascii="Arial" w:hAnsi="Arial" w:cs="Arial"/>
          <w:color w:val="000000"/>
        </w:rPr>
      </w:pPr>
      <w:r w:rsidRPr="007F55F0">
        <w:rPr>
          <w:rFonts w:ascii="Arial" w:hAnsi="Arial" w:cs="Arial"/>
          <w:color w:val="000000"/>
        </w:rPr>
        <w:sym w:font="Symbol" w:char="F0B7"/>
      </w:r>
      <w:r w:rsidRPr="007F55F0">
        <w:rPr>
          <w:rFonts w:ascii="Arial" w:hAnsi="Arial" w:cs="Arial"/>
          <w:color w:val="000000"/>
        </w:rPr>
        <w:t>Name and address of the pharmacy</w:t>
      </w:r>
    </w:p>
    <w:p w:rsidR="00E677AB" w:rsidRPr="007F55F0" w:rsidRDefault="00E677AB" w:rsidP="00DE464E">
      <w:pPr>
        <w:overflowPunct/>
        <w:autoSpaceDE/>
        <w:autoSpaceDN/>
        <w:adjustRightInd/>
        <w:textAlignment w:val="auto"/>
        <w:rPr>
          <w:rFonts w:ascii="Arial" w:hAnsi="Arial" w:cs="Arial"/>
          <w:color w:val="000000"/>
        </w:rPr>
      </w:pPr>
      <w:r w:rsidRPr="007F55F0">
        <w:rPr>
          <w:rFonts w:ascii="Arial" w:hAnsi="Arial" w:cs="Arial"/>
          <w:color w:val="000000"/>
        </w:rPr>
        <w:sym w:font="Symbol" w:char="F0B7"/>
      </w:r>
      <w:r w:rsidRPr="007F55F0">
        <w:rPr>
          <w:rFonts w:ascii="Arial" w:hAnsi="Arial" w:cs="Arial"/>
          <w:color w:val="000000"/>
        </w:rPr>
        <w:t>Name of the patient (</w:t>
      </w:r>
      <w:r w:rsidR="00EE3631" w:rsidRPr="007F55F0">
        <w:rPr>
          <w:rFonts w:ascii="Arial" w:hAnsi="Arial" w:cs="Arial"/>
          <w:color w:val="000000"/>
        </w:rPr>
        <w:t xml:space="preserve">must match the </w:t>
      </w:r>
      <w:r w:rsidRPr="007F55F0">
        <w:rPr>
          <w:rFonts w:ascii="Arial" w:hAnsi="Arial" w:cs="Arial"/>
          <w:color w:val="000000"/>
        </w:rPr>
        <w:t>student)</w:t>
      </w:r>
    </w:p>
    <w:p w:rsidR="00E677AB" w:rsidRPr="007F55F0" w:rsidRDefault="00E677AB" w:rsidP="00DE464E">
      <w:pPr>
        <w:overflowPunct/>
        <w:autoSpaceDE/>
        <w:autoSpaceDN/>
        <w:adjustRightInd/>
        <w:textAlignment w:val="auto"/>
        <w:rPr>
          <w:rFonts w:ascii="Arial" w:hAnsi="Arial" w:cs="Arial"/>
          <w:color w:val="000000"/>
        </w:rPr>
      </w:pPr>
      <w:r w:rsidRPr="007F55F0">
        <w:rPr>
          <w:rFonts w:ascii="Arial" w:hAnsi="Arial" w:cs="Arial"/>
          <w:color w:val="000000"/>
        </w:rPr>
        <w:sym w:font="Symbol" w:char="F0B7"/>
      </w:r>
      <w:r w:rsidRPr="007F55F0">
        <w:rPr>
          <w:rFonts w:ascii="Arial" w:hAnsi="Arial" w:cs="Arial"/>
          <w:color w:val="000000"/>
        </w:rPr>
        <w:t>Name of the prescribing practitioner</w:t>
      </w:r>
    </w:p>
    <w:p w:rsidR="00E677AB" w:rsidRPr="007F55F0" w:rsidRDefault="00E677AB" w:rsidP="00DE464E">
      <w:pPr>
        <w:overflowPunct/>
        <w:autoSpaceDE/>
        <w:autoSpaceDN/>
        <w:adjustRightInd/>
        <w:textAlignment w:val="auto"/>
        <w:rPr>
          <w:rFonts w:ascii="Arial" w:hAnsi="Arial" w:cs="Arial"/>
          <w:color w:val="000000"/>
        </w:rPr>
      </w:pPr>
      <w:r w:rsidRPr="007F55F0">
        <w:rPr>
          <w:rFonts w:ascii="Arial" w:hAnsi="Arial" w:cs="Arial"/>
          <w:color w:val="000000"/>
        </w:rPr>
        <w:sym w:font="Symbol" w:char="F0B7"/>
      </w:r>
      <w:r w:rsidRPr="007F55F0">
        <w:rPr>
          <w:rFonts w:ascii="Arial" w:hAnsi="Arial" w:cs="Arial"/>
          <w:color w:val="000000"/>
        </w:rPr>
        <w:t>Generic or brand name of the drug</w:t>
      </w:r>
    </w:p>
    <w:p w:rsidR="00E677AB" w:rsidRPr="007F55F0" w:rsidRDefault="00E677AB" w:rsidP="00DE464E">
      <w:pPr>
        <w:overflowPunct/>
        <w:autoSpaceDE/>
        <w:autoSpaceDN/>
        <w:adjustRightInd/>
        <w:textAlignment w:val="auto"/>
        <w:rPr>
          <w:rFonts w:ascii="Arial" w:hAnsi="Arial" w:cs="Arial"/>
          <w:color w:val="000000"/>
        </w:rPr>
      </w:pPr>
      <w:r w:rsidRPr="007F55F0">
        <w:rPr>
          <w:rFonts w:ascii="Arial" w:hAnsi="Arial" w:cs="Arial"/>
          <w:color w:val="000000"/>
        </w:rPr>
        <w:sym w:font="Symbol" w:char="F0B7"/>
      </w:r>
      <w:r w:rsidRPr="007F55F0">
        <w:rPr>
          <w:rFonts w:ascii="Arial" w:hAnsi="Arial" w:cs="Arial"/>
          <w:color w:val="000000"/>
        </w:rPr>
        <w:t>Strength of the drug</w:t>
      </w:r>
    </w:p>
    <w:p w:rsidR="00E677AB" w:rsidRPr="007F55F0" w:rsidRDefault="00E677AB" w:rsidP="00DE464E">
      <w:pPr>
        <w:overflowPunct/>
        <w:autoSpaceDE/>
        <w:autoSpaceDN/>
        <w:adjustRightInd/>
        <w:textAlignment w:val="auto"/>
        <w:rPr>
          <w:rFonts w:ascii="Arial" w:hAnsi="Arial" w:cs="Arial"/>
          <w:color w:val="000000"/>
        </w:rPr>
      </w:pPr>
      <w:r w:rsidRPr="007F55F0">
        <w:rPr>
          <w:rFonts w:ascii="Arial" w:hAnsi="Arial" w:cs="Arial"/>
          <w:color w:val="000000"/>
        </w:rPr>
        <w:sym w:font="Symbol" w:char="F0B7"/>
      </w:r>
      <w:r w:rsidRPr="007F55F0">
        <w:rPr>
          <w:rFonts w:ascii="Arial" w:hAnsi="Arial" w:cs="Arial"/>
          <w:color w:val="000000"/>
        </w:rPr>
        <w:t>Date the prescription is dispensed</w:t>
      </w:r>
    </w:p>
    <w:p w:rsidR="00E677AB" w:rsidRPr="007F55F0" w:rsidRDefault="00E677AB" w:rsidP="00DE464E">
      <w:pPr>
        <w:overflowPunct/>
        <w:autoSpaceDE/>
        <w:autoSpaceDN/>
        <w:adjustRightInd/>
        <w:textAlignment w:val="auto"/>
        <w:rPr>
          <w:rFonts w:ascii="Arial" w:hAnsi="Arial" w:cs="Arial"/>
          <w:color w:val="000000"/>
        </w:rPr>
      </w:pPr>
      <w:r w:rsidRPr="007F55F0">
        <w:rPr>
          <w:rFonts w:ascii="Arial" w:hAnsi="Arial" w:cs="Arial"/>
          <w:color w:val="000000"/>
        </w:rPr>
        <w:sym w:font="Symbol" w:char="F0B7"/>
      </w:r>
      <w:r w:rsidRPr="007F55F0">
        <w:rPr>
          <w:rFonts w:ascii="Arial" w:hAnsi="Arial" w:cs="Arial"/>
          <w:color w:val="000000"/>
        </w:rPr>
        <w:t>Instructions for use</w:t>
      </w:r>
    </w:p>
    <w:p w:rsidR="00E677AB" w:rsidRPr="007F55F0" w:rsidRDefault="00E677AB" w:rsidP="00DE464E">
      <w:pPr>
        <w:overflowPunct/>
        <w:autoSpaceDE/>
        <w:autoSpaceDN/>
        <w:adjustRightInd/>
        <w:textAlignment w:val="auto"/>
        <w:rPr>
          <w:rFonts w:ascii="Arial" w:hAnsi="Arial" w:cs="Arial"/>
          <w:color w:val="000000"/>
        </w:rPr>
      </w:pPr>
      <w:r w:rsidRPr="007F55F0">
        <w:rPr>
          <w:rFonts w:ascii="Arial" w:hAnsi="Arial" w:cs="Arial"/>
          <w:color w:val="000000"/>
        </w:rPr>
        <w:sym w:font="Symbol" w:char="F0B7"/>
      </w:r>
      <w:r w:rsidRPr="007F55F0">
        <w:rPr>
          <w:rFonts w:ascii="Arial" w:hAnsi="Arial" w:cs="Arial"/>
          <w:color w:val="000000"/>
        </w:rPr>
        <w:t>Expiration date of the medication</w:t>
      </w:r>
    </w:p>
    <w:p w:rsidR="00E677AB" w:rsidRPr="007F55F0" w:rsidRDefault="00E677AB" w:rsidP="00E677AB">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NOTE: Please request an extra labeled bottle from the pharmacist so there is no need for transporting medication from school to home.</w:t>
      </w:r>
    </w:p>
    <w:p w:rsidR="00E677AB" w:rsidRPr="007F55F0" w:rsidRDefault="00E677AB" w:rsidP="00215E15">
      <w:pPr>
        <w:pStyle w:val="Heading3"/>
        <w:rPr>
          <w:color w:val="000000"/>
          <w:sz w:val="20"/>
          <w:szCs w:val="20"/>
        </w:rPr>
      </w:pPr>
      <w:bookmarkStart w:id="95" w:name="_Toc490225980"/>
      <w:bookmarkStart w:id="96" w:name="_Toc14334558"/>
      <w:r w:rsidRPr="007F55F0">
        <w:rPr>
          <w:color w:val="000000"/>
          <w:sz w:val="20"/>
          <w:szCs w:val="20"/>
        </w:rPr>
        <w:t>Inhalers</w:t>
      </w:r>
      <w:bookmarkEnd w:id="95"/>
      <w:bookmarkEnd w:id="96"/>
    </w:p>
    <w:p w:rsidR="00E677AB" w:rsidRPr="007F55F0" w:rsidRDefault="00E677AB" w:rsidP="00E677AB">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 xml:space="preserve">Students </w:t>
      </w:r>
      <w:r w:rsidR="00EE3631" w:rsidRPr="007F55F0">
        <w:rPr>
          <w:rFonts w:ascii="Arial" w:hAnsi="Arial" w:cs="Arial"/>
          <w:color w:val="000000"/>
        </w:rPr>
        <w:t xml:space="preserve">with asthma/respiratory distress </w:t>
      </w:r>
      <w:r w:rsidRPr="007F55F0">
        <w:rPr>
          <w:rFonts w:ascii="Arial" w:hAnsi="Arial" w:cs="Arial"/>
          <w:color w:val="000000"/>
        </w:rPr>
        <w:t>will keep their inhalers in the school office in order to monitor frequency of use. It is recommended that an inhaler with spacer be kept at school at all times.</w:t>
      </w:r>
    </w:p>
    <w:p w:rsidR="00B80734" w:rsidRPr="007F55F0" w:rsidRDefault="00B80734" w:rsidP="00B80734">
      <w:pPr>
        <w:pStyle w:val="Heading3"/>
        <w:rPr>
          <w:color w:val="000000"/>
          <w:sz w:val="20"/>
          <w:szCs w:val="20"/>
        </w:rPr>
      </w:pPr>
      <w:bookmarkStart w:id="97" w:name="43"/>
      <w:bookmarkStart w:id="98" w:name="_Toc14334559"/>
      <w:bookmarkStart w:id="99" w:name="_Toc490225981"/>
      <w:bookmarkStart w:id="100" w:name="_Toc490225982"/>
      <w:bookmarkEnd w:id="97"/>
      <w:r>
        <w:rPr>
          <w:color w:val="000000"/>
          <w:sz w:val="20"/>
          <w:szCs w:val="20"/>
        </w:rPr>
        <w:t>Food Allergies</w:t>
      </w:r>
      <w:bookmarkEnd w:id="98"/>
      <w:r>
        <w:rPr>
          <w:color w:val="000000"/>
          <w:sz w:val="20"/>
          <w:szCs w:val="20"/>
        </w:rPr>
        <w:t xml:space="preserve"> </w:t>
      </w:r>
      <w:bookmarkEnd w:id="99"/>
    </w:p>
    <w:p w:rsidR="00B80734" w:rsidRDefault="00141ED0" w:rsidP="00B80734">
      <w:pPr>
        <w:overflowPunct/>
        <w:autoSpaceDE/>
        <w:autoSpaceDN/>
        <w:adjustRightInd/>
        <w:spacing w:before="100" w:beforeAutospacing="1" w:after="100" w:afterAutospacing="1"/>
        <w:textAlignment w:val="auto"/>
        <w:rPr>
          <w:rFonts w:ascii="Arial" w:hAnsi="Arial" w:cs="Arial"/>
          <w:color w:val="000000"/>
        </w:rPr>
      </w:pPr>
      <w:r>
        <w:rPr>
          <w:rFonts w:ascii="Arial" w:hAnsi="Arial" w:cs="Arial"/>
          <w:color w:val="000000"/>
        </w:rPr>
        <w:t>Step By Step</w:t>
      </w:r>
      <w:r w:rsidR="00B80734">
        <w:rPr>
          <w:rFonts w:ascii="Arial" w:hAnsi="Arial" w:cs="Arial"/>
          <w:color w:val="000000"/>
        </w:rPr>
        <w:t xml:space="preserve"> must have a written food allergy emergency plan for each child with a known food allergy that has been diagnosed by a health-care professional. Please see the Allergies and Special Needs section for more details. As part of the required orientation for all staff, food allergies are included as a safety topic, which includes training to identify foods that may cause a possible reaction. Children with food allergies are identified in the classroom and in the food preparation area. Treatment for food reactions is included in training and staff orientation. </w:t>
      </w:r>
    </w:p>
    <w:p w:rsidR="00B80734" w:rsidRDefault="00B80734" w:rsidP="00B80734">
      <w:pPr>
        <w:overflowPunct/>
        <w:autoSpaceDE/>
        <w:autoSpaceDN/>
        <w:adjustRightInd/>
        <w:spacing w:before="100" w:beforeAutospacing="1" w:after="100" w:afterAutospacing="1"/>
        <w:textAlignment w:val="auto"/>
        <w:rPr>
          <w:rFonts w:ascii="Arial" w:hAnsi="Arial" w:cs="Arial"/>
          <w:color w:val="000000"/>
        </w:rPr>
      </w:pPr>
      <w:r>
        <w:rPr>
          <w:rFonts w:ascii="Arial" w:hAnsi="Arial" w:cs="Arial"/>
          <w:color w:val="000000"/>
        </w:rPr>
        <w:t xml:space="preserve">Additional resources for further information include: </w:t>
      </w:r>
    </w:p>
    <w:p w:rsidR="00B80734" w:rsidRDefault="00B80734" w:rsidP="00B80734">
      <w:pPr>
        <w:overflowPunct/>
        <w:autoSpaceDE/>
        <w:autoSpaceDN/>
        <w:adjustRightInd/>
        <w:spacing w:before="100" w:beforeAutospacing="1" w:after="100" w:afterAutospacing="1"/>
        <w:textAlignment w:val="auto"/>
        <w:rPr>
          <w:rFonts w:ascii="Arial" w:hAnsi="Arial" w:cs="Arial"/>
          <w:color w:val="000000"/>
        </w:rPr>
      </w:pPr>
      <w:r>
        <w:rPr>
          <w:rFonts w:ascii="Arial" w:hAnsi="Arial" w:cs="Arial"/>
          <w:color w:val="000000"/>
        </w:rPr>
        <w:lastRenderedPageBreak/>
        <w:t xml:space="preserve">Food allergies in children:  </w:t>
      </w:r>
      <w:hyperlink r:id="rId22" w:history="1">
        <w:r w:rsidRPr="00A24E06">
          <w:rPr>
            <w:rStyle w:val="Hyperlink"/>
            <w:rFonts w:ascii="Arial" w:hAnsi="Arial" w:cs="Arial"/>
          </w:rPr>
          <w:t>http://www.healthychildren.org</w:t>
        </w:r>
      </w:hyperlink>
      <w:r>
        <w:rPr>
          <w:rFonts w:ascii="Arial" w:hAnsi="Arial" w:cs="Arial"/>
          <w:color w:val="000000"/>
        </w:rPr>
        <w:t xml:space="preserve"> </w:t>
      </w:r>
    </w:p>
    <w:p w:rsidR="00B80734" w:rsidRDefault="00B80734" w:rsidP="00B80734">
      <w:pPr>
        <w:overflowPunct/>
        <w:autoSpaceDE/>
        <w:autoSpaceDN/>
        <w:adjustRightInd/>
        <w:spacing w:before="100" w:beforeAutospacing="1" w:after="100" w:afterAutospacing="1"/>
        <w:textAlignment w:val="auto"/>
        <w:rPr>
          <w:rFonts w:ascii="Arial" w:hAnsi="Arial" w:cs="Arial"/>
          <w:color w:val="000000"/>
        </w:rPr>
      </w:pPr>
      <w:r>
        <w:rPr>
          <w:rFonts w:ascii="Arial" w:hAnsi="Arial" w:cs="Arial"/>
          <w:color w:val="000000"/>
        </w:rPr>
        <w:t xml:space="preserve">Choking Prevention: </w:t>
      </w:r>
      <w:hyperlink r:id="rId23" w:history="1">
        <w:r w:rsidRPr="00A24E06">
          <w:rPr>
            <w:rStyle w:val="Hyperlink"/>
            <w:rFonts w:ascii="Arial" w:hAnsi="Arial" w:cs="Arial"/>
          </w:rPr>
          <w:t>www.cdc.gov/HomeandRecreationSafety/Choking</w:t>
        </w:r>
      </w:hyperlink>
      <w:r>
        <w:rPr>
          <w:rFonts w:ascii="Arial" w:hAnsi="Arial" w:cs="Arial"/>
          <w:color w:val="000000"/>
        </w:rPr>
        <w:t xml:space="preserve"> </w:t>
      </w:r>
    </w:p>
    <w:p w:rsidR="00B80734" w:rsidRDefault="00B80734" w:rsidP="00B80734">
      <w:pPr>
        <w:overflowPunct/>
        <w:autoSpaceDE/>
        <w:autoSpaceDN/>
        <w:adjustRightInd/>
        <w:spacing w:before="100" w:beforeAutospacing="1" w:after="100" w:afterAutospacing="1"/>
        <w:textAlignment w:val="auto"/>
        <w:rPr>
          <w:rFonts w:ascii="Arial" w:hAnsi="Arial" w:cs="Arial"/>
          <w:b/>
          <w:color w:val="000000"/>
        </w:rPr>
      </w:pPr>
      <w:r>
        <w:rPr>
          <w:rFonts w:ascii="Arial" w:hAnsi="Arial" w:cs="Arial"/>
          <w:b/>
          <w:color w:val="000000"/>
        </w:rPr>
        <w:t>Allergies &amp; Special Needs Policies</w:t>
      </w:r>
    </w:p>
    <w:p w:rsidR="00B80734" w:rsidRDefault="00B80734" w:rsidP="00B80734">
      <w:pPr>
        <w:overflowPunct/>
        <w:autoSpaceDE/>
        <w:autoSpaceDN/>
        <w:adjustRightInd/>
        <w:spacing w:before="100" w:beforeAutospacing="1" w:after="100" w:afterAutospacing="1"/>
        <w:textAlignment w:val="auto"/>
        <w:rPr>
          <w:rFonts w:ascii="Arial" w:hAnsi="Arial" w:cs="Arial"/>
          <w:color w:val="000000"/>
        </w:rPr>
      </w:pPr>
      <w:r>
        <w:rPr>
          <w:rFonts w:ascii="Arial" w:hAnsi="Arial" w:cs="Arial"/>
          <w:color w:val="000000"/>
        </w:rPr>
        <w:t>It is your responsibility to inform the office in writing of any special needs your child has, including, but not limited to: all allergies; injuries; hospitalizations; major illnesses; developmental delays; medical, emotional, and/or learning diagnosis; and medications. In particular please make note of any conditions, medications, sensitivities, or history which might impact treatment provided by emergency medical personnel. Additiona</w:t>
      </w:r>
      <w:r w:rsidR="004D75F6">
        <w:rPr>
          <w:rFonts w:ascii="Arial" w:hAnsi="Arial" w:cs="Arial"/>
          <w:color w:val="000000"/>
        </w:rPr>
        <w:t>l</w:t>
      </w:r>
      <w:r>
        <w:rPr>
          <w:rFonts w:ascii="Arial" w:hAnsi="Arial" w:cs="Arial"/>
          <w:color w:val="000000"/>
        </w:rPr>
        <w:t xml:space="preserve">ly, please discuss with the teacher in your child’s class the specific details of your child’s needs, making sure to clarify any details and/or answer any questions. To ensure continuous quality of care and the safety of your child, </w:t>
      </w:r>
      <w:r w:rsidR="00141ED0">
        <w:rPr>
          <w:rFonts w:ascii="Arial" w:hAnsi="Arial" w:cs="Arial"/>
          <w:color w:val="000000"/>
        </w:rPr>
        <w:t>Step By Step</w:t>
      </w:r>
      <w:r>
        <w:rPr>
          <w:rFonts w:ascii="Arial" w:hAnsi="Arial" w:cs="Arial"/>
          <w:color w:val="000000"/>
        </w:rPr>
        <w:t xml:space="preserve"> may post health and/or other special needs or special situational information regarding your child in the classroom(s) or other appropriate locations (kitchen, laundry room, office, etc.) </w:t>
      </w:r>
    </w:p>
    <w:p w:rsidR="00B80734" w:rsidRDefault="00B80734" w:rsidP="00B80734">
      <w:pPr>
        <w:overflowPunct/>
        <w:autoSpaceDE/>
        <w:autoSpaceDN/>
        <w:adjustRightInd/>
        <w:spacing w:before="100" w:beforeAutospacing="1" w:after="100" w:afterAutospacing="1"/>
        <w:textAlignment w:val="auto"/>
        <w:rPr>
          <w:rFonts w:ascii="Arial" w:hAnsi="Arial" w:cs="Arial"/>
          <w:color w:val="000000"/>
        </w:rPr>
      </w:pPr>
      <w:r>
        <w:rPr>
          <w:rFonts w:ascii="Arial" w:hAnsi="Arial" w:cs="Arial"/>
          <w:color w:val="000000"/>
        </w:rPr>
        <w:t xml:space="preserve">Parents of children who have a known digestive intolerance are free to supply alternative products, such as soy or almond milk in place of the dairy milk the school serves. Digestive intolerances do not require a medical diagnosis by a health-care professional nor do they necessitate a written food allergy emergency plan. </w:t>
      </w:r>
    </w:p>
    <w:p w:rsidR="00B80734" w:rsidRDefault="00141ED0" w:rsidP="00B80734">
      <w:pPr>
        <w:overflowPunct/>
        <w:autoSpaceDE/>
        <w:autoSpaceDN/>
        <w:adjustRightInd/>
        <w:spacing w:before="100" w:beforeAutospacing="1" w:after="100" w:afterAutospacing="1"/>
        <w:textAlignment w:val="auto"/>
        <w:rPr>
          <w:rFonts w:ascii="Arial" w:hAnsi="Arial" w:cs="Arial"/>
          <w:color w:val="000000"/>
        </w:rPr>
      </w:pPr>
      <w:r>
        <w:rPr>
          <w:rFonts w:ascii="Arial" w:hAnsi="Arial" w:cs="Arial"/>
          <w:color w:val="000000"/>
        </w:rPr>
        <w:t>Step By Step</w:t>
      </w:r>
      <w:r w:rsidR="00B80734">
        <w:rPr>
          <w:rFonts w:ascii="Arial" w:hAnsi="Arial" w:cs="Arial"/>
          <w:color w:val="000000"/>
        </w:rPr>
        <w:t xml:space="preserve"> must have a written food allergy emergency plan for each child with a known food allergy that has been diagnosed by a health-care professional. The child’s health-care professional and parent must sign and date the plan. We must </w:t>
      </w:r>
      <w:r w:rsidR="004D75F6">
        <w:rPr>
          <w:rFonts w:ascii="Arial" w:hAnsi="Arial" w:cs="Arial"/>
          <w:color w:val="000000"/>
        </w:rPr>
        <w:t>have an annually updated copy from</w:t>
      </w:r>
      <w:r w:rsidR="00B80734">
        <w:rPr>
          <w:rFonts w:ascii="Arial" w:hAnsi="Arial" w:cs="Arial"/>
          <w:color w:val="000000"/>
        </w:rPr>
        <w:t xml:space="preserve"> the child’s health care professional that includes: (1) a list of each food the child is allergic to; (2) possible symptoms if exposed to a food on the list; and (3) the steps to take if the child has an allergic reaction. </w:t>
      </w:r>
    </w:p>
    <w:p w:rsidR="00B80734" w:rsidRDefault="00B80734" w:rsidP="00B80734">
      <w:pPr>
        <w:overflowPunct/>
        <w:autoSpaceDE/>
        <w:autoSpaceDN/>
        <w:adjustRightInd/>
        <w:spacing w:before="100" w:beforeAutospacing="1" w:after="100" w:afterAutospacing="1"/>
        <w:textAlignment w:val="auto"/>
        <w:rPr>
          <w:rFonts w:ascii="Arial" w:hAnsi="Arial" w:cs="Arial"/>
          <w:color w:val="000000"/>
        </w:rPr>
      </w:pPr>
      <w:r>
        <w:rPr>
          <w:rFonts w:ascii="Arial" w:hAnsi="Arial" w:cs="Arial"/>
          <w:color w:val="000000"/>
        </w:rPr>
        <w:t xml:space="preserve">If your child has a severe allergy (is subject to anaphylactic shock or other extreme, life-threatening physiological reactions to foods, insect bites, odors, or other common substances), we would advise against enrollment, and reserve the right to refuse enrollment. </w:t>
      </w:r>
    </w:p>
    <w:p w:rsidR="00B80734" w:rsidRDefault="00B80734" w:rsidP="00B80734">
      <w:pPr>
        <w:overflowPunct/>
        <w:autoSpaceDE/>
        <w:autoSpaceDN/>
        <w:adjustRightInd/>
        <w:spacing w:before="100" w:beforeAutospacing="1" w:after="100" w:afterAutospacing="1"/>
        <w:textAlignment w:val="auto"/>
        <w:rPr>
          <w:rFonts w:ascii="Arial" w:hAnsi="Arial" w:cs="Arial"/>
          <w:color w:val="000000"/>
        </w:rPr>
      </w:pPr>
      <w:r>
        <w:rPr>
          <w:rFonts w:ascii="Arial" w:hAnsi="Arial" w:cs="Arial"/>
          <w:color w:val="000000"/>
        </w:rPr>
        <w:t xml:space="preserve">Our school is a communal environment in which children often “wear” or share their food, toys, and belongings, and if mere contact is enough to incite a life threatening reaction, we cannot ensure the safety of a child with such severe allergies. Additionally, </w:t>
      </w:r>
      <w:r w:rsidR="00141ED0">
        <w:rPr>
          <w:rFonts w:ascii="Arial" w:hAnsi="Arial" w:cs="Arial"/>
          <w:color w:val="000000"/>
        </w:rPr>
        <w:t xml:space="preserve">Step </w:t>
      </w:r>
      <w:r w:rsidR="00491BA4">
        <w:rPr>
          <w:rFonts w:ascii="Arial" w:hAnsi="Arial" w:cs="Arial"/>
          <w:color w:val="000000"/>
        </w:rPr>
        <w:t>by</w:t>
      </w:r>
      <w:r w:rsidR="00141ED0">
        <w:rPr>
          <w:rFonts w:ascii="Arial" w:hAnsi="Arial" w:cs="Arial"/>
          <w:color w:val="000000"/>
        </w:rPr>
        <w:t xml:space="preserve"> Step</w:t>
      </w:r>
      <w:r>
        <w:rPr>
          <w:rFonts w:ascii="Arial" w:hAnsi="Arial" w:cs="Arial"/>
          <w:color w:val="000000"/>
        </w:rPr>
        <w:t xml:space="preserve"> is approximately five minutes from the nearest emergency room, meaning that even with an epinephrine injection, the delay to receiving proper medical attention could put these children at further risk. Parental discretion is therefore strongly advised. </w:t>
      </w:r>
    </w:p>
    <w:p w:rsidR="00B80734" w:rsidRPr="00D225B3" w:rsidRDefault="00B80734" w:rsidP="00B80734">
      <w:pPr>
        <w:overflowPunct/>
        <w:autoSpaceDE/>
        <w:autoSpaceDN/>
        <w:adjustRightInd/>
        <w:spacing w:before="100" w:beforeAutospacing="1" w:after="100" w:afterAutospacing="1"/>
        <w:textAlignment w:val="auto"/>
        <w:rPr>
          <w:rFonts w:ascii="Arial" w:hAnsi="Arial" w:cs="Arial"/>
          <w:color w:val="000000"/>
        </w:rPr>
      </w:pPr>
      <w:r>
        <w:rPr>
          <w:rFonts w:ascii="Arial" w:hAnsi="Arial" w:cs="Arial"/>
          <w:color w:val="000000"/>
        </w:rPr>
        <w:t xml:space="preserve">It shall be the responsibility of the student’s parent or legal guardian to supply </w:t>
      </w:r>
      <w:r w:rsidR="00141ED0">
        <w:rPr>
          <w:rFonts w:ascii="Arial" w:hAnsi="Arial" w:cs="Arial"/>
          <w:color w:val="000000"/>
        </w:rPr>
        <w:t>Step By Step</w:t>
      </w:r>
      <w:r>
        <w:rPr>
          <w:rFonts w:ascii="Arial" w:hAnsi="Arial" w:cs="Arial"/>
          <w:color w:val="000000"/>
        </w:rPr>
        <w:t xml:space="preserve"> with an </w:t>
      </w:r>
      <w:r w:rsidR="00491BA4">
        <w:rPr>
          <w:rFonts w:ascii="Arial" w:hAnsi="Arial" w:cs="Arial"/>
          <w:color w:val="000000"/>
        </w:rPr>
        <w:t>EpiPen</w:t>
      </w:r>
      <w:r>
        <w:rPr>
          <w:rFonts w:ascii="Arial" w:hAnsi="Arial" w:cs="Arial"/>
          <w:color w:val="000000"/>
        </w:rPr>
        <w:t xml:space="preserve"> for anaphylactic reactions. The </w:t>
      </w:r>
      <w:r w:rsidR="00491BA4">
        <w:rPr>
          <w:rFonts w:ascii="Arial" w:hAnsi="Arial" w:cs="Arial"/>
          <w:color w:val="000000"/>
        </w:rPr>
        <w:t>EpiPen</w:t>
      </w:r>
      <w:r>
        <w:rPr>
          <w:rFonts w:ascii="Arial" w:hAnsi="Arial" w:cs="Arial"/>
          <w:color w:val="000000"/>
        </w:rPr>
        <w:t xml:space="preserve"> will be stored in the office and administered according to the following provision: The parent/legal guardian gives written permission for its use, releasing </w:t>
      </w:r>
      <w:r w:rsidR="00141ED0">
        <w:rPr>
          <w:rFonts w:ascii="Arial" w:hAnsi="Arial" w:cs="Arial"/>
          <w:color w:val="000000"/>
        </w:rPr>
        <w:t xml:space="preserve">Step </w:t>
      </w:r>
      <w:r w:rsidR="00491BA4">
        <w:rPr>
          <w:rFonts w:ascii="Arial" w:hAnsi="Arial" w:cs="Arial"/>
          <w:color w:val="000000"/>
        </w:rPr>
        <w:t>by</w:t>
      </w:r>
      <w:r w:rsidR="00141ED0">
        <w:rPr>
          <w:rFonts w:ascii="Arial" w:hAnsi="Arial" w:cs="Arial"/>
          <w:color w:val="000000"/>
        </w:rPr>
        <w:t xml:space="preserve"> Step</w:t>
      </w:r>
      <w:r>
        <w:rPr>
          <w:rFonts w:ascii="Arial" w:hAnsi="Arial" w:cs="Arial"/>
          <w:color w:val="000000"/>
        </w:rPr>
        <w:t xml:space="preserve"> from all responsibility involved in its use. </w:t>
      </w:r>
    </w:p>
    <w:p w:rsidR="00301D72" w:rsidRPr="007F55F0" w:rsidRDefault="00301D72" w:rsidP="00215E15">
      <w:pPr>
        <w:pStyle w:val="Heading3"/>
        <w:rPr>
          <w:color w:val="000000"/>
          <w:sz w:val="20"/>
          <w:szCs w:val="20"/>
        </w:rPr>
      </w:pPr>
      <w:bookmarkStart w:id="101" w:name="_Toc490225983"/>
      <w:bookmarkStart w:id="102" w:name="_Toc14334560"/>
      <w:bookmarkEnd w:id="100"/>
      <w:r w:rsidRPr="007F55F0">
        <w:rPr>
          <w:color w:val="000000"/>
          <w:sz w:val="20"/>
          <w:szCs w:val="20"/>
        </w:rPr>
        <w:t>Disposition of Medication at the End of the School Year</w:t>
      </w:r>
      <w:bookmarkEnd w:id="101"/>
      <w:bookmarkEnd w:id="102"/>
    </w:p>
    <w:p w:rsidR="00301D72" w:rsidRDefault="00301D72" w:rsidP="00462AC6">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All med</w:t>
      </w:r>
      <w:r w:rsidR="00215E15" w:rsidRPr="007F55F0">
        <w:rPr>
          <w:rFonts w:ascii="Arial" w:hAnsi="Arial" w:cs="Arial"/>
          <w:color w:val="000000"/>
        </w:rPr>
        <w:t>ication and medical equipment</w:t>
      </w:r>
      <w:r w:rsidRPr="007F55F0">
        <w:rPr>
          <w:rFonts w:ascii="Arial" w:hAnsi="Arial" w:cs="Arial"/>
          <w:color w:val="000000"/>
        </w:rPr>
        <w:t xml:space="preserve"> kept in the </w:t>
      </w:r>
      <w:r w:rsidR="00215E15" w:rsidRPr="007F55F0">
        <w:rPr>
          <w:rFonts w:ascii="Arial" w:hAnsi="Arial" w:cs="Arial"/>
          <w:color w:val="000000"/>
        </w:rPr>
        <w:t>classrooms or office in the K-8</w:t>
      </w:r>
      <w:r w:rsidRPr="007F55F0">
        <w:rPr>
          <w:rFonts w:ascii="Arial" w:hAnsi="Arial" w:cs="Arial"/>
          <w:color w:val="000000"/>
        </w:rPr>
        <w:t xml:space="preserve"> must be picked up by a parent/legal guardian by the last day of t</w:t>
      </w:r>
      <w:r w:rsidR="00215E15" w:rsidRPr="007F55F0">
        <w:rPr>
          <w:rFonts w:ascii="Arial" w:hAnsi="Arial" w:cs="Arial"/>
          <w:color w:val="000000"/>
        </w:rPr>
        <w:t>he school year or at the end of year parent-teacher conferences. ALL</w:t>
      </w:r>
      <w:r w:rsidRPr="007F55F0">
        <w:rPr>
          <w:rFonts w:ascii="Arial" w:hAnsi="Arial" w:cs="Arial"/>
          <w:color w:val="000000"/>
        </w:rPr>
        <w:t xml:space="preserve"> medication will be destroyed after this date.</w:t>
      </w:r>
    </w:p>
    <w:p w:rsidR="00262A32" w:rsidRPr="007F55F0" w:rsidRDefault="00262A32" w:rsidP="00462AC6">
      <w:pPr>
        <w:overflowPunct/>
        <w:autoSpaceDE/>
        <w:autoSpaceDN/>
        <w:adjustRightInd/>
        <w:spacing w:before="100" w:beforeAutospacing="1" w:after="100" w:afterAutospacing="1"/>
        <w:textAlignment w:val="auto"/>
        <w:rPr>
          <w:rFonts w:ascii="Arial" w:hAnsi="Arial" w:cs="Arial"/>
          <w:color w:val="000000"/>
        </w:rPr>
      </w:pPr>
    </w:p>
    <w:p w:rsidR="00C977F0" w:rsidRPr="007F55F0" w:rsidRDefault="00EF25B7" w:rsidP="00215E15">
      <w:pPr>
        <w:pStyle w:val="Heading1"/>
        <w:rPr>
          <w:rFonts w:ascii="Arial" w:hAnsi="Arial" w:cs="Arial"/>
          <w:color w:val="000000"/>
          <w:sz w:val="28"/>
          <w:szCs w:val="28"/>
        </w:rPr>
      </w:pPr>
      <w:bookmarkStart w:id="103" w:name="_Toc490225985"/>
      <w:bookmarkStart w:id="104" w:name="_Toc14334561"/>
      <w:r w:rsidRPr="007F55F0">
        <w:rPr>
          <w:rFonts w:ascii="Arial" w:hAnsi="Arial" w:cs="Arial"/>
          <w:color w:val="000000"/>
          <w:sz w:val="28"/>
          <w:szCs w:val="28"/>
        </w:rPr>
        <w:t>Student Life</w:t>
      </w:r>
      <w:bookmarkEnd w:id="103"/>
      <w:bookmarkEnd w:id="104"/>
    </w:p>
    <w:p w:rsidR="0076429D" w:rsidRPr="007F55F0" w:rsidRDefault="0076429D" w:rsidP="00215E15">
      <w:pPr>
        <w:pStyle w:val="Heading2"/>
        <w:rPr>
          <w:bCs w:val="0"/>
          <w:i w:val="0"/>
          <w:color w:val="000000"/>
          <w:sz w:val="24"/>
          <w:szCs w:val="20"/>
        </w:rPr>
      </w:pPr>
      <w:bookmarkStart w:id="105" w:name="_Toc490225986"/>
      <w:bookmarkStart w:id="106" w:name="_Toc14334562"/>
      <w:r w:rsidRPr="007F55F0">
        <w:rPr>
          <w:bCs w:val="0"/>
          <w:i w:val="0"/>
          <w:color w:val="000000"/>
          <w:sz w:val="24"/>
          <w:szCs w:val="20"/>
        </w:rPr>
        <w:t>Honor Roll</w:t>
      </w:r>
      <w:bookmarkEnd w:id="105"/>
      <w:bookmarkEnd w:id="106"/>
    </w:p>
    <w:p w:rsidR="0076429D" w:rsidRPr="007F55F0" w:rsidRDefault="0076429D" w:rsidP="0076429D">
      <w:pPr>
        <w:rPr>
          <w:rFonts w:ascii="Arial" w:hAnsi="Arial" w:cs="Arial"/>
          <w:color w:val="000000"/>
        </w:rPr>
      </w:pPr>
      <w:r w:rsidRPr="007F55F0">
        <w:rPr>
          <w:rFonts w:ascii="Arial" w:hAnsi="Arial" w:cs="Arial"/>
          <w:color w:val="000000"/>
        </w:rPr>
        <w:t xml:space="preserve">In order to encourage both academic and personal excellence, </w:t>
      </w:r>
      <w:r w:rsidR="00141ED0">
        <w:rPr>
          <w:rFonts w:ascii="Arial" w:hAnsi="Arial" w:cs="Arial"/>
          <w:color w:val="000000"/>
        </w:rPr>
        <w:t>Step By Step</w:t>
      </w:r>
      <w:r w:rsidRPr="007F55F0">
        <w:rPr>
          <w:rFonts w:ascii="Arial" w:hAnsi="Arial" w:cs="Arial"/>
          <w:color w:val="000000"/>
        </w:rPr>
        <w:t xml:space="preserve"> recognizes those students who have achieved marks well above and beyond the normal accomplishments of students.  Students meeting the following goals will be recognized at the school assembly at the end of each grading period and may receive additional recognitions as well.  </w:t>
      </w:r>
    </w:p>
    <w:p w:rsidR="000A7ADF" w:rsidRPr="007F55F0" w:rsidRDefault="000A7ADF" w:rsidP="000A7ADF">
      <w:pPr>
        <w:pStyle w:val="Heading3"/>
        <w:spacing w:before="139"/>
        <w:ind w:left="720" w:right="1919"/>
        <w:rPr>
          <w:b w:val="0"/>
          <w:bCs w:val="0"/>
          <w:color w:val="000000"/>
          <w:sz w:val="20"/>
          <w:szCs w:val="20"/>
        </w:rPr>
      </w:pPr>
      <w:bookmarkStart w:id="107" w:name="_Toc490225987"/>
      <w:bookmarkStart w:id="108" w:name="_Toc14334563"/>
      <w:r w:rsidRPr="007F55F0">
        <w:rPr>
          <w:color w:val="000000"/>
          <w:spacing w:val="-1"/>
          <w:sz w:val="20"/>
          <w:szCs w:val="20"/>
        </w:rPr>
        <w:lastRenderedPageBreak/>
        <w:t>Behavior</w:t>
      </w:r>
      <w:r w:rsidRPr="007F55F0">
        <w:rPr>
          <w:color w:val="000000"/>
          <w:sz w:val="20"/>
          <w:szCs w:val="20"/>
        </w:rPr>
        <w:t xml:space="preserve"> Honor Roll</w:t>
      </w:r>
      <w:r w:rsidRPr="007F55F0">
        <w:rPr>
          <w:color w:val="000000"/>
          <w:spacing w:val="66"/>
          <w:sz w:val="20"/>
          <w:szCs w:val="20"/>
        </w:rPr>
        <w:t xml:space="preserve"> </w:t>
      </w:r>
      <w:r w:rsidRPr="007F55F0">
        <w:rPr>
          <w:color w:val="000000"/>
          <w:sz w:val="20"/>
          <w:szCs w:val="20"/>
        </w:rPr>
        <w:t>Kindergarten</w:t>
      </w:r>
      <w:bookmarkEnd w:id="107"/>
      <w:bookmarkEnd w:id="108"/>
    </w:p>
    <w:p w:rsidR="000A7ADF" w:rsidRPr="007F55F0" w:rsidRDefault="000A7ADF" w:rsidP="000A7ADF">
      <w:pPr>
        <w:pStyle w:val="BodyText"/>
        <w:tabs>
          <w:tab w:val="left" w:pos="5400"/>
        </w:tabs>
        <w:ind w:left="5400" w:hanging="3960"/>
        <w:jc w:val="left"/>
        <w:rPr>
          <w:rFonts w:cs="Arial"/>
          <w:color w:val="000000"/>
        </w:rPr>
      </w:pPr>
      <w:r w:rsidRPr="007F55F0">
        <w:rPr>
          <w:rFonts w:cs="Arial"/>
          <w:color w:val="000000"/>
          <w:spacing w:val="-1"/>
        </w:rPr>
        <w:t>Highest</w:t>
      </w:r>
      <w:r w:rsidRPr="007F55F0">
        <w:rPr>
          <w:rFonts w:cs="Arial"/>
          <w:color w:val="000000"/>
          <w:spacing w:val="-6"/>
        </w:rPr>
        <w:t xml:space="preserve"> </w:t>
      </w:r>
      <w:r w:rsidRPr="007F55F0">
        <w:rPr>
          <w:rFonts w:cs="Arial"/>
          <w:color w:val="000000"/>
        </w:rPr>
        <w:t>Behavior</w:t>
      </w:r>
      <w:r w:rsidRPr="007F55F0">
        <w:rPr>
          <w:rFonts w:cs="Arial"/>
          <w:color w:val="000000"/>
          <w:spacing w:val="-9"/>
        </w:rPr>
        <w:t xml:space="preserve"> </w:t>
      </w:r>
      <w:r w:rsidRPr="007F55F0">
        <w:rPr>
          <w:rFonts w:cs="Arial"/>
          <w:color w:val="000000"/>
        </w:rPr>
        <w:t>Honor</w:t>
      </w:r>
      <w:r w:rsidRPr="007F55F0">
        <w:rPr>
          <w:rFonts w:cs="Arial"/>
          <w:color w:val="000000"/>
          <w:spacing w:val="-8"/>
        </w:rPr>
        <w:t xml:space="preserve"> </w:t>
      </w:r>
      <w:r w:rsidRPr="007F55F0">
        <w:rPr>
          <w:rFonts w:cs="Arial"/>
          <w:color w:val="000000"/>
        </w:rPr>
        <w:t>Roll</w:t>
      </w:r>
      <w:r w:rsidRPr="007F55F0">
        <w:rPr>
          <w:rFonts w:cs="Arial"/>
          <w:color w:val="000000"/>
        </w:rPr>
        <w:tab/>
        <w:t>All</w:t>
      </w:r>
      <w:r w:rsidRPr="007F55F0">
        <w:rPr>
          <w:rFonts w:cs="Arial"/>
          <w:color w:val="000000"/>
          <w:spacing w:val="-7"/>
        </w:rPr>
        <w:t xml:space="preserve"> </w:t>
      </w:r>
      <w:r w:rsidRPr="007F55F0">
        <w:rPr>
          <w:rFonts w:cs="Arial"/>
          <w:color w:val="000000"/>
        </w:rPr>
        <w:t>E’s</w:t>
      </w:r>
      <w:r w:rsidRPr="007F55F0">
        <w:rPr>
          <w:rFonts w:cs="Arial"/>
          <w:color w:val="000000"/>
          <w:spacing w:val="-7"/>
        </w:rPr>
        <w:t xml:space="preserve"> </w:t>
      </w:r>
      <w:r w:rsidRPr="007F55F0">
        <w:rPr>
          <w:rFonts w:cs="Arial"/>
          <w:color w:val="000000"/>
        </w:rPr>
        <w:t>and</w:t>
      </w:r>
      <w:r w:rsidRPr="007F55F0">
        <w:rPr>
          <w:rFonts w:cs="Arial"/>
          <w:color w:val="000000"/>
          <w:spacing w:val="-4"/>
        </w:rPr>
        <w:t xml:space="preserve"> </w:t>
      </w:r>
      <w:r w:rsidRPr="007F55F0">
        <w:rPr>
          <w:rFonts w:cs="Arial"/>
          <w:color w:val="000000"/>
        </w:rPr>
        <w:t>G’s</w:t>
      </w:r>
      <w:r w:rsidRPr="007F55F0">
        <w:rPr>
          <w:rFonts w:cs="Arial"/>
          <w:color w:val="000000"/>
          <w:spacing w:val="-8"/>
        </w:rPr>
        <w:t xml:space="preserve"> </w:t>
      </w:r>
      <w:r w:rsidRPr="007F55F0">
        <w:rPr>
          <w:rFonts w:cs="Arial"/>
          <w:color w:val="000000"/>
        </w:rPr>
        <w:t>in</w:t>
      </w:r>
      <w:r w:rsidRPr="007F55F0">
        <w:rPr>
          <w:rFonts w:cs="Arial"/>
          <w:color w:val="000000"/>
          <w:spacing w:val="-8"/>
        </w:rPr>
        <w:t xml:space="preserve"> </w:t>
      </w:r>
      <w:r w:rsidRPr="007F55F0">
        <w:rPr>
          <w:rFonts w:cs="Arial"/>
          <w:color w:val="000000"/>
          <w:spacing w:val="2"/>
        </w:rPr>
        <w:t>Work</w:t>
      </w:r>
      <w:r w:rsidRPr="007F55F0">
        <w:rPr>
          <w:rFonts w:cs="Arial"/>
          <w:color w:val="000000"/>
          <w:spacing w:val="-7"/>
        </w:rPr>
        <w:t xml:space="preserve"> </w:t>
      </w:r>
      <w:r w:rsidRPr="007F55F0">
        <w:rPr>
          <w:rFonts w:cs="Arial"/>
          <w:color w:val="000000"/>
        </w:rPr>
        <w:t>Habits</w:t>
      </w:r>
      <w:r w:rsidRPr="007F55F0">
        <w:rPr>
          <w:rFonts w:cs="Arial"/>
          <w:color w:val="000000"/>
          <w:spacing w:val="-6"/>
        </w:rPr>
        <w:t xml:space="preserve"> </w:t>
      </w:r>
      <w:r w:rsidRPr="007F55F0">
        <w:rPr>
          <w:rFonts w:cs="Arial"/>
          <w:color w:val="000000"/>
        </w:rPr>
        <w:t>and</w:t>
      </w:r>
      <w:r w:rsidRPr="007F55F0">
        <w:rPr>
          <w:rFonts w:cs="Arial"/>
          <w:color w:val="000000"/>
          <w:spacing w:val="1"/>
        </w:rPr>
        <w:t xml:space="preserve"> </w:t>
      </w:r>
      <w:r w:rsidRPr="007F55F0">
        <w:rPr>
          <w:rFonts w:cs="Arial"/>
          <w:color w:val="000000"/>
        </w:rPr>
        <w:t xml:space="preserve">Behavior </w:t>
      </w:r>
      <w:r w:rsidRPr="007F55F0">
        <w:rPr>
          <w:rFonts w:cs="Arial"/>
          <w:color w:val="000000"/>
          <w:spacing w:val="-1"/>
        </w:rPr>
        <w:t>with</w:t>
      </w:r>
      <w:r w:rsidR="00C12BB4">
        <w:rPr>
          <w:rFonts w:cs="Arial"/>
          <w:color w:val="000000"/>
        </w:rPr>
        <w:t xml:space="preserve"> 6</w:t>
      </w:r>
      <w:r w:rsidRPr="007F55F0">
        <w:rPr>
          <w:rFonts w:cs="Arial"/>
          <w:color w:val="000000"/>
        </w:rPr>
        <w:t xml:space="preserve"> areas S </w:t>
      </w:r>
      <w:r w:rsidRPr="007F55F0">
        <w:rPr>
          <w:rFonts w:cs="Arial"/>
          <w:color w:val="000000"/>
          <w:spacing w:val="1"/>
        </w:rPr>
        <w:t>or</w:t>
      </w:r>
      <w:r w:rsidRPr="007F55F0">
        <w:rPr>
          <w:rFonts w:cs="Arial"/>
          <w:color w:val="000000"/>
        </w:rPr>
        <w:t xml:space="preserve"> S+</w:t>
      </w:r>
    </w:p>
    <w:p w:rsidR="000A7ADF" w:rsidRPr="007F55F0" w:rsidRDefault="000A7ADF" w:rsidP="000A7ADF">
      <w:pPr>
        <w:pStyle w:val="BodyText"/>
        <w:tabs>
          <w:tab w:val="left" w:pos="5400"/>
        </w:tabs>
        <w:ind w:left="5400" w:hanging="3960"/>
        <w:jc w:val="left"/>
        <w:rPr>
          <w:rFonts w:cs="Arial"/>
          <w:color w:val="000000"/>
        </w:rPr>
      </w:pPr>
      <w:r w:rsidRPr="007F55F0">
        <w:rPr>
          <w:rFonts w:cs="Arial"/>
          <w:color w:val="000000"/>
        </w:rPr>
        <w:t>Honors Behavior Honor Roll</w:t>
      </w:r>
      <w:r w:rsidRPr="007F55F0">
        <w:rPr>
          <w:rFonts w:cs="Arial"/>
          <w:color w:val="000000"/>
        </w:rPr>
        <w:tab/>
        <w:t xml:space="preserve">All S’s, E’s, G’s in </w:t>
      </w:r>
      <w:r w:rsidRPr="007F55F0">
        <w:rPr>
          <w:rFonts w:cs="Arial"/>
          <w:color w:val="000000"/>
          <w:spacing w:val="2"/>
        </w:rPr>
        <w:t>Work</w:t>
      </w:r>
      <w:r w:rsidRPr="007F55F0">
        <w:rPr>
          <w:rFonts w:cs="Arial"/>
          <w:color w:val="000000"/>
        </w:rPr>
        <w:t xml:space="preserve"> Habits and Behavior w</w:t>
      </w:r>
      <w:r w:rsidRPr="007F55F0">
        <w:rPr>
          <w:rFonts w:cs="Arial"/>
          <w:color w:val="000000"/>
          <w:spacing w:val="2"/>
        </w:rPr>
        <w:t>ith</w:t>
      </w:r>
      <w:r w:rsidRPr="007F55F0">
        <w:rPr>
          <w:rFonts w:cs="Arial"/>
          <w:color w:val="000000"/>
        </w:rPr>
        <w:t xml:space="preserve"> </w:t>
      </w:r>
      <w:r w:rsidRPr="007F55F0">
        <w:rPr>
          <w:rFonts w:cs="Arial"/>
          <w:color w:val="000000"/>
          <w:spacing w:val="1"/>
        </w:rPr>
        <w:t>no</w:t>
      </w:r>
      <w:r w:rsidRPr="007F55F0">
        <w:rPr>
          <w:rFonts w:cs="Arial"/>
          <w:color w:val="000000"/>
        </w:rPr>
        <w:t xml:space="preserve"> more than</w:t>
      </w:r>
      <w:r w:rsidRPr="007F55F0">
        <w:rPr>
          <w:rFonts w:cs="Arial"/>
          <w:color w:val="000000"/>
          <w:spacing w:val="2"/>
        </w:rPr>
        <w:t xml:space="preserve"> </w:t>
      </w:r>
      <w:r w:rsidR="00C12BB4">
        <w:rPr>
          <w:rFonts w:cs="Arial"/>
          <w:color w:val="000000"/>
        </w:rPr>
        <w:t>6</w:t>
      </w:r>
      <w:r w:rsidRPr="007F55F0">
        <w:rPr>
          <w:rFonts w:cs="Arial"/>
          <w:color w:val="000000"/>
        </w:rPr>
        <w:t xml:space="preserve"> areas with an</w:t>
      </w:r>
      <w:r w:rsidRPr="007F55F0">
        <w:rPr>
          <w:rFonts w:cs="Arial"/>
          <w:color w:val="000000"/>
          <w:spacing w:val="2"/>
        </w:rPr>
        <w:t xml:space="preserve"> </w:t>
      </w:r>
      <w:r w:rsidRPr="007F55F0">
        <w:rPr>
          <w:rFonts w:cs="Arial"/>
          <w:color w:val="000000"/>
        </w:rPr>
        <w:t>S-</w:t>
      </w:r>
    </w:p>
    <w:p w:rsidR="007526AD" w:rsidRPr="007F55F0" w:rsidRDefault="007526AD" w:rsidP="007526AD">
      <w:pPr>
        <w:pStyle w:val="Heading3"/>
        <w:spacing w:before="139"/>
        <w:ind w:left="720" w:right="1919"/>
        <w:rPr>
          <w:b w:val="0"/>
          <w:bCs w:val="0"/>
          <w:color w:val="000000"/>
          <w:sz w:val="20"/>
          <w:szCs w:val="20"/>
        </w:rPr>
      </w:pPr>
      <w:bookmarkStart w:id="109" w:name="_Toc490225990"/>
      <w:bookmarkStart w:id="110" w:name="_Toc14334566"/>
      <w:bookmarkStart w:id="111" w:name="_Toc490225988"/>
      <w:bookmarkStart w:id="112" w:name="_Toc14334564"/>
      <w:r w:rsidRPr="007F55F0">
        <w:rPr>
          <w:color w:val="000000"/>
          <w:spacing w:val="-1"/>
          <w:sz w:val="20"/>
          <w:szCs w:val="20"/>
        </w:rPr>
        <w:t>Behavior</w:t>
      </w:r>
      <w:r w:rsidRPr="007F55F0">
        <w:rPr>
          <w:color w:val="000000"/>
          <w:sz w:val="20"/>
          <w:szCs w:val="20"/>
        </w:rPr>
        <w:t xml:space="preserve"> Honor Roll</w:t>
      </w:r>
      <w:r w:rsidRPr="007F55F0">
        <w:rPr>
          <w:color w:val="000000"/>
          <w:spacing w:val="66"/>
          <w:sz w:val="20"/>
          <w:szCs w:val="20"/>
        </w:rPr>
        <w:t xml:space="preserve"> </w:t>
      </w:r>
      <w:r w:rsidRPr="007F55F0">
        <w:rPr>
          <w:color w:val="000000"/>
          <w:sz w:val="20"/>
          <w:szCs w:val="20"/>
        </w:rPr>
        <w:t>Grades</w:t>
      </w:r>
      <w:r w:rsidRPr="007F55F0">
        <w:rPr>
          <w:color w:val="000000"/>
          <w:spacing w:val="2"/>
          <w:sz w:val="20"/>
          <w:szCs w:val="20"/>
        </w:rPr>
        <w:t xml:space="preserve"> </w:t>
      </w:r>
      <w:r w:rsidRPr="007F55F0">
        <w:rPr>
          <w:color w:val="000000"/>
          <w:sz w:val="20"/>
          <w:szCs w:val="20"/>
        </w:rPr>
        <w:t>1 - 6</w:t>
      </w:r>
      <w:bookmarkEnd w:id="109"/>
      <w:bookmarkEnd w:id="110"/>
    </w:p>
    <w:p w:rsidR="007526AD" w:rsidRPr="007F55F0" w:rsidRDefault="007526AD" w:rsidP="007526AD">
      <w:pPr>
        <w:pStyle w:val="BodyText"/>
        <w:tabs>
          <w:tab w:val="left" w:pos="5400"/>
        </w:tabs>
        <w:ind w:left="5400" w:hanging="3960"/>
        <w:jc w:val="left"/>
        <w:rPr>
          <w:rFonts w:cs="Arial"/>
          <w:color w:val="000000"/>
        </w:rPr>
      </w:pPr>
      <w:r w:rsidRPr="007F55F0">
        <w:rPr>
          <w:rFonts w:cs="Arial"/>
          <w:color w:val="000000"/>
          <w:spacing w:val="-1"/>
        </w:rPr>
        <w:t>Highest</w:t>
      </w:r>
      <w:r w:rsidRPr="007F55F0">
        <w:rPr>
          <w:rFonts w:cs="Arial"/>
          <w:color w:val="000000"/>
          <w:spacing w:val="-6"/>
        </w:rPr>
        <w:t xml:space="preserve"> </w:t>
      </w:r>
      <w:r w:rsidRPr="007F55F0">
        <w:rPr>
          <w:rFonts w:cs="Arial"/>
          <w:color w:val="000000"/>
        </w:rPr>
        <w:t>Behavior</w:t>
      </w:r>
      <w:r w:rsidRPr="007F55F0">
        <w:rPr>
          <w:rFonts w:cs="Arial"/>
          <w:color w:val="000000"/>
          <w:spacing w:val="-9"/>
        </w:rPr>
        <w:t xml:space="preserve"> </w:t>
      </w:r>
      <w:r w:rsidRPr="007F55F0">
        <w:rPr>
          <w:rFonts w:cs="Arial"/>
          <w:color w:val="000000"/>
        </w:rPr>
        <w:t>Honor</w:t>
      </w:r>
      <w:r w:rsidRPr="007F55F0">
        <w:rPr>
          <w:rFonts w:cs="Arial"/>
          <w:color w:val="000000"/>
          <w:spacing w:val="-8"/>
        </w:rPr>
        <w:t xml:space="preserve"> </w:t>
      </w:r>
      <w:r w:rsidRPr="007F55F0">
        <w:rPr>
          <w:rFonts w:cs="Arial"/>
          <w:color w:val="000000"/>
        </w:rPr>
        <w:t>Roll</w:t>
      </w:r>
      <w:r w:rsidRPr="007F55F0">
        <w:rPr>
          <w:rFonts w:cs="Arial"/>
          <w:color w:val="000000"/>
        </w:rPr>
        <w:tab/>
        <w:t>All</w:t>
      </w:r>
      <w:r w:rsidRPr="007F55F0">
        <w:rPr>
          <w:rFonts w:cs="Arial"/>
          <w:color w:val="000000"/>
          <w:spacing w:val="-7"/>
        </w:rPr>
        <w:t xml:space="preserve"> </w:t>
      </w:r>
      <w:r w:rsidRPr="007F55F0">
        <w:rPr>
          <w:rFonts w:cs="Arial"/>
          <w:color w:val="000000"/>
        </w:rPr>
        <w:t>E’s</w:t>
      </w:r>
      <w:r w:rsidRPr="007F55F0">
        <w:rPr>
          <w:rFonts w:cs="Arial"/>
          <w:color w:val="000000"/>
          <w:spacing w:val="-7"/>
        </w:rPr>
        <w:t xml:space="preserve"> </w:t>
      </w:r>
      <w:r w:rsidRPr="007F55F0">
        <w:rPr>
          <w:rFonts w:cs="Arial"/>
          <w:color w:val="000000"/>
        </w:rPr>
        <w:t>and</w:t>
      </w:r>
      <w:r w:rsidRPr="007F55F0">
        <w:rPr>
          <w:rFonts w:cs="Arial"/>
          <w:color w:val="000000"/>
          <w:spacing w:val="-4"/>
        </w:rPr>
        <w:t xml:space="preserve"> </w:t>
      </w:r>
      <w:r w:rsidRPr="007F55F0">
        <w:rPr>
          <w:rFonts w:cs="Arial"/>
          <w:color w:val="000000"/>
        </w:rPr>
        <w:t>G’s</w:t>
      </w:r>
      <w:r w:rsidRPr="007F55F0">
        <w:rPr>
          <w:rFonts w:cs="Arial"/>
          <w:color w:val="000000"/>
          <w:spacing w:val="-8"/>
        </w:rPr>
        <w:t xml:space="preserve"> </w:t>
      </w:r>
      <w:r w:rsidRPr="007F55F0">
        <w:rPr>
          <w:rFonts w:cs="Arial"/>
          <w:color w:val="000000"/>
        </w:rPr>
        <w:t>in</w:t>
      </w:r>
      <w:r w:rsidRPr="007F55F0">
        <w:rPr>
          <w:rFonts w:cs="Arial"/>
          <w:color w:val="000000"/>
          <w:spacing w:val="-8"/>
        </w:rPr>
        <w:t xml:space="preserve"> </w:t>
      </w:r>
      <w:r w:rsidRPr="007F55F0">
        <w:rPr>
          <w:rFonts w:cs="Arial"/>
          <w:color w:val="000000"/>
          <w:spacing w:val="2"/>
        </w:rPr>
        <w:t>Work</w:t>
      </w:r>
      <w:r w:rsidRPr="007F55F0">
        <w:rPr>
          <w:rFonts w:cs="Arial"/>
          <w:color w:val="000000"/>
          <w:spacing w:val="-7"/>
        </w:rPr>
        <w:t xml:space="preserve"> </w:t>
      </w:r>
      <w:r w:rsidRPr="007F55F0">
        <w:rPr>
          <w:rFonts w:cs="Arial"/>
          <w:color w:val="000000"/>
        </w:rPr>
        <w:t>Habits</w:t>
      </w:r>
      <w:r w:rsidRPr="007F55F0">
        <w:rPr>
          <w:rFonts w:cs="Arial"/>
          <w:color w:val="000000"/>
          <w:spacing w:val="-6"/>
        </w:rPr>
        <w:t xml:space="preserve"> </w:t>
      </w:r>
      <w:r w:rsidRPr="007F55F0">
        <w:rPr>
          <w:rFonts w:cs="Arial"/>
          <w:color w:val="000000"/>
        </w:rPr>
        <w:t>and</w:t>
      </w:r>
      <w:r w:rsidRPr="007F55F0">
        <w:rPr>
          <w:rFonts w:cs="Arial"/>
          <w:color w:val="000000"/>
          <w:spacing w:val="1"/>
        </w:rPr>
        <w:t xml:space="preserve"> </w:t>
      </w:r>
      <w:r w:rsidRPr="007F55F0">
        <w:rPr>
          <w:rFonts w:cs="Arial"/>
          <w:color w:val="000000"/>
        </w:rPr>
        <w:t xml:space="preserve">Behavior </w:t>
      </w:r>
      <w:r w:rsidRPr="007F55F0">
        <w:rPr>
          <w:rFonts w:cs="Arial"/>
          <w:color w:val="000000"/>
          <w:spacing w:val="-1"/>
        </w:rPr>
        <w:t>with</w:t>
      </w:r>
      <w:r w:rsidRPr="007F55F0">
        <w:rPr>
          <w:rFonts w:cs="Arial"/>
          <w:color w:val="000000"/>
        </w:rPr>
        <w:t xml:space="preserve"> 3 areas S </w:t>
      </w:r>
      <w:r w:rsidRPr="007F55F0">
        <w:rPr>
          <w:rFonts w:cs="Arial"/>
          <w:color w:val="000000"/>
          <w:spacing w:val="1"/>
        </w:rPr>
        <w:t>or</w:t>
      </w:r>
      <w:r w:rsidRPr="007F55F0">
        <w:rPr>
          <w:rFonts w:cs="Arial"/>
          <w:color w:val="000000"/>
        </w:rPr>
        <w:t xml:space="preserve"> S+</w:t>
      </w:r>
    </w:p>
    <w:p w:rsidR="007526AD" w:rsidRPr="007F55F0" w:rsidRDefault="007526AD" w:rsidP="007526AD">
      <w:pPr>
        <w:pStyle w:val="BodyText"/>
        <w:tabs>
          <w:tab w:val="left" w:pos="5400"/>
        </w:tabs>
        <w:ind w:left="5400" w:hanging="3960"/>
        <w:jc w:val="left"/>
        <w:rPr>
          <w:rFonts w:cs="Arial"/>
          <w:color w:val="000000"/>
        </w:rPr>
      </w:pPr>
      <w:r w:rsidRPr="007F55F0">
        <w:rPr>
          <w:rFonts w:cs="Arial"/>
          <w:color w:val="000000"/>
        </w:rPr>
        <w:t>Honors Behavior Honor Roll</w:t>
      </w:r>
      <w:r w:rsidRPr="007F55F0">
        <w:rPr>
          <w:rFonts w:cs="Arial"/>
          <w:color w:val="000000"/>
        </w:rPr>
        <w:tab/>
        <w:t xml:space="preserve">All S’s, E’s, G’s in </w:t>
      </w:r>
      <w:r w:rsidRPr="007F55F0">
        <w:rPr>
          <w:rFonts w:cs="Arial"/>
          <w:color w:val="000000"/>
          <w:spacing w:val="2"/>
        </w:rPr>
        <w:t>Work</w:t>
      </w:r>
      <w:r w:rsidRPr="007F55F0">
        <w:rPr>
          <w:rFonts w:cs="Arial"/>
          <w:color w:val="000000"/>
        </w:rPr>
        <w:t xml:space="preserve"> Habits and Behavior w</w:t>
      </w:r>
      <w:r w:rsidRPr="007F55F0">
        <w:rPr>
          <w:rFonts w:cs="Arial"/>
          <w:color w:val="000000"/>
          <w:spacing w:val="2"/>
        </w:rPr>
        <w:t>ith</w:t>
      </w:r>
      <w:r w:rsidRPr="007F55F0">
        <w:rPr>
          <w:rFonts w:cs="Arial"/>
          <w:color w:val="000000"/>
        </w:rPr>
        <w:t xml:space="preserve"> </w:t>
      </w:r>
      <w:r w:rsidRPr="007F55F0">
        <w:rPr>
          <w:rFonts w:cs="Arial"/>
          <w:color w:val="000000"/>
          <w:spacing w:val="1"/>
        </w:rPr>
        <w:t>no</w:t>
      </w:r>
      <w:r w:rsidRPr="007F55F0">
        <w:rPr>
          <w:rFonts w:cs="Arial"/>
          <w:color w:val="000000"/>
        </w:rPr>
        <w:t xml:space="preserve"> more than</w:t>
      </w:r>
      <w:r w:rsidRPr="007F55F0">
        <w:rPr>
          <w:rFonts w:cs="Arial"/>
          <w:color w:val="000000"/>
          <w:spacing w:val="2"/>
        </w:rPr>
        <w:t xml:space="preserve"> </w:t>
      </w:r>
      <w:r w:rsidRPr="007F55F0">
        <w:rPr>
          <w:rFonts w:cs="Arial"/>
          <w:color w:val="000000"/>
        </w:rPr>
        <w:t>3 areas with an</w:t>
      </w:r>
      <w:r w:rsidRPr="007F55F0">
        <w:rPr>
          <w:rFonts w:cs="Arial"/>
          <w:color w:val="000000"/>
          <w:spacing w:val="2"/>
        </w:rPr>
        <w:t xml:space="preserve"> </w:t>
      </w:r>
      <w:r w:rsidRPr="007F55F0">
        <w:rPr>
          <w:rFonts w:cs="Arial"/>
          <w:color w:val="000000"/>
        </w:rPr>
        <w:t>S-</w:t>
      </w:r>
    </w:p>
    <w:p w:rsidR="0076429D" w:rsidRPr="007F55F0" w:rsidRDefault="0076429D" w:rsidP="00D97B1E">
      <w:pPr>
        <w:pStyle w:val="Heading3"/>
        <w:ind w:left="720"/>
        <w:rPr>
          <w:color w:val="000000"/>
          <w:sz w:val="20"/>
          <w:szCs w:val="20"/>
        </w:rPr>
      </w:pPr>
      <w:r w:rsidRPr="007F55F0">
        <w:rPr>
          <w:color w:val="000000"/>
          <w:spacing w:val="-1"/>
          <w:sz w:val="20"/>
          <w:szCs w:val="20"/>
        </w:rPr>
        <w:t>Academic</w:t>
      </w:r>
      <w:r w:rsidRPr="007F55F0">
        <w:rPr>
          <w:color w:val="000000"/>
          <w:spacing w:val="2"/>
          <w:sz w:val="20"/>
          <w:szCs w:val="20"/>
        </w:rPr>
        <w:t xml:space="preserve"> </w:t>
      </w:r>
      <w:r w:rsidRPr="007F55F0">
        <w:rPr>
          <w:color w:val="000000"/>
          <w:sz w:val="20"/>
          <w:szCs w:val="20"/>
        </w:rPr>
        <w:t>Honor Roll</w:t>
      </w:r>
      <w:r w:rsidRPr="007F55F0">
        <w:rPr>
          <w:color w:val="000000"/>
          <w:spacing w:val="66"/>
          <w:sz w:val="20"/>
          <w:szCs w:val="20"/>
        </w:rPr>
        <w:t xml:space="preserve"> </w:t>
      </w:r>
      <w:r w:rsidRPr="007F55F0">
        <w:rPr>
          <w:color w:val="000000"/>
          <w:sz w:val="20"/>
          <w:szCs w:val="20"/>
        </w:rPr>
        <w:t>Grades</w:t>
      </w:r>
      <w:r w:rsidRPr="007F55F0">
        <w:rPr>
          <w:color w:val="000000"/>
          <w:spacing w:val="2"/>
          <w:sz w:val="20"/>
          <w:szCs w:val="20"/>
        </w:rPr>
        <w:t xml:space="preserve"> </w:t>
      </w:r>
      <w:r w:rsidR="00D27F6C" w:rsidRPr="007F55F0">
        <w:rPr>
          <w:color w:val="000000"/>
          <w:sz w:val="20"/>
          <w:szCs w:val="20"/>
        </w:rPr>
        <w:t xml:space="preserve">1 and </w:t>
      </w:r>
      <w:r w:rsidRPr="007F55F0">
        <w:rPr>
          <w:color w:val="000000"/>
          <w:sz w:val="20"/>
          <w:szCs w:val="20"/>
        </w:rPr>
        <w:t>2</w:t>
      </w:r>
      <w:bookmarkEnd w:id="111"/>
      <w:bookmarkEnd w:id="112"/>
    </w:p>
    <w:p w:rsidR="0076429D" w:rsidRPr="007F55F0" w:rsidRDefault="0076429D" w:rsidP="00301D72">
      <w:pPr>
        <w:pStyle w:val="BodyText"/>
        <w:tabs>
          <w:tab w:val="left" w:pos="5400"/>
        </w:tabs>
        <w:ind w:left="5400" w:hanging="3960"/>
        <w:jc w:val="left"/>
        <w:rPr>
          <w:rFonts w:cs="Arial"/>
          <w:color w:val="000000"/>
        </w:rPr>
      </w:pPr>
      <w:r w:rsidRPr="007F55F0">
        <w:rPr>
          <w:rFonts w:cs="Arial"/>
          <w:color w:val="000000"/>
          <w:spacing w:val="-1"/>
        </w:rPr>
        <w:t>Highest</w:t>
      </w:r>
      <w:r w:rsidRPr="007F55F0">
        <w:rPr>
          <w:rFonts w:cs="Arial"/>
          <w:color w:val="000000"/>
          <w:spacing w:val="2"/>
        </w:rPr>
        <w:t xml:space="preserve"> </w:t>
      </w:r>
      <w:r w:rsidRPr="007F55F0">
        <w:rPr>
          <w:rFonts w:cs="Arial"/>
          <w:color w:val="000000"/>
        </w:rPr>
        <w:t>Academic Honor Roll</w:t>
      </w:r>
      <w:r w:rsidRPr="007F55F0">
        <w:rPr>
          <w:rFonts w:cs="Arial"/>
          <w:color w:val="000000"/>
        </w:rPr>
        <w:tab/>
        <w:t xml:space="preserve">All grades </w:t>
      </w:r>
      <w:r w:rsidRPr="007F55F0">
        <w:rPr>
          <w:rFonts w:cs="Arial"/>
          <w:color w:val="000000"/>
          <w:spacing w:val="1"/>
        </w:rPr>
        <w:t>94</w:t>
      </w:r>
      <w:r w:rsidRPr="007F55F0">
        <w:rPr>
          <w:rFonts w:cs="Arial"/>
          <w:color w:val="000000"/>
        </w:rPr>
        <w:t xml:space="preserve"> </w:t>
      </w:r>
      <w:r w:rsidRPr="007F55F0">
        <w:rPr>
          <w:rFonts w:cs="Arial"/>
          <w:color w:val="000000"/>
          <w:spacing w:val="1"/>
        </w:rPr>
        <w:t>or</w:t>
      </w:r>
      <w:r w:rsidRPr="007F55F0">
        <w:rPr>
          <w:rFonts w:cs="Arial"/>
          <w:color w:val="000000"/>
        </w:rPr>
        <w:t xml:space="preserve"> </w:t>
      </w:r>
      <w:r w:rsidRPr="007F55F0">
        <w:rPr>
          <w:rFonts w:cs="Arial"/>
          <w:color w:val="000000"/>
          <w:spacing w:val="-1"/>
        </w:rPr>
        <w:t>above</w:t>
      </w:r>
      <w:r w:rsidRPr="007F55F0">
        <w:rPr>
          <w:rFonts w:cs="Arial"/>
          <w:color w:val="000000"/>
        </w:rPr>
        <w:t xml:space="preserve"> and</w:t>
      </w:r>
      <w:r w:rsidRPr="007F55F0">
        <w:rPr>
          <w:rFonts w:cs="Arial"/>
          <w:color w:val="000000"/>
          <w:spacing w:val="2"/>
        </w:rPr>
        <w:t xml:space="preserve"> </w:t>
      </w:r>
      <w:r w:rsidRPr="007F55F0">
        <w:rPr>
          <w:rFonts w:cs="Arial"/>
          <w:color w:val="000000"/>
        </w:rPr>
        <w:t>No N’s*</w:t>
      </w:r>
    </w:p>
    <w:p w:rsidR="0076429D" w:rsidRPr="007F55F0" w:rsidRDefault="0076429D" w:rsidP="00301D72">
      <w:pPr>
        <w:pStyle w:val="BodyText"/>
        <w:tabs>
          <w:tab w:val="left" w:pos="5400"/>
          <w:tab w:val="left" w:pos="5500"/>
        </w:tabs>
        <w:ind w:left="5400" w:hanging="3960"/>
        <w:jc w:val="left"/>
        <w:rPr>
          <w:rFonts w:cs="Arial"/>
          <w:color w:val="000000"/>
        </w:rPr>
      </w:pPr>
      <w:r w:rsidRPr="007F55F0">
        <w:rPr>
          <w:rFonts w:cs="Arial"/>
          <w:color w:val="000000"/>
        </w:rPr>
        <w:t>Honors Academic Honor Roll</w:t>
      </w:r>
      <w:r w:rsidRPr="007F55F0">
        <w:rPr>
          <w:rFonts w:cs="Arial"/>
          <w:color w:val="000000"/>
        </w:rPr>
        <w:tab/>
        <w:t>One</w:t>
      </w:r>
      <w:r w:rsidRPr="007F55F0">
        <w:rPr>
          <w:rFonts w:cs="Arial"/>
          <w:color w:val="000000"/>
          <w:spacing w:val="2"/>
        </w:rPr>
        <w:t xml:space="preserve"> </w:t>
      </w:r>
      <w:r w:rsidRPr="007F55F0">
        <w:rPr>
          <w:rFonts w:cs="Arial"/>
          <w:color w:val="000000"/>
        </w:rPr>
        <w:t>85</w:t>
      </w:r>
      <w:r w:rsidR="00141ED0">
        <w:rPr>
          <w:rFonts w:cs="Arial"/>
          <w:color w:val="000000"/>
        </w:rPr>
        <w:t xml:space="preserve"> and</w:t>
      </w:r>
      <w:r w:rsidRPr="007F55F0">
        <w:rPr>
          <w:rFonts w:cs="Arial"/>
          <w:color w:val="000000"/>
          <w:spacing w:val="1"/>
        </w:rPr>
        <w:t xml:space="preserve"> </w:t>
      </w:r>
      <w:r w:rsidR="00141ED0">
        <w:rPr>
          <w:rFonts w:cs="Arial"/>
          <w:color w:val="000000"/>
        </w:rPr>
        <w:t>all other</w:t>
      </w:r>
      <w:r w:rsidRPr="007F55F0">
        <w:rPr>
          <w:rFonts w:cs="Arial"/>
          <w:color w:val="000000"/>
        </w:rPr>
        <w:t xml:space="preserve"> grades 90</w:t>
      </w:r>
      <w:r w:rsidRPr="007F55F0">
        <w:rPr>
          <w:rFonts w:cs="Arial"/>
          <w:color w:val="000000"/>
          <w:spacing w:val="2"/>
        </w:rPr>
        <w:t xml:space="preserve"> </w:t>
      </w:r>
      <w:r w:rsidRPr="007F55F0">
        <w:rPr>
          <w:rFonts w:cs="Arial"/>
          <w:color w:val="000000"/>
        </w:rPr>
        <w:t xml:space="preserve">or above and </w:t>
      </w:r>
      <w:r w:rsidRPr="007F55F0">
        <w:rPr>
          <w:rFonts w:cs="Arial"/>
          <w:color w:val="000000"/>
          <w:spacing w:val="1"/>
        </w:rPr>
        <w:t>no</w:t>
      </w:r>
      <w:r w:rsidRPr="007F55F0">
        <w:rPr>
          <w:rFonts w:cs="Arial"/>
          <w:color w:val="000000"/>
        </w:rPr>
        <w:t xml:space="preserve"> N’s*</w:t>
      </w:r>
    </w:p>
    <w:p w:rsidR="0076429D" w:rsidRPr="007F55F0" w:rsidRDefault="0076429D" w:rsidP="00DE464E">
      <w:pPr>
        <w:ind w:left="2500"/>
        <w:rPr>
          <w:rFonts w:ascii="Arial" w:hAnsi="Arial" w:cs="Arial"/>
          <w:color w:val="000000"/>
        </w:rPr>
      </w:pPr>
      <w:r w:rsidRPr="007F55F0">
        <w:rPr>
          <w:rFonts w:ascii="Arial" w:hAnsi="Arial" w:cs="Arial"/>
          <w:color w:val="000000"/>
        </w:rPr>
        <w:t>*Grade 1</w:t>
      </w:r>
      <w:r w:rsidRPr="007F55F0">
        <w:rPr>
          <w:rFonts w:ascii="Arial" w:hAnsi="Arial" w:cs="Arial"/>
          <w:color w:val="000000"/>
          <w:spacing w:val="2"/>
        </w:rPr>
        <w:t xml:space="preserve"> </w:t>
      </w:r>
      <w:r w:rsidRPr="007F55F0">
        <w:rPr>
          <w:rFonts w:ascii="Arial" w:hAnsi="Arial" w:cs="Arial"/>
          <w:color w:val="000000"/>
        </w:rPr>
        <w:t xml:space="preserve">- Oral Reading may be </w:t>
      </w:r>
      <w:r w:rsidR="00C47961" w:rsidRPr="007F55F0">
        <w:rPr>
          <w:rFonts w:ascii="Arial" w:hAnsi="Arial" w:cs="Arial"/>
          <w:color w:val="000000"/>
        </w:rPr>
        <w:t>an</w:t>
      </w:r>
      <w:r w:rsidRPr="007F55F0">
        <w:rPr>
          <w:rFonts w:ascii="Arial" w:hAnsi="Arial" w:cs="Arial"/>
          <w:color w:val="000000"/>
          <w:spacing w:val="2"/>
        </w:rPr>
        <w:t xml:space="preserve"> </w:t>
      </w:r>
      <w:r w:rsidRPr="007F55F0">
        <w:rPr>
          <w:rFonts w:ascii="Arial" w:hAnsi="Arial" w:cs="Arial"/>
          <w:color w:val="000000"/>
        </w:rPr>
        <w:t>N+ or N</w:t>
      </w:r>
    </w:p>
    <w:p w:rsidR="0076429D" w:rsidRPr="007F55F0" w:rsidRDefault="0076429D" w:rsidP="00D97B1E">
      <w:pPr>
        <w:pStyle w:val="Heading3"/>
        <w:ind w:left="720"/>
        <w:rPr>
          <w:b w:val="0"/>
          <w:bCs w:val="0"/>
          <w:color w:val="000000"/>
          <w:sz w:val="20"/>
          <w:szCs w:val="20"/>
        </w:rPr>
      </w:pPr>
      <w:bookmarkStart w:id="113" w:name="_Toc490225989"/>
      <w:bookmarkStart w:id="114" w:name="_Toc14334565"/>
      <w:r w:rsidRPr="007F55F0">
        <w:rPr>
          <w:color w:val="000000"/>
          <w:spacing w:val="-1"/>
          <w:sz w:val="20"/>
          <w:szCs w:val="20"/>
        </w:rPr>
        <w:t>Academic</w:t>
      </w:r>
      <w:r w:rsidRPr="007F55F0">
        <w:rPr>
          <w:color w:val="000000"/>
          <w:spacing w:val="2"/>
          <w:sz w:val="20"/>
          <w:szCs w:val="20"/>
        </w:rPr>
        <w:t xml:space="preserve"> </w:t>
      </w:r>
      <w:r w:rsidR="00D27F6C" w:rsidRPr="007F55F0">
        <w:rPr>
          <w:color w:val="000000"/>
          <w:sz w:val="20"/>
          <w:szCs w:val="20"/>
        </w:rPr>
        <w:t>Honor Roll</w:t>
      </w:r>
      <w:r w:rsidRPr="007F55F0">
        <w:rPr>
          <w:color w:val="000000"/>
          <w:sz w:val="20"/>
          <w:szCs w:val="20"/>
        </w:rPr>
        <w:t xml:space="preserve"> Grades</w:t>
      </w:r>
      <w:r w:rsidRPr="007F55F0">
        <w:rPr>
          <w:color w:val="000000"/>
          <w:spacing w:val="2"/>
          <w:sz w:val="20"/>
          <w:szCs w:val="20"/>
        </w:rPr>
        <w:t xml:space="preserve"> </w:t>
      </w:r>
      <w:r w:rsidRPr="007F55F0">
        <w:rPr>
          <w:color w:val="000000"/>
          <w:sz w:val="20"/>
          <w:szCs w:val="20"/>
        </w:rPr>
        <w:t xml:space="preserve">3 - </w:t>
      </w:r>
      <w:r w:rsidR="00EE3631" w:rsidRPr="007F55F0">
        <w:rPr>
          <w:color w:val="000000"/>
          <w:sz w:val="20"/>
          <w:szCs w:val="20"/>
        </w:rPr>
        <w:t>6</w:t>
      </w:r>
      <w:bookmarkEnd w:id="113"/>
      <w:bookmarkEnd w:id="114"/>
    </w:p>
    <w:p w:rsidR="0076429D" w:rsidRPr="007F55F0" w:rsidRDefault="0076429D" w:rsidP="00301D72">
      <w:pPr>
        <w:pStyle w:val="BodyText"/>
        <w:tabs>
          <w:tab w:val="left" w:pos="5400"/>
        </w:tabs>
        <w:ind w:left="5400" w:hanging="3960"/>
        <w:jc w:val="left"/>
        <w:rPr>
          <w:rFonts w:cs="Arial"/>
          <w:color w:val="000000"/>
        </w:rPr>
      </w:pPr>
      <w:r w:rsidRPr="007F55F0">
        <w:rPr>
          <w:rFonts w:cs="Arial"/>
          <w:color w:val="000000"/>
          <w:spacing w:val="-1"/>
        </w:rPr>
        <w:t>Highest</w:t>
      </w:r>
      <w:r w:rsidRPr="007F55F0">
        <w:rPr>
          <w:rFonts w:cs="Arial"/>
          <w:color w:val="000000"/>
          <w:spacing w:val="2"/>
        </w:rPr>
        <w:t xml:space="preserve"> </w:t>
      </w:r>
      <w:r w:rsidRPr="007F55F0">
        <w:rPr>
          <w:rFonts w:cs="Arial"/>
          <w:color w:val="000000"/>
        </w:rPr>
        <w:t>Academic Honor Roll</w:t>
      </w:r>
      <w:r w:rsidRPr="007F55F0">
        <w:rPr>
          <w:rFonts w:cs="Arial"/>
          <w:color w:val="000000"/>
        </w:rPr>
        <w:tab/>
        <w:t xml:space="preserve">All grades </w:t>
      </w:r>
      <w:r w:rsidRPr="007F55F0">
        <w:rPr>
          <w:rFonts w:cs="Arial"/>
          <w:color w:val="000000"/>
          <w:spacing w:val="1"/>
        </w:rPr>
        <w:t>90</w:t>
      </w:r>
      <w:r w:rsidRPr="007F55F0">
        <w:rPr>
          <w:rFonts w:cs="Arial"/>
          <w:color w:val="000000"/>
        </w:rPr>
        <w:t xml:space="preserve"> </w:t>
      </w:r>
      <w:r w:rsidRPr="007F55F0">
        <w:rPr>
          <w:rFonts w:cs="Arial"/>
          <w:color w:val="000000"/>
          <w:spacing w:val="1"/>
        </w:rPr>
        <w:t>or</w:t>
      </w:r>
      <w:r w:rsidRPr="007F55F0">
        <w:rPr>
          <w:rFonts w:cs="Arial"/>
          <w:color w:val="000000"/>
        </w:rPr>
        <w:t xml:space="preserve"> </w:t>
      </w:r>
      <w:r w:rsidRPr="007F55F0">
        <w:rPr>
          <w:rFonts w:cs="Arial"/>
          <w:color w:val="000000"/>
          <w:spacing w:val="-1"/>
        </w:rPr>
        <w:t>above</w:t>
      </w:r>
      <w:r w:rsidRPr="007F55F0">
        <w:rPr>
          <w:rFonts w:cs="Arial"/>
          <w:color w:val="000000"/>
        </w:rPr>
        <w:t xml:space="preserve"> and</w:t>
      </w:r>
      <w:r w:rsidRPr="007F55F0">
        <w:rPr>
          <w:rFonts w:cs="Arial"/>
          <w:color w:val="000000"/>
          <w:spacing w:val="2"/>
        </w:rPr>
        <w:t xml:space="preserve"> </w:t>
      </w:r>
      <w:r w:rsidRPr="007F55F0">
        <w:rPr>
          <w:rFonts w:cs="Arial"/>
          <w:color w:val="000000"/>
        </w:rPr>
        <w:t>No N’s</w:t>
      </w:r>
    </w:p>
    <w:p w:rsidR="0076429D" w:rsidRPr="007F55F0" w:rsidRDefault="0076429D" w:rsidP="00301D72">
      <w:pPr>
        <w:pStyle w:val="BodyText"/>
        <w:tabs>
          <w:tab w:val="left" w:pos="5400"/>
        </w:tabs>
        <w:ind w:left="5400" w:hanging="3960"/>
        <w:jc w:val="left"/>
        <w:rPr>
          <w:rFonts w:cs="Arial"/>
          <w:color w:val="000000"/>
        </w:rPr>
      </w:pPr>
      <w:r w:rsidRPr="007F55F0">
        <w:rPr>
          <w:rFonts w:cs="Arial"/>
          <w:color w:val="000000"/>
        </w:rPr>
        <w:t>Honors Academic Honor Roll</w:t>
      </w:r>
      <w:r w:rsidRPr="007F55F0">
        <w:rPr>
          <w:rFonts w:cs="Arial"/>
          <w:color w:val="000000"/>
        </w:rPr>
        <w:tab/>
      </w:r>
      <w:r w:rsidRPr="007F55F0">
        <w:rPr>
          <w:rFonts w:cs="Arial"/>
          <w:color w:val="000000"/>
          <w:spacing w:val="1"/>
        </w:rPr>
        <w:t>One</w:t>
      </w:r>
      <w:r w:rsidRPr="007F55F0">
        <w:rPr>
          <w:rFonts w:cs="Arial"/>
          <w:color w:val="000000"/>
          <w:spacing w:val="24"/>
        </w:rPr>
        <w:t xml:space="preserve"> </w:t>
      </w:r>
      <w:r w:rsidRPr="007F55F0">
        <w:rPr>
          <w:rFonts w:cs="Arial"/>
          <w:color w:val="000000"/>
          <w:spacing w:val="1"/>
        </w:rPr>
        <w:t>grade</w:t>
      </w:r>
      <w:r w:rsidRPr="007F55F0">
        <w:rPr>
          <w:rFonts w:cs="Arial"/>
          <w:color w:val="000000"/>
          <w:spacing w:val="25"/>
        </w:rPr>
        <w:t xml:space="preserve"> </w:t>
      </w:r>
      <w:r w:rsidRPr="007F55F0">
        <w:rPr>
          <w:rFonts w:cs="Arial"/>
          <w:color w:val="000000"/>
          <w:spacing w:val="1"/>
        </w:rPr>
        <w:t>85</w:t>
      </w:r>
      <w:r w:rsidRPr="007F55F0">
        <w:rPr>
          <w:rFonts w:cs="Arial"/>
          <w:color w:val="000000"/>
          <w:spacing w:val="25"/>
        </w:rPr>
        <w:t xml:space="preserve"> </w:t>
      </w:r>
      <w:r w:rsidRPr="007F55F0">
        <w:rPr>
          <w:rFonts w:cs="Arial"/>
          <w:color w:val="000000"/>
        </w:rPr>
        <w:t>or</w:t>
      </w:r>
      <w:r w:rsidRPr="007F55F0">
        <w:rPr>
          <w:rFonts w:cs="Arial"/>
          <w:color w:val="000000"/>
          <w:spacing w:val="19"/>
        </w:rPr>
        <w:t xml:space="preserve"> </w:t>
      </w:r>
      <w:r w:rsidRPr="007F55F0">
        <w:rPr>
          <w:rFonts w:cs="Arial"/>
          <w:color w:val="000000"/>
          <w:spacing w:val="-1"/>
        </w:rPr>
        <w:t>above</w:t>
      </w:r>
      <w:r w:rsidRPr="007F55F0">
        <w:rPr>
          <w:rFonts w:cs="Arial"/>
          <w:color w:val="000000"/>
          <w:spacing w:val="20"/>
        </w:rPr>
        <w:t xml:space="preserve"> </w:t>
      </w:r>
      <w:r w:rsidRPr="007F55F0">
        <w:rPr>
          <w:rFonts w:cs="Arial"/>
          <w:color w:val="000000"/>
        </w:rPr>
        <w:t>with</w:t>
      </w:r>
      <w:r w:rsidRPr="007F55F0">
        <w:rPr>
          <w:rFonts w:cs="Arial"/>
          <w:color w:val="000000"/>
          <w:spacing w:val="25"/>
        </w:rPr>
        <w:t xml:space="preserve"> </w:t>
      </w:r>
      <w:r w:rsidRPr="007F55F0">
        <w:rPr>
          <w:rFonts w:cs="Arial"/>
          <w:color w:val="000000"/>
          <w:spacing w:val="1"/>
        </w:rPr>
        <w:t>others</w:t>
      </w:r>
      <w:r w:rsidRPr="007F55F0">
        <w:rPr>
          <w:rFonts w:cs="Arial"/>
          <w:color w:val="000000"/>
          <w:spacing w:val="4"/>
        </w:rPr>
        <w:t xml:space="preserve"> </w:t>
      </w:r>
      <w:r w:rsidRPr="007F55F0">
        <w:rPr>
          <w:rFonts w:cs="Arial"/>
          <w:color w:val="000000"/>
          <w:spacing w:val="1"/>
        </w:rPr>
        <w:t>90</w:t>
      </w:r>
      <w:r w:rsidRPr="007F55F0">
        <w:rPr>
          <w:rFonts w:cs="Arial"/>
          <w:color w:val="000000"/>
          <w:spacing w:val="6"/>
        </w:rPr>
        <w:t xml:space="preserve"> </w:t>
      </w:r>
      <w:r w:rsidRPr="007F55F0">
        <w:rPr>
          <w:rFonts w:cs="Arial"/>
          <w:color w:val="000000"/>
          <w:spacing w:val="1"/>
        </w:rPr>
        <w:t>or</w:t>
      </w:r>
      <w:r w:rsidRPr="007F55F0">
        <w:rPr>
          <w:rFonts w:cs="Arial"/>
          <w:color w:val="000000"/>
          <w:spacing w:val="7"/>
        </w:rPr>
        <w:t xml:space="preserve"> </w:t>
      </w:r>
      <w:r w:rsidRPr="007F55F0">
        <w:rPr>
          <w:rFonts w:cs="Arial"/>
          <w:color w:val="000000"/>
          <w:spacing w:val="1"/>
        </w:rPr>
        <w:t>above</w:t>
      </w:r>
      <w:r w:rsidR="00D27F6C" w:rsidRPr="007F55F0">
        <w:rPr>
          <w:rFonts w:cs="Arial"/>
          <w:color w:val="000000"/>
          <w:spacing w:val="1"/>
        </w:rPr>
        <w:t xml:space="preserve"> </w:t>
      </w:r>
      <w:r w:rsidRPr="007F55F0">
        <w:rPr>
          <w:rFonts w:cs="Arial"/>
          <w:color w:val="000000"/>
          <w:spacing w:val="-1"/>
        </w:rPr>
        <w:t>with</w:t>
      </w:r>
      <w:r w:rsidRPr="007F55F0">
        <w:rPr>
          <w:rFonts w:cs="Arial"/>
          <w:color w:val="000000"/>
        </w:rPr>
        <w:t xml:space="preserve"> No</w:t>
      </w:r>
      <w:r w:rsidRPr="007F55F0">
        <w:rPr>
          <w:rFonts w:cs="Arial"/>
          <w:color w:val="000000"/>
          <w:spacing w:val="2"/>
        </w:rPr>
        <w:t xml:space="preserve"> </w:t>
      </w:r>
      <w:r w:rsidRPr="007F55F0">
        <w:rPr>
          <w:rFonts w:cs="Arial"/>
          <w:color w:val="000000"/>
        </w:rPr>
        <w:t>N’s</w:t>
      </w:r>
    </w:p>
    <w:p w:rsidR="007526AD" w:rsidRPr="007F55F0" w:rsidRDefault="007526AD" w:rsidP="007526AD">
      <w:pPr>
        <w:pStyle w:val="Heading3"/>
        <w:spacing w:before="139"/>
        <w:ind w:left="720" w:right="1918"/>
        <w:rPr>
          <w:b w:val="0"/>
          <w:bCs w:val="0"/>
          <w:color w:val="000000"/>
          <w:sz w:val="20"/>
          <w:szCs w:val="20"/>
        </w:rPr>
      </w:pPr>
      <w:bookmarkStart w:id="115" w:name="_Toc490225992"/>
      <w:bookmarkStart w:id="116" w:name="_Toc14334568"/>
      <w:bookmarkStart w:id="117" w:name="_Toc490225991"/>
      <w:bookmarkStart w:id="118" w:name="_Toc14334567"/>
      <w:r w:rsidRPr="007F55F0">
        <w:rPr>
          <w:color w:val="000000"/>
          <w:spacing w:val="-1"/>
          <w:sz w:val="20"/>
          <w:szCs w:val="20"/>
        </w:rPr>
        <w:t>Behavior</w:t>
      </w:r>
      <w:r w:rsidRPr="007F55F0">
        <w:rPr>
          <w:color w:val="000000"/>
          <w:sz w:val="20"/>
          <w:szCs w:val="20"/>
        </w:rPr>
        <w:t xml:space="preserve"> Honor Roll 7</w:t>
      </w:r>
      <w:r w:rsidRPr="007F55F0">
        <w:rPr>
          <w:color w:val="000000"/>
          <w:spacing w:val="2"/>
          <w:sz w:val="20"/>
          <w:szCs w:val="20"/>
        </w:rPr>
        <w:t xml:space="preserve"> </w:t>
      </w:r>
      <w:r w:rsidRPr="007F55F0">
        <w:rPr>
          <w:color w:val="000000"/>
          <w:sz w:val="20"/>
          <w:szCs w:val="20"/>
        </w:rPr>
        <w:t>- 8</w:t>
      </w:r>
      <w:bookmarkEnd w:id="115"/>
      <w:bookmarkEnd w:id="116"/>
    </w:p>
    <w:p w:rsidR="007526AD" w:rsidRPr="007F55F0" w:rsidRDefault="007526AD" w:rsidP="007526AD">
      <w:pPr>
        <w:pStyle w:val="BodyText"/>
        <w:tabs>
          <w:tab w:val="left" w:pos="5400"/>
        </w:tabs>
        <w:ind w:left="1440"/>
        <w:jc w:val="left"/>
        <w:rPr>
          <w:rFonts w:cs="Arial"/>
          <w:color w:val="000000"/>
        </w:rPr>
      </w:pPr>
      <w:r w:rsidRPr="007F55F0">
        <w:rPr>
          <w:rFonts w:cs="Arial"/>
          <w:color w:val="000000"/>
          <w:spacing w:val="-1"/>
        </w:rPr>
        <w:t>Highest</w:t>
      </w:r>
      <w:r w:rsidRPr="007F55F0">
        <w:rPr>
          <w:rFonts w:cs="Arial"/>
          <w:color w:val="000000"/>
          <w:spacing w:val="2"/>
        </w:rPr>
        <w:t xml:space="preserve"> </w:t>
      </w:r>
      <w:r w:rsidRPr="007F55F0">
        <w:rPr>
          <w:rFonts w:cs="Arial"/>
          <w:color w:val="000000"/>
        </w:rPr>
        <w:t>Behavior Honor Roll</w:t>
      </w:r>
      <w:r w:rsidRPr="007F55F0">
        <w:rPr>
          <w:rFonts w:cs="Arial"/>
          <w:color w:val="000000"/>
        </w:rPr>
        <w:tab/>
        <w:t>All E’s and G’s</w:t>
      </w:r>
    </w:p>
    <w:p w:rsidR="007526AD" w:rsidRPr="007F55F0" w:rsidRDefault="007526AD" w:rsidP="007526AD">
      <w:pPr>
        <w:pStyle w:val="BodyText"/>
        <w:tabs>
          <w:tab w:val="left" w:pos="5400"/>
        </w:tabs>
        <w:ind w:left="1440"/>
        <w:jc w:val="left"/>
        <w:rPr>
          <w:rFonts w:cs="Arial"/>
          <w:color w:val="000000"/>
          <w:spacing w:val="1"/>
        </w:rPr>
      </w:pPr>
      <w:r w:rsidRPr="007F55F0">
        <w:rPr>
          <w:rFonts w:cs="Arial"/>
          <w:color w:val="000000"/>
        </w:rPr>
        <w:t>Honors Behavior Honor Roll</w:t>
      </w:r>
      <w:r w:rsidRPr="007F55F0">
        <w:rPr>
          <w:rFonts w:cs="Arial"/>
          <w:color w:val="000000"/>
        </w:rPr>
        <w:tab/>
        <w:t>All E’s, G’s and</w:t>
      </w:r>
      <w:r w:rsidRPr="007F55F0">
        <w:rPr>
          <w:rFonts w:cs="Arial"/>
          <w:color w:val="000000"/>
          <w:spacing w:val="1"/>
        </w:rPr>
        <w:t xml:space="preserve"> </w:t>
      </w:r>
      <w:r w:rsidRPr="007F55F0">
        <w:rPr>
          <w:rFonts w:cs="Arial"/>
          <w:color w:val="000000"/>
        </w:rPr>
        <w:t>no</w:t>
      </w:r>
      <w:r w:rsidRPr="007F55F0">
        <w:rPr>
          <w:rFonts w:cs="Arial"/>
          <w:color w:val="000000"/>
          <w:spacing w:val="2"/>
        </w:rPr>
        <w:t xml:space="preserve"> </w:t>
      </w:r>
      <w:r w:rsidRPr="007F55F0">
        <w:rPr>
          <w:rFonts w:cs="Arial"/>
          <w:color w:val="000000"/>
        </w:rPr>
        <w:t>more 2</w:t>
      </w:r>
      <w:r w:rsidRPr="007F55F0">
        <w:rPr>
          <w:rFonts w:cs="Arial"/>
          <w:color w:val="000000"/>
          <w:spacing w:val="2"/>
        </w:rPr>
        <w:t xml:space="preserve"> </w:t>
      </w:r>
      <w:r w:rsidRPr="007F55F0">
        <w:rPr>
          <w:rFonts w:cs="Arial"/>
          <w:color w:val="000000"/>
        </w:rPr>
        <w:t xml:space="preserve">S’s; </w:t>
      </w:r>
      <w:r w:rsidRPr="007F55F0">
        <w:rPr>
          <w:rFonts w:cs="Arial"/>
          <w:color w:val="000000"/>
          <w:spacing w:val="1"/>
        </w:rPr>
        <w:t>no</w:t>
      </w:r>
      <w:r w:rsidRPr="007F55F0">
        <w:rPr>
          <w:rFonts w:cs="Arial"/>
          <w:color w:val="000000"/>
        </w:rPr>
        <w:t xml:space="preserve"> </w:t>
      </w:r>
      <w:r w:rsidRPr="007F55F0">
        <w:rPr>
          <w:rFonts w:cs="Arial"/>
          <w:color w:val="000000"/>
          <w:spacing w:val="1"/>
        </w:rPr>
        <w:t>S-</w:t>
      </w:r>
    </w:p>
    <w:p w:rsidR="0076429D" w:rsidRPr="007F55F0" w:rsidRDefault="0076429D" w:rsidP="00894D4E">
      <w:pPr>
        <w:pStyle w:val="Heading3"/>
        <w:spacing w:before="139"/>
        <w:ind w:left="720" w:right="1919"/>
        <w:rPr>
          <w:b w:val="0"/>
          <w:bCs w:val="0"/>
          <w:color w:val="000000"/>
          <w:sz w:val="20"/>
          <w:szCs w:val="20"/>
        </w:rPr>
      </w:pPr>
      <w:r w:rsidRPr="007F55F0">
        <w:rPr>
          <w:color w:val="000000"/>
          <w:spacing w:val="-1"/>
          <w:sz w:val="20"/>
          <w:szCs w:val="20"/>
        </w:rPr>
        <w:t>Academic</w:t>
      </w:r>
      <w:r w:rsidRPr="007F55F0">
        <w:rPr>
          <w:color w:val="000000"/>
          <w:spacing w:val="2"/>
          <w:sz w:val="20"/>
          <w:szCs w:val="20"/>
        </w:rPr>
        <w:t xml:space="preserve"> </w:t>
      </w:r>
      <w:r w:rsidR="00D27F6C" w:rsidRPr="007F55F0">
        <w:rPr>
          <w:color w:val="000000"/>
          <w:sz w:val="20"/>
          <w:szCs w:val="20"/>
        </w:rPr>
        <w:t>Honor Roll</w:t>
      </w:r>
      <w:r w:rsidRPr="007F55F0">
        <w:rPr>
          <w:color w:val="000000"/>
          <w:sz w:val="20"/>
          <w:szCs w:val="20"/>
        </w:rPr>
        <w:t xml:space="preserve"> Grades</w:t>
      </w:r>
      <w:r w:rsidRPr="007F55F0">
        <w:rPr>
          <w:color w:val="000000"/>
          <w:spacing w:val="2"/>
          <w:sz w:val="20"/>
          <w:szCs w:val="20"/>
        </w:rPr>
        <w:t xml:space="preserve"> </w:t>
      </w:r>
      <w:r w:rsidR="00EE3631" w:rsidRPr="007F55F0">
        <w:rPr>
          <w:color w:val="000000"/>
          <w:spacing w:val="2"/>
          <w:sz w:val="20"/>
          <w:szCs w:val="20"/>
        </w:rPr>
        <w:t>7</w:t>
      </w:r>
      <w:r w:rsidRPr="007F55F0">
        <w:rPr>
          <w:color w:val="000000"/>
          <w:sz w:val="20"/>
          <w:szCs w:val="20"/>
        </w:rPr>
        <w:t xml:space="preserve"> - 8</w:t>
      </w:r>
      <w:bookmarkEnd w:id="117"/>
      <w:bookmarkEnd w:id="118"/>
    </w:p>
    <w:p w:rsidR="0076429D" w:rsidRPr="007F55F0" w:rsidRDefault="0076429D" w:rsidP="00301D72">
      <w:pPr>
        <w:pStyle w:val="BodyText"/>
        <w:tabs>
          <w:tab w:val="left" w:pos="5400"/>
        </w:tabs>
        <w:ind w:left="1440"/>
        <w:jc w:val="left"/>
        <w:rPr>
          <w:rFonts w:cs="Arial"/>
          <w:color w:val="000000"/>
        </w:rPr>
      </w:pPr>
      <w:r w:rsidRPr="007F55F0">
        <w:rPr>
          <w:rFonts w:cs="Arial"/>
          <w:color w:val="000000"/>
          <w:spacing w:val="-1"/>
        </w:rPr>
        <w:t>Highest</w:t>
      </w:r>
      <w:r w:rsidRPr="007F55F0">
        <w:rPr>
          <w:rFonts w:cs="Arial"/>
          <w:color w:val="000000"/>
          <w:spacing w:val="2"/>
        </w:rPr>
        <w:t xml:space="preserve"> </w:t>
      </w:r>
      <w:r w:rsidRPr="007F55F0">
        <w:rPr>
          <w:rFonts w:cs="Arial"/>
          <w:color w:val="000000"/>
        </w:rPr>
        <w:t>Academic Honor Roll</w:t>
      </w:r>
      <w:r w:rsidRPr="007F55F0">
        <w:rPr>
          <w:rFonts w:cs="Arial"/>
          <w:color w:val="000000"/>
        </w:rPr>
        <w:tab/>
        <w:t>90</w:t>
      </w:r>
      <w:r w:rsidRPr="007F55F0">
        <w:rPr>
          <w:rFonts w:cs="Arial"/>
          <w:color w:val="000000"/>
          <w:spacing w:val="2"/>
        </w:rPr>
        <w:t xml:space="preserve"> </w:t>
      </w:r>
      <w:r w:rsidRPr="007F55F0">
        <w:rPr>
          <w:rFonts w:cs="Arial"/>
          <w:color w:val="000000"/>
        </w:rPr>
        <w:t>or above on</w:t>
      </w:r>
      <w:r w:rsidRPr="007F55F0">
        <w:rPr>
          <w:rFonts w:cs="Arial"/>
          <w:color w:val="000000"/>
          <w:spacing w:val="2"/>
        </w:rPr>
        <w:t xml:space="preserve"> </w:t>
      </w:r>
      <w:r w:rsidRPr="007F55F0">
        <w:rPr>
          <w:rFonts w:cs="Arial"/>
          <w:color w:val="000000"/>
        </w:rPr>
        <w:t>all grades</w:t>
      </w:r>
    </w:p>
    <w:p w:rsidR="0076429D" w:rsidRPr="007F55F0" w:rsidRDefault="0076429D" w:rsidP="00301D72">
      <w:pPr>
        <w:pStyle w:val="BodyText"/>
        <w:tabs>
          <w:tab w:val="left" w:pos="5400"/>
        </w:tabs>
        <w:ind w:left="1440"/>
        <w:jc w:val="left"/>
        <w:rPr>
          <w:rFonts w:cs="Arial"/>
          <w:color w:val="000000"/>
        </w:rPr>
      </w:pPr>
      <w:r w:rsidRPr="007F55F0">
        <w:rPr>
          <w:rFonts w:cs="Arial"/>
          <w:color w:val="000000"/>
        </w:rPr>
        <w:t>Honors Academic Honor Roll</w:t>
      </w:r>
      <w:r w:rsidRPr="007F55F0">
        <w:rPr>
          <w:rFonts w:cs="Arial"/>
          <w:color w:val="000000"/>
        </w:rPr>
        <w:tab/>
        <w:t>One</w:t>
      </w:r>
      <w:r w:rsidRPr="007F55F0">
        <w:rPr>
          <w:rFonts w:cs="Arial"/>
          <w:color w:val="000000"/>
          <w:spacing w:val="2"/>
        </w:rPr>
        <w:t xml:space="preserve"> </w:t>
      </w:r>
      <w:r w:rsidRPr="007F55F0">
        <w:rPr>
          <w:rFonts w:cs="Arial"/>
          <w:color w:val="000000"/>
        </w:rPr>
        <w:t>85</w:t>
      </w:r>
      <w:r w:rsidRPr="007F55F0">
        <w:rPr>
          <w:rFonts w:cs="Arial"/>
          <w:color w:val="000000"/>
          <w:spacing w:val="1"/>
        </w:rPr>
        <w:t xml:space="preserve"> </w:t>
      </w:r>
      <w:r w:rsidRPr="007F55F0">
        <w:rPr>
          <w:rFonts w:cs="Arial"/>
          <w:color w:val="000000"/>
        </w:rPr>
        <w:t xml:space="preserve">or above </w:t>
      </w:r>
      <w:r w:rsidRPr="007F55F0">
        <w:rPr>
          <w:rFonts w:cs="Arial"/>
          <w:color w:val="000000"/>
          <w:spacing w:val="-1"/>
        </w:rPr>
        <w:t>with</w:t>
      </w:r>
      <w:r w:rsidRPr="007F55F0">
        <w:rPr>
          <w:rFonts w:cs="Arial"/>
          <w:color w:val="000000"/>
        </w:rPr>
        <w:t xml:space="preserve"> the</w:t>
      </w:r>
      <w:r w:rsidRPr="007F55F0">
        <w:rPr>
          <w:rFonts w:cs="Arial"/>
          <w:color w:val="000000"/>
          <w:spacing w:val="2"/>
        </w:rPr>
        <w:t xml:space="preserve"> </w:t>
      </w:r>
      <w:r w:rsidRPr="007F55F0">
        <w:rPr>
          <w:rFonts w:cs="Arial"/>
          <w:color w:val="000000"/>
        </w:rPr>
        <w:t xml:space="preserve">rest </w:t>
      </w:r>
      <w:r w:rsidRPr="007F55F0">
        <w:rPr>
          <w:rFonts w:cs="Arial"/>
          <w:color w:val="000000"/>
          <w:spacing w:val="1"/>
        </w:rPr>
        <w:t>90</w:t>
      </w:r>
      <w:r w:rsidRPr="007F55F0">
        <w:rPr>
          <w:rFonts w:cs="Arial"/>
          <w:color w:val="000000"/>
        </w:rPr>
        <w:t xml:space="preserve"> </w:t>
      </w:r>
      <w:r w:rsidRPr="007F55F0">
        <w:rPr>
          <w:rFonts w:cs="Arial"/>
          <w:color w:val="000000"/>
          <w:spacing w:val="1"/>
        </w:rPr>
        <w:t>or</w:t>
      </w:r>
      <w:r w:rsidRPr="007F55F0">
        <w:rPr>
          <w:rFonts w:cs="Arial"/>
          <w:color w:val="000000"/>
        </w:rPr>
        <w:t xml:space="preserve"> </w:t>
      </w:r>
      <w:r w:rsidRPr="007F55F0">
        <w:rPr>
          <w:rFonts w:cs="Arial"/>
          <w:color w:val="000000"/>
          <w:spacing w:val="-1"/>
        </w:rPr>
        <w:t>above</w:t>
      </w:r>
    </w:p>
    <w:p w:rsidR="00D266C2" w:rsidRPr="007F55F0" w:rsidRDefault="00D266C2" w:rsidP="00067A0A">
      <w:pPr>
        <w:pStyle w:val="BodyText"/>
        <w:tabs>
          <w:tab w:val="left" w:pos="5400"/>
        </w:tabs>
        <w:jc w:val="left"/>
        <w:outlineLvl w:val="1"/>
        <w:rPr>
          <w:rFonts w:cs="Arial"/>
          <w:b/>
          <w:color w:val="000000"/>
          <w:spacing w:val="1"/>
          <w:sz w:val="24"/>
        </w:rPr>
      </w:pPr>
      <w:bookmarkStart w:id="119" w:name="_Toc490225993"/>
      <w:bookmarkStart w:id="120" w:name="_Toc14334569"/>
      <w:r w:rsidRPr="007F55F0">
        <w:rPr>
          <w:rFonts w:cs="Arial"/>
          <w:b/>
          <w:color w:val="000000"/>
          <w:spacing w:val="1"/>
          <w:sz w:val="24"/>
        </w:rPr>
        <w:t>Special Events</w:t>
      </w:r>
      <w:r w:rsidR="00EE3631" w:rsidRPr="007F55F0">
        <w:rPr>
          <w:rFonts w:cs="Arial"/>
          <w:b/>
          <w:color w:val="000000"/>
          <w:spacing w:val="1"/>
          <w:sz w:val="24"/>
        </w:rPr>
        <w:t xml:space="preserve"> &amp; Photo Policies</w:t>
      </w:r>
      <w:bookmarkEnd w:id="119"/>
      <w:bookmarkEnd w:id="120"/>
    </w:p>
    <w:p w:rsidR="003362F2" w:rsidRPr="007F55F0" w:rsidRDefault="00D266C2" w:rsidP="003362F2">
      <w:pPr>
        <w:overflowPunct/>
        <w:autoSpaceDE/>
        <w:autoSpaceDN/>
        <w:adjustRightInd/>
        <w:spacing w:before="100" w:beforeAutospacing="1" w:after="100" w:afterAutospacing="1"/>
        <w:textAlignment w:val="auto"/>
        <w:rPr>
          <w:rFonts w:ascii="Arial" w:hAnsi="Arial" w:cs="Arial"/>
          <w:color w:val="000000"/>
          <w:spacing w:val="1"/>
        </w:rPr>
      </w:pPr>
      <w:r w:rsidRPr="007F55F0">
        <w:rPr>
          <w:rFonts w:ascii="Arial" w:hAnsi="Arial" w:cs="Arial"/>
          <w:color w:val="000000"/>
          <w:spacing w:val="1"/>
        </w:rPr>
        <w:t xml:space="preserve">Throughout the school year, </w:t>
      </w:r>
      <w:r w:rsidR="00141ED0">
        <w:rPr>
          <w:rFonts w:ascii="Arial" w:hAnsi="Arial" w:cs="Arial"/>
          <w:color w:val="000000"/>
          <w:spacing w:val="1"/>
        </w:rPr>
        <w:t>Step By Step</w:t>
      </w:r>
      <w:r w:rsidRPr="007F55F0">
        <w:rPr>
          <w:rFonts w:ascii="Arial" w:hAnsi="Arial" w:cs="Arial"/>
          <w:color w:val="000000"/>
          <w:spacing w:val="1"/>
        </w:rPr>
        <w:t xml:space="preserve"> will host a wide variety of special events and programs</w:t>
      </w:r>
      <w:r w:rsidR="003362F2" w:rsidRPr="007F55F0">
        <w:rPr>
          <w:rFonts w:ascii="Arial" w:hAnsi="Arial" w:cs="Arial"/>
          <w:color w:val="000000"/>
          <w:spacing w:val="1"/>
        </w:rPr>
        <w:t xml:space="preserve"> including Spirit Nights, Family Fun Nights, School Skating Parties, Open Houses, </w:t>
      </w:r>
      <w:r w:rsidR="0099491F" w:rsidRPr="007F55F0">
        <w:rPr>
          <w:rFonts w:ascii="Arial" w:hAnsi="Arial" w:cs="Arial"/>
          <w:color w:val="000000"/>
          <w:spacing w:val="1"/>
        </w:rPr>
        <w:t xml:space="preserve">field trips, </w:t>
      </w:r>
      <w:r w:rsidR="003362F2" w:rsidRPr="007F55F0">
        <w:rPr>
          <w:rFonts w:ascii="Arial" w:hAnsi="Arial" w:cs="Arial"/>
          <w:color w:val="000000"/>
          <w:spacing w:val="1"/>
        </w:rPr>
        <w:t xml:space="preserve">class parties, and more.  </w:t>
      </w:r>
      <w:bookmarkStart w:id="121" w:name="_TOC_250027"/>
      <w:r w:rsidR="003362F2" w:rsidRPr="007F55F0">
        <w:rPr>
          <w:rFonts w:ascii="Arial" w:hAnsi="Arial" w:cs="Arial"/>
          <w:color w:val="000000"/>
          <w:spacing w:val="1"/>
        </w:rPr>
        <w:t>The dates are</w:t>
      </w:r>
      <w:r w:rsidR="0099491F" w:rsidRPr="007F55F0">
        <w:rPr>
          <w:rFonts w:ascii="Arial" w:hAnsi="Arial" w:cs="Arial"/>
          <w:color w:val="000000"/>
          <w:spacing w:val="1"/>
        </w:rPr>
        <w:t xml:space="preserve"> listed on your school calendar and </w:t>
      </w:r>
      <w:r w:rsidR="003362F2" w:rsidRPr="007F55F0">
        <w:rPr>
          <w:rFonts w:ascii="Arial" w:hAnsi="Arial" w:cs="Arial"/>
          <w:color w:val="000000"/>
          <w:spacing w:val="1"/>
        </w:rPr>
        <w:t>newsletters, and reminders will be sent out just prior to the events.  It tak</w:t>
      </w:r>
      <w:r w:rsidR="0099491F" w:rsidRPr="007F55F0">
        <w:rPr>
          <w:rFonts w:ascii="Arial" w:hAnsi="Arial" w:cs="Arial"/>
          <w:color w:val="000000"/>
          <w:spacing w:val="1"/>
        </w:rPr>
        <w:t>es particip</w:t>
      </w:r>
      <w:r w:rsidR="003362F2" w:rsidRPr="007F55F0">
        <w:rPr>
          <w:rFonts w:ascii="Arial" w:hAnsi="Arial" w:cs="Arial"/>
          <w:color w:val="000000"/>
          <w:spacing w:val="1"/>
        </w:rPr>
        <w:t>ati</w:t>
      </w:r>
      <w:r w:rsidR="0099491F" w:rsidRPr="007F55F0">
        <w:rPr>
          <w:rFonts w:ascii="Arial" w:hAnsi="Arial" w:cs="Arial"/>
          <w:color w:val="000000"/>
          <w:spacing w:val="1"/>
        </w:rPr>
        <w:t>o</w:t>
      </w:r>
      <w:r w:rsidR="003362F2" w:rsidRPr="007F55F0">
        <w:rPr>
          <w:rFonts w:ascii="Arial" w:hAnsi="Arial" w:cs="Arial"/>
          <w:color w:val="000000"/>
          <w:spacing w:val="1"/>
        </w:rPr>
        <w:t>n from all of our students and their families to make these events a suc</w:t>
      </w:r>
      <w:r w:rsidR="0099491F" w:rsidRPr="007F55F0">
        <w:rPr>
          <w:rFonts w:ascii="Arial" w:hAnsi="Arial" w:cs="Arial"/>
          <w:color w:val="000000"/>
          <w:spacing w:val="1"/>
        </w:rPr>
        <w:t>c</w:t>
      </w:r>
      <w:r w:rsidR="003362F2" w:rsidRPr="007F55F0">
        <w:rPr>
          <w:rFonts w:ascii="Arial" w:hAnsi="Arial" w:cs="Arial"/>
          <w:color w:val="000000"/>
          <w:spacing w:val="1"/>
        </w:rPr>
        <w:t xml:space="preserve">ess, </w:t>
      </w:r>
      <w:r w:rsidR="0099491F" w:rsidRPr="007F55F0">
        <w:rPr>
          <w:rFonts w:ascii="Arial" w:hAnsi="Arial" w:cs="Arial"/>
          <w:color w:val="000000"/>
          <w:spacing w:val="1"/>
        </w:rPr>
        <w:t xml:space="preserve">and we thank you for the ongoing support you show to our school.  </w:t>
      </w:r>
    </w:p>
    <w:p w:rsidR="0099491F" w:rsidRPr="007F55F0" w:rsidRDefault="0099491F" w:rsidP="003362F2">
      <w:pPr>
        <w:overflowPunct/>
        <w:autoSpaceDE/>
        <w:autoSpaceDN/>
        <w:adjustRightInd/>
        <w:spacing w:before="100" w:beforeAutospacing="1" w:after="100" w:afterAutospacing="1"/>
        <w:textAlignment w:val="auto"/>
        <w:rPr>
          <w:rFonts w:ascii="Arial" w:hAnsi="Arial" w:cs="Arial"/>
          <w:color w:val="000000"/>
          <w:spacing w:val="1"/>
        </w:rPr>
      </w:pPr>
      <w:r w:rsidRPr="007F55F0">
        <w:rPr>
          <w:rFonts w:ascii="Arial" w:hAnsi="Arial" w:cs="Arial"/>
          <w:color w:val="000000"/>
          <w:spacing w:val="1"/>
        </w:rPr>
        <w:t xml:space="preserve">Please note that </w:t>
      </w:r>
      <w:r w:rsidR="00141ED0">
        <w:rPr>
          <w:rFonts w:ascii="Arial" w:hAnsi="Arial" w:cs="Arial"/>
          <w:color w:val="000000"/>
          <w:spacing w:val="1"/>
        </w:rPr>
        <w:t>Step By Step</w:t>
      </w:r>
      <w:r w:rsidRPr="007F55F0">
        <w:rPr>
          <w:rFonts w:ascii="Arial" w:hAnsi="Arial" w:cs="Arial"/>
          <w:color w:val="000000"/>
          <w:spacing w:val="1"/>
        </w:rPr>
        <w:t xml:space="preserve"> will make photos and/or recordings of </w:t>
      </w:r>
      <w:r w:rsidR="00EE3631" w:rsidRPr="007F55F0">
        <w:rPr>
          <w:rFonts w:ascii="Arial" w:hAnsi="Arial" w:cs="Arial"/>
          <w:color w:val="000000"/>
          <w:spacing w:val="1"/>
        </w:rPr>
        <w:t xml:space="preserve">daily school activities, </w:t>
      </w:r>
      <w:r w:rsidRPr="007F55F0">
        <w:rPr>
          <w:rFonts w:ascii="Arial" w:hAnsi="Arial" w:cs="Arial"/>
          <w:color w:val="000000"/>
          <w:spacing w:val="1"/>
        </w:rPr>
        <w:t>special events</w:t>
      </w:r>
      <w:r w:rsidR="00EE3631" w:rsidRPr="007F55F0">
        <w:rPr>
          <w:rFonts w:ascii="Arial" w:hAnsi="Arial" w:cs="Arial"/>
          <w:color w:val="000000"/>
          <w:spacing w:val="1"/>
        </w:rPr>
        <w:t>,</w:t>
      </w:r>
      <w:r w:rsidRPr="007F55F0">
        <w:rPr>
          <w:rFonts w:ascii="Arial" w:hAnsi="Arial" w:cs="Arial"/>
          <w:color w:val="000000"/>
          <w:spacing w:val="1"/>
        </w:rPr>
        <w:t xml:space="preserve"> and </w:t>
      </w:r>
      <w:r w:rsidR="00EE3631" w:rsidRPr="007F55F0">
        <w:rPr>
          <w:rFonts w:ascii="Arial" w:hAnsi="Arial" w:cs="Arial"/>
          <w:color w:val="000000"/>
          <w:spacing w:val="1"/>
        </w:rPr>
        <w:t xml:space="preserve">class </w:t>
      </w:r>
      <w:r w:rsidRPr="007F55F0">
        <w:rPr>
          <w:rFonts w:ascii="Arial" w:hAnsi="Arial" w:cs="Arial"/>
          <w:color w:val="000000"/>
          <w:spacing w:val="1"/>
        </w:rPr>
        <w:t>activities, as may other guests who attend the event</w:t>
      </w:r>
      <w:r w:rsidR="002C553B">
        <w:rPr>
          <w:rFonts w:ascii="Arial" w:hAnsi="Arial" w:cs="Arial"/>
          <w:color w:val="000000"/>
          <w:spacing w:val="1"/>
        </w:rPr>
        <w:t>s</w:t>
      </w:r>
      <w:r w:rsidRPr="007F55F0">
        <w:rPr>
          <w:rFonts w:ascii="Arial" w:hAnsi="Arial" w:cs="Arial"/>
          <w:color w:val="000000"/>
          <w:spacing w:val="1"/>
        </w:rPr>
        <w:t xml:space="preserve">.  By </w:t>
      </w:r>
      <w:r w:rsidR="00EE3631" w:rsidRPr="007F55F0">
        <w:rPr>
          <w:rFonts w:ascii="Arial" w:hAnsi="Arial" w:cs="Arial"/>
          <w:color w:val="000000"/>
          <w:spacing w:val="1"/>
        </w:rPr>
        <w:t xml:space="preserve">enrolling in </w:t>
      </w:r>
      <w:r w:rsidR="00141ED0">
        <w:rPr>
          <w:rFonts w:ascii="Arial" w:hAnsi="Arial" w:cs="Arial"/>
          <w:color w:val="000000"/>
          <w:spacing w:val="1"/>
        </w:rPr>
        <w:t>Step By Step</w:t>
      </w:r>
      <w:r w:rsidR="00EE3631" w:rsidRPr="007F55F0">
        <w:rPr>
          <w:rFonts w:ascii="Arial" w:hAnsi="Arial" w:cs="Arial"/>
          <w:color w:val="000000"/>
          <w:spacing w:val="1"/>
        </w:rPr>
        <w:t xml:space="preserve"> and/or </w:t>
      </w:r>
      <w:r w:rsidRPr="007F55F0">
        <w:rPr>
          <w:rFonts w:ascii="Arial" w:hAnsi="Arial" w:cs="Arial"/>
          <w:color w:val="000000"/>
          <w:spacing w:val="1"/>
        </w:rPr>
        <w:t xml:space="preserve">allowing participation in such events, you are giving permission for photographs and or recordings of your child(ren) to be uploaded as images on our website, on social media by </w:t>
      </w:r>
      <w:r w:rsidR="00141ED0">
        <w:rPr>
          <w:rFonts w:ascii="Arial" w:hAnsi="Arial" w:cs="Arial"/>
          <w:color w:val="000000"/>
          <w:spacing w:val="1"/>
        </w:rPr>
        <w:t>Step By Step</w:t>
      </w:r>
      <w:r w:rsidRPr="007F55F0">
        <w:rPr>
          <w:rFonts w:ascii="Arial" w:hAnsi="Arial" w:cs="Arial"/>
          <w:color w:val="000000"/>
          <w:spacing w:val="1"/>
        </w:rPr>
        <w:t xml:space="preserve"> or b</w:t>
      </w:r>
      <w:r w:rsidR="00EE3631" w:rsidRPr="007F55F0">
        <w:rPr>
          <w:rFonts w:ascii="Arial" w:hAnsi="Arial" w:cs="Arial"/>
          <w:color w:val="000000"/>
          <w:spacing w:val="1"/>
        </w:rPr>
        <w:t>y other guests, or to be used in</w:t>
      </w:r>
      <w:r w:rsidRPr="007F55F0">
        <w:rPr>
          <w:rFonts w:ascii="Arial" w:hAnsi="Arial" w:cs="Arial"/>
          <w:color w:val="000000"/>
          <w:spacing w:val="1"/>
        </w:rPr>
        <w:t xml:space="preserve"> </w:t>
      </w:r>
      <w:r w:rsidR="00EE3631" w:rsidRPr="007F55F0">
        <w:rPr>
          <w:rFonts w:ascii="Arial" w:hAnsi="Arial" w:cs="Arial"/>
          <w:color w:val="000000"/>
          <w:spacing w:val="1"/>
        </w:rPr>
        <w:t xml:space="preserve">training or in </w:t>
      </w:r>
      <w:r w:rsidRPr="007F55F0">
        <w:rPr>
          <w:rFonts w:ascii="Arial" w:hAnsi="Arial" w:cs="Arial"/>
          <w:color w:val="000000"/>
          <w:spacing w:val="1"/>
        </w:rPr>
        <w:t>promotional and marketing materials for the school.</w:t>
      </w:r>
    </w:p>
    <w:p w:rsidR="003362F2" w:rsidRPr="007F55F0" w:rsidRDefault="003362F2" w:rsidP="00067A0A">
      <w:pPr>
        <w:pStyle w:val="Heading3"/>
        <w:rPr>
          <w:color w:val="000000"/>
          <w:sz w:val="20"/>
          <w:szCs w:val="20"/>
        </w:rPr>
      </w:pPr>
      <w:bookmarkStart w:id="122" w:name="_Toc490225994"/>
      <w:bookmarkStart w:id="123" w:name="_Toc14334570"/>
      <w:r w:rsidRPr="007F55F0">
        <w:rPr>
          <w:bCs w:val="0"/>
          <w:color w:val="000000"/>
          <w:sz w:val="20"/>
          <w:szCs w:val="20"/>
        </w:rPr>
        <w:t>P</w:t>
      </w:r>
      <w:bookmarkEnd w:id="121"/>
      <w:r w:rsidRPr="007F55F0">
        <w:rPr>
          <w:bCs w:val="0"/>
          <w:color w:val="000000"/>
          <w:sz w:val="20"/>
          <w:szCs w:val="20"/>
        </w:rPr>
        <w:t>arties &amp; Holidays</w:t>
      </w:r>
      <w:bookmarkEnd w:id="122"/>
      <w:bookmarkEnd w:id="123"/>
    </w:p>
    <w:p w:rsidR="003362F2" w:rsidRPr="007F55F0" w:rsidRDefault="003362F2" w:rsidP="003362F2">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The child</w:t>
      </w:r>
      <w:r w:rsidR="004D75F6">
        <w:rPr>
          <w:rFonts w:ascii="Arial" w:hAnsi="Arial" w:cs="Arial"/>
          <w:color w:val="000000"/>
        </w:rPr>
        <w:t>ren will have at least four class</w:t>
      </w:r>
      <w:r w:rsidRPr="007F55F0">
        <w:rPr>
          <w:rFonts w:ascii="Arial" w:hAnsi="Arial" w:cs="Arial"/>
          <w:color w:val="000000"/>
        </w:rPr>
        <w:t xml:space="preserve"> parties during the year: Thanksgiving, Christmas, Valentine’s Day, and Easter. These dates are listed on your calendar. The teacher will need parental assistance with refreshments. We would encourage you to bring nutritious snacks for these parties and help us to make them a success. A party </w:t>
      </w:r>
      <w:r w:rsidR="00E452D1" w:rsidRPr="007F55F0">
        <w:rPr>
          <w:rFonts w:ascii="Arial" w:hAnsi="Arial" w:cs="Arial"/>
          <w:color w:val="000000"/>
        </w:rPr>
        <w:t xml:space="preserve">food </w:t>
      </w:r>
      <w:r w:rsidRPr="007F55F0">
        <w:rPr>
          <w:rFonts w:ascii="Arial" w:hAnsi="Arial" w:cs="Arial"/>
          <w:color w:val="000000"/>
        </w:rPr>
        <w:t xml:space="preserve">sign up </w:t>
      </w:r>
      <w:r w:rsidR="00E452D1" w:rsidRPr="007F55F0">
        <w:rPr>
          <w:rFonts w:ascii="Arial" w:hAnsi="Arial" w:cs="Arial"/>
          <w:color w:val="000000"/>
        </w:rPr>
        <w:t xml:space="preserve">will be made available </w:t>
      </w:r>
      <w:r w:rsidRPr="007F55F0">
        <w:rPr>
          <w:rFonts w:ascii="Arial" w:hAnsi="Arial" w:cs="Arial"/>
          <w:color w:val="000000"/>
        </w:rPr>
        <w:t xml:space="preserve">prior to each </w:t>
      </w:r>
      <w:r w:rsidR="00E452D1" w:rsidRPr="007F55F0">
        <w:rPr>
          <w:rFonts w:ascii="Arial" w:hAnsi="Arial" w:cs="Arial"/>
          <w:color w:val="000000"/>
        </w:rPr>
        <w:t xml:space="preserve">class </w:t>
      </w:r>
      <w:r w:rsidRPr="007F55F0">
        <w:rPr>
          <w:rFonts w:ascii="Arial" w:hAnsi="Arial" w:cs="Arial"/>
          <w:color w:val="000000"/>
        </w:rPr>
        <w:t>party.</w:t>
      </w:r>
    </w:p>
    <w:p w:rsidR="006D6B22" w:rsidRPr="006D6B22" w:rsidRDefault="006D6B22" w:rsidP="006D6B22">
      <w:pPr>
        <w:pStyle w:val="Normal1"/>
        <w:rPr>
          <w:rFonts w:ascii="Arial" w:eastAsia="Arial" w:hAnsi="Arial" w:cs="Arial"/>
          <w:sz w:val="20"/>
        </w:rPr>
      </w:pPr>
      <w:r w:rsidRPr="006D6B22">
        <w:rPr>
          <w:rFonts w:ascii="Arial" w:eastAsia="Arial" w:hAnsi="Arial" w:cs="Arial"/>
          <w:b/>
          <w:sz w:val="20"/>
        </w:rPr>
        <w:lastRenderedPageBreak/>
        <w:t xml:space="preserve">Please note: we do not celebrate Halloween at </w:t>
      </w:r>
      <w:r w:rsidR="00141ED0">
        <w:rPr>
          <w:rFonts w:ascii="Arial" w:eastAsia="Arial" w:hAnsi="Arial" w:cs="Arial"/>
          <w:b/>
          <w:sz w:val="20"/>
        </w:rPr>
        <w:t>Step By Step</w:t>
      </w:r>
      <w:r w:rsidRPr="006D6B22">
        <w:rPr>
          <w:rFonts w:ascii="Arial" w:eastAsia="Arial" w:hAnsi="Arial" w:cs="Arial"/>
          <w:b/>
          <w:sz w:val="20"/>
        </w:rPr>
        <w:t xml:space="preserve"> Christian School.  </w:t>
      </w:r>
      <w:r w:rsidRPr="006D6B22">
        <w:rPr>
          <w:rFonts w:ascii="Arial" w:eastAsia="Arial" w:hAnsi="Arial" w:cs="Arial"/>
          <w:sz w:val="20"/>
        </w:rPr>
        <w:t xml:space="preserve">We realize some of our families do celebrate this holiday, while others celebrate an alternative, such as Fall Festival, and still others do not honor this day at all.  In an effort to respect all of our families, we will be telling the children that Halloween is something that belongs at home and not at </w:t>
      </w:r>
      <w:r w:rsidR="00141ED0">
        <w:rPr>
          <w:rFonts w:ascii="Arial" w:eastAsia="Arial" w:hAnsi="Arial" w:cs="Arial"/>
          <w:sz w:val="20"/>
        </w:rPr>
        <w:t>Step By Step</w:t>
      </w:r>
      <w:r w:rsidRPr="006D6B22">
        <w:rPr>
          <w:rFonts w:ascii="Arial" w:eastAsia="Arial" w:hAnsi="Arial" w:cs="Arial"/>
          <w:sz w:val="20"/>
        </w:rPr>
        <w:t>.</w:t>
      </w:r>
    </w:p>
    <w:p w:rsidR="006D6B22" w:rsidRPr="006D6B22" w:rsidRDefault="006D6B22" w:rsidP="006D6B22">
      <w:pPr>
        <w:pStyle w:val="Normal1"/>
        <w:rPr>
          <w:rFonts w:ascii="Arial" w:eastAsia="Arial" w:hAnsi="Arial" w:cs="Arial"/>
          <w:sz w:val="20"/>
        </w:rPr>
      </w:pPr>
    </w:p>
    <w:p w:rsidR="006D6B22" w:rsidRPr="006D6B22" w:rsidRDefault="006D6B22" w:rsidP="006D6B22">
      <w:pPr>
        <w:pStyle w:val="Normal1"/>
        <w:rPr>
          <w:rFonts w:ascii="Arial" w:eastAsia="Arial" w:hAnsi="Arial" w:cs="Arial"/>
          <w:sz w:val="20"/>
        </w:rPr>
      </w:pPr>
      <w:r w:rsidRPr="006D6B22">
        <w:rPr>
          <w:rFonts w:ascii="Arial" w:eastAsia="Arial" w:hAnsi="Arial" w:cs="Arial"/>
          <w:b/>
          <w:sz w:val="20"/>
        </w:rPr>
        <w:t xml:space="preserve">We ask that you respect our position, as well, by not allowing your child to wear or bring any items depicting Halloween to our school.  This includes goblins, ghosts, devils, witches, jack-o-lanterns, black cats, sorcery, bats, vampires, monsters, etc. </w:t>
      </w:r>
      <w:r w:rsidRPr="006D6B22">
        <w:rPr>
          <w:rFonts w:ascii="Arial" w:eastAsia="Arial" w:hAnsi="Arial" w:cs="Arial"/>
          <w:sz w:val="20"/>
        </w:rPr>
        <w:t xml:space="preserve">Children who are sent to school in inappropriate clothing will be given the choice between changing clothes </w:t>
      </w:r>
      <w:r w:rsidR="00C47961" w:rsidRPr="006D6B22">
        <w:rPr>
          <w:rFonts w:ascii="Arial" w:eastAsia="Arial" w:hAnsi="Arial" w:cs="Arial"/>
          <w:sz w:val="20"/>
        </w:rPr>
        <w:t>and</w:t>
      </w:r>
      <w:r w:rsidRPr="006D6B22">
        <w:rPr>
          <w:rFonts w:ascii="Arial" w:eastAsia="Arial" w:hAnsi="Arial" w:cs="Arial"/>
          <w:sz w:val="20"/>
        </w:rPr>
        <w:t xml:space="preserve"> simply turning their own shirt inside out.</w:t>
      </w:r>
    </w:p>
    <w:p w:rsidR="003362F2" w:rsidRPr="007F55F0" w:rsidRDefault="003362F2" w:rsidP="003362F2">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 xml:space="preserve">Your child is welcome to celebrate his/her birthday with their class at school. </w:t>
      </w:r>
      <w:r w:rsidRPr="007F55F0">
        <w:rPr>
          <w:rFonts w:ascii="Arial" w:hAnsi="Arial" w:cs="Arial"/>
          <w:i/>
          <w:color w:val="000000"/>
        </w:rPr>
        <w:t xml:space="preserve">Just let the teacher know at least a day in advance </w:t>
      </w:r>
      <w:r w:rsidRPr="007F55F0">
        <w:rPr>
          <w:rFonts w:ascii="Arial" w:hAnsi="Arial" w:cs="Arial"/>
          <w:color w:val="000000"/>
        </w:rPr>
        <w:t xml:space="preserve">if you would like to provide cupcakes or something special. No gifts at school please. </w:t>
      </w:r>
      <w:r w:rsidRPr="007F55F0">
        <w:rPr>
          <w:rFonts w:ascii="Arial" w:hAnsi="Arial" w:cs="Arial"/>
          <w:i/>
          <w:color w:val="000000"/>
        </w:rPr>
        <w:t xml:space="preserve">Parents bringing </w:t>
      </w:r>
      <w:r w:rsidR="0099491F" w:rsidRPr="007F55F0">
        <w:rPr>
          <w:rFonts w:ascii="Arial" w:hAnsi="Arial" w:cs="Arial"/>
          <w:i/>
          <w:color w:val="000000"/>
        </w:rPr>
        <w:t xml:space="preserve">party favors or private </w:t>
      </w:r>
      <w:r w:rsidRPr="007F55F0">
        <w:rPr>
          <w:rFonts w:ascii="Arial" w:hAnsi="Arial" w:cs="Arial"/>
          <w:i/>
          <w:color w:val="000000"/>
        </w:rPr>
        <w:t xml:space="preserve">party invitations may do so only if they bring enough for the whole class. </w:t>
      </w:r>
      <w:r w:rsidRPr="007F55F0">
        <w:rPr>
          <w:rFonts w:ascii="Arial" w:hAnsi="Arial" w:cs="Arial"/>
          <w:color w:val="000000"/>
        </w:rPr>
        <w:t>Otherwise, we ask that you please phone or mail your invitations separately.</w:t>
      </w:r>
    </w:p>
    <w:p w:rsidR="00EF25B7" w:rsidRPr="007F55F0" w:rsidRDefault="00EF25B7" w:rsidP="00067A0A">
      <w:pPr>
        <w:pStyle w:val="Heading1"/>
        <w:rPr>
          <w:rFonts w:ascii="Arial" w:hAnsi="Arial" w:cs="Arial"/>
          <w:bCs w:val="0"/>
          <w:color w:val="000000"/>
          <w:sz w:val="24"/>
          <w:szCs w:val="20"/>
        </w:rPr>
      </w:pPr>
      <w:bookmarkStart w:id="124" w:name="_TOC_250023"/>
      <w:bookmarkStart w:id="125" w:name="_Toc490225995"/>
      <w:bookmarkStart w:id="126" w:name="_Toc14334571"/>
      <w:bookmarkStart w:id="127" w:name="_TOC_250022"/>
      <w:r w:rsidRPr="007F55F0">
        <w:rPr>
          <w:rFonts w:ascii="Arial" w:hAnsi="Arial" w:cs="Arial"/>
          <w:bCs w:val="0"/>
          <w:color w:val="000000"/>
          <w:sz w:val="24"/>
          <w:szCs w:val="20"/>
        </w:rPr>
        <w:t xml:space="preserve">General </w:t>
      </w:r>
      <w:r w:rsidR="001324FD" w:rsidRPr="007F55F0">
        <w:rPr>
          <w:rFonts w:ascii="Arial" w:hAnsi="Arial" w:cs="Arial"/>
          <w:bCs w:val="0"/>
          <w:color w:val="000000"/>
          <w:sz w:val="24"/>
          <w:szCs w:val="20"/>
        </w:rPr>
        <w:t xml:space="preserve">Code of </w:t>
      </w:r>
      <w:r w:rsidRPr="007F55F0">
        <w:rPr>
          <w:rFonts w:ascii="Arial" w:hAnsi="Arial" w:cs="Arial"/>
          <w:bCs w:val="0"/>
          <w:color w:val="000000"/>
          <w:sz w:val="24"/>
          <w:szCs w:val="20"/>
        </w:rPr>
        <w:t>Conduct</w:t>
      </w:r>
      <w:bookmarkEnd w:id="124"/>
      <w:bookmarkEnd w:id="125"/>
      <w:bookmarkEnd w:id="126"/>
    </w:p>
    <w:p w:rsidR="00EF25B7" w:rsidRPr="007F55F0" w:rsidRDefault="001324FD" w:rsidP="00EF25B7">
      <w:pPr>
        <w:overflowPunct/>
        <w:autoSpaceDE/>
        <w:autoSpaceDN/>
        <w:adjustRightInd/>
        <w:spacing w:before="100" w:beforeAutospacing="1" w:after="100" w:afterAutospacing="1"/>
        <w:textAlignment w:val="auto"/>
        <w:rPr>
          <w:rFonts w:ascii="Arial" w:hAnsi="Arial" w:cs="Arial"/>
          <w:bCs/>
          <w:color w:val="000000"/>
        </w:rPr>
      </w:pPr>
      <w:r w:rsidRPr="007F55F0">
        <w:rPr>
          <w:rFonts w:ascii="Arial" w:hAnsi="Arial" w:cs="Arial"/>
          <w:bCs/>
          <w:color w:val="000000"/>
        </w:rPr>
        <w:t xml:space="preserve">“For those whom the Lord loves, He disciplines.” (Heb. 12:6) God’s Word makes continued reference to the necessity for and importance of discipline. Since this school bears the name of Christ, a high standard of conduct is expected of staff and students alike.  The Student Code of Conduct </w:t>
      </w:r>
      <w:r w:rsidR="00EF25B7" w:rsidRPr="007F55F0">
        <w:rPr>
          <w:rFonts w:ascii="Arial" w:hAnsi="Arial" w:cs="Arial"/>
          <w:bCs/>
          <w:color w:val="000000"/>
        </w:rPr>
        <w:t xml:space="preserve">may be summed up by stating that students are expected to maintain Christian standards in courtesy, attitudes, </w:t>
      </w:r>
      <w:r w:rsidR="00FD7452">
        <w:rPr>
          <w:rFonts w:ascii="Arial" w:hAnsi="Arial" w:cs="Arial"/>
          <w:bCs/>
          <w:color w:val="000000"/>
        </w:rPr>
        <w:t xml:space="preserve">respect, </w:t>
      </w:r>
      <w:r w:rsidR="00EF25B7" w:rsidRPr="007F55F0">
        <w:rPr>
          <w:rFonts w:ascii="Arial" w:hAnsi="Arial" w:cs="Arial"/>
          <w:bCs/>
          <w:color w:val="000000"/>
        </w:rPr>
        <w:t>kindness, morality, honesty and self-control. These standards are to be manifested on campus in the students’ behavior toward other stu</w:t>
      </w:r>
      <w:r w:rsidR="00FD7452">
        <w:rPr>
          <w:rFonts w:ascii="Arial" w:hAnsi="Arial" w:cs="Arial"/>
          <w:bCs/>
          <w:color w:val="000000"/>
        </w:rPr>
        <w:t>dents, classmates, teachers,</w:t>
      </w:r>
      <w:r w:rsidR="00915C10">
        <w:rPr>
          <w:rFonts w:ascii="Arial" w:hAnsi="Arial" w:cs="Arial"/>
          <w:bCs/>
          <w:color w:val="000000"/>
        </w:rPr>
        <w:t xml:space="preserve"> and visitors,</w:t>
      </w:r>
      <w:r w:rsidR="00EF25B7" w:rsidRPr="007F55F0">
        <w:rPr>
          <w:rFonts w:ascii="Arial" w:hAnsi="Arial" w:cs="Arial"/>
          <w:bCs/>
          <w:color w:val="000000"/>
        </w:rPr>
        <w:t xml:space="preserve"> off campus as they live out a Christian testimony before the community</w:t>
      </w:r>
      <w:r w:rsidR="00915C10">
        <w:rPr>
          <w:rFonts w:ascii="Arial" w:hAnsi="Arial" w:cs="Arial"/>
          <w:bCs/>
          <w:color w:val="000000"/>
        </w:rPr>
        <w:t>, and online in social media or other electronic forums, both public and private</w:t>
      </w:r>
      <w:r w:rsidR="00EF25B7" w:rsidRPr="007F55F0">
        <w:rPr>
          <w:rFonts w:ascii="Arial" w:hAnsi="Arial" w:cs="Arial"/>
          <w:bCs/>
          <w:color w:val="000000"/>
        </w:rPr>
        <w:t>.</w:t>
      </w:r>
    </w:p>
    <w:p w:rsidR="001324FD" w:rsidRPr="007F55F0" w:rsidRDefault="001324FD" w:rsidP="001324FD">
      <w:pPr>
        <w:overflowPunct/>
        <w:autoSpaceDE/>
        <w:autoSpaceDN/>
        <w:adjustRightInd/>
        <w:spacing w:before="100" w:beforeAutospacing="1" w:after="100" w:afterAutospacing="1"/>
        <w:textAlignment w:val="auto"/>
        <w:rPr>
          <w:rFonts w:ascii="Arial" w:hAnsi="Arial" w:cs="Arial"/>
          <w:bCs/>
          <w:color w:val="000000"/>
        </w:rPr>
      </w:pPr>
      <w:r w:rsidRPr="007F55F0">
        <w:rPr>
          <w:rFonts w:ascii="Arial" w:hAnsi="Arial" w:cs="Arial"/>
          <w:bCs/>
          <w:color w:val="000000"/>
        </w:rPr>
        <w:t xml:space="preserve">The ideal form of discipline is self-discipline. It is our desire to help each student develop self-discipline and conduct that is God-honoring and appropriate for classroom learning.  </w:t>
      </w:r>
      <w:r w:rsidR="00141ED0">
        <w:rPr>
          <w:rFonts w:ascii="Arial" w:hAnsi="Arial" w:cs="Arial"/>
          <w:bCs/>
          <w:color w:val="000000"/>
        </w:rPr>
        <w:t>Step By Step</w:t>
      </w:r>
      <w:r w:rsidRPr="007F55F0">
        <w:rPr>
          <w:rFonts w:ascii="Arial" w:hAnsi="Arial" w:cs="Arial"/>
          <w:bCs/>
          <w:color w:val="000000"/>
        </w:rPr>
        <w:t xml:space="preserve"> Christian School expects full cooperation from both student and parents in the discipline of the student.</w:t>
      </w:r>
    </w:p>
    <w:p w:rsidR="001324FD" w:rsidRPr="007F55F0" w:rsidRDefault="001324FD" w:rsidP="001324FD">
      <w:pPr>
        <w:overflowPunct/>
        <w:autoSpaceDE/>
        <w:autoSpaceDN/>
        <w:adjustRightInd/>
        <w:spacing w:before="100" w:beforeAutospacing="1" w:after="100" w:afterAutospacing="1"/>
        <w:textAlignment w:val="auto"/>
        <w:rPr>
          <w:rFonts w:ascii="Arial" w:hAnsi="Arial" w:cs="Arial"/>
          <w:bCs/>
          <w:color w:val="000000"/>
        </w:rPr>
      </w:pPr>
      <w:r w:rsidRPr="007F55F0">
        <w:rPr>
          <w:rFonts w:ascii="Arial" w:hAnsi="Arial" w:cs="Arial"/>
          <w:bCs/>
          <w:color w:val="000000"/>
        </w:rPr>
        <w:t>Realistic behavior limits are set for the good of the students and are carefully explained and enforced throughout the school year. Consequences of unwise choices are necessary when unacceptable behavior continues to be a problem. Unacceptable behavior is generally defined as follows:</w:t>
      </w:r>
    </w:p>
    <w:p w:rsidR="001324FD" w:rsidRPr="007F55F0" w:rsidRDefault="001324FD" w:rsidP="001324FD">
      <w:pPr>
        <w:numPr>
          <w:ilvl w:val="0"/>
          <w:numId w:val="22"/>
        </w:numPr>
        <w:overflowPunct/>
        <w:autoSpaceDE/>
        <w:autoSpaceDN/>
        <w:adjustRightInd/>
        <w:spacing w:before="100" w:beforeAutospacing="1" w:after="100" w:afterAutospacing="1"/>
        <w:ind w:left="1400"/>
        <w:textAlignment w:val="auto"/>
        <w:rPr>
          <w:rFonts w:ascii="Arial" w:hAnsi="Arial" w:cs="Arial"/>
          <w:bCs/>
          <w:color w:val="000000"/>
        </w:rPr>
      </w:pPr>
      <w:r w:rsidRPr="007F55F0">
        <w:rPr>
          <w:rFonts w:ascii="Arial" w:hAnsi="Arial" w:cs="Arial"/>
          <w:bCs/>
          <w:color w:val="000000"/>
        </w:rPr>
        <w:t>An action that interferes with the learning process of the student or his/her classmates, such as continually talking out of turn or interrupting the teacher;</w:t>
      </w:r>
    </w:p>
    <w:p w:rsidR="001324FD" w:rsidRPr="007F55F0" w:rsidRDefault="001324FD" w:rsidP="001324FD">
      <w:pPr>
        <w:numPr>
          <w:ilvl w:val="0"/>
          <w:numId w:val="22"/>
        </w:numPr>
        <w:overflowPunct/>
        <w:autoSpaceDE/>
        <w:autoSpaceDN/>
        <w:adjustRightInd/>
        <w:spacing w:before="100" w:beforeAutospacing="1" w:after="100" w:afterAutospacing="1"/>
        <w:ind w:left="1400"/>
        <w:textAlignment w:val="auto"/>
        <w:rPr>
          <w:rFonts w:ascii="Arial" w:hAnsi="Arial" w:cs="Arial"/>
          <w:bCs/>
          <w:color w:val="000000"/>
        </w:rPr>
      </w:pPr>
      <w:r w:rsidRPr="007F55F0">
        <w:rPr>
          <w:rFonts w:ascii="Arial" w:hAnsi="Arial" w:cs="Arial"/>
          <w:bCs/>
          <w:color w:val="000000"/>
        </w:rPr>
        <w:t>An action that could possibly cause physical or emotional harm to the student or his/her classmates;</w:t>
      </w:r>
    </w:p>
    <w:p w:rsidR="001324FD" w:rsidRPr="007F55F0" w:rsidRDefault="001324FD" w:rsidP="001324FD">
      <w:pPr>
        <w:numPr>
          <w:ilvl w:val="0"/>
          <w:numId w:val="22"/>
        </w:numPr>
        <w:overflowPunct/>
        <w:autoSpaceDE/>
        <w:autoSpaceDN/>
        <w:adjustRightInd/>
        <w:spacing w:before="100" w:beforeAutospacing="1" w:after="100" w:afterAutospacing="1"/>
        <w:ind w:left="1400"/>
        <w:textAlignment w:val="auto"/>
        <w:rPr>
          <w:rFonts w:ascii="Arial" w:hAnsi="Arial" w:cs="Arial"/>
          <w:bCs/>
          <w:color w:val="000000"/>
        </w:rPr>
      </w:pPr>
      <w:r w:rsidRPr="007F55F0">
        <w:rPr>
          <w:rFonts w:ascii="Arial" w:hAnsi="Arial" w:cs="Arial"/>
          <w:bCs/>
          <w:color w:val="000000"/>
        </w:rPr>
        <w:t>An action in direct violation of a well-explained school rule; A well-disciplined and secure classroom becomes simple and matter-of-fact if the proper “transfer of authority” has taken place. Children understand that you, as parent, have chosen to put them under the care and protection of their teacher. Therefore, you expect them to listen carefully and to obey the teacher’s words of instruction.</w:t>
      </w:r>
    </w:p>
    <w:p w:rsidR="001324FD" w:rsidRPr="007F55F0" w:rsidRDefault="001324FD" w:rsidP="001324FD">
      <w:pPr>
        <w:numPr>
          <w:ilvl w:val="0"/>
          <w:numId w:val="22"/>
        </w:numPr>
        <w:overflowPunct/>
        <w:autoSpaceDE/>
        <w:autoSpaceDN/>
        <w:adjustRightInd/>
        <w:spacing w:before="100" w:beforeAutospacing="1" w:after="100" w:afterAutospacing="1"/>
        <w:ind w:left="1400"/>
        <w:textAlignment w:val="auto"/>
        <w:rPr>
          <w:rFonts w:ascii="Arial" w:hAnsi="Arial" w:cs="Arial"/>
          <w:bCs/>
          <w:color w:val="000000"/>
        </w:rPr>
      </w:pPr>
      <w:r w:rsidRPr="007F55F0">
        <w:rPr>
          <w:rFonts w:ascii="Arial" w:hAnsi="Arial" w:cs="Arial"/>
          <w:bCs/>
          <w:color w:val="000000"/>
        </w:rPr>
        <w:t>An act of willful disrespect toward the teacher or other adult in charge.  This includes arguing, refusing to obey, or questioning the adult on issues.</w:t>
      </w:r>
    </w:p>
    <w:p w:rsidR="001324FD" w:rsidRDefault="001324FD" w:rsidP="001324FD">
      <w:pPr>
        <w:numPr>
          <w:ilvl w:val="0"/>
          <w:numId w:val="22"/>
        </w:numPr>
        <w:overflowPunct/>
        <w:autoSpaceDE/>
        <w:autoSpaceDN/>
        <w:adjustRightInd/>
        <w:spacing w:before="100" w:beforeAutospacing="1" w:after="100" w:afterAutospacing="1"/>
        <w:ind w:left="1400"/>
        <w:textAlignment w:val="auto"/>
        <w:rPr>
          <w:rFonts w:ascii="Arial" w:hAnsi="Arial" w:cs="Arial"/>
          <w:bCs/>
          <w:color w:val="000000"/>
        </w:rPr>
      </w:pPr>
      <w:r w:rsidRPr="007F55F0">
        <w:rPr>
          <w:rFonts w:ascii="Arial" w:hAnsi="Arial" w:cs="Arial"/>
          <w:bCs/>
          <w:color w:val="000000"/>
        </w:rPr>
        <w:t xml:space="preserve">Use </w:t>
      </w:r>
      <w:r w:rsidR="002F62B8">
        <w:rPr>
          <w:rFonts w:ascii="Arial" w:hAnsi="Arial" w:cs="Arial"/>
          <w:bCs/>
          <w:color w:val="000000"/>
        </w:rPr>
        <w:t xml:space="preserve">or implied use </w:t>
      </w:r>
      <w:r w:rsidRPr="007F55F0">
        <w:rPr>
          <w:rFonts w:ascii="Arial" w:hAnsi="Arial" w:cs="Arial"/>
          <w:bCs/>
          <w:color w:val="000000"/>
        </w:rPr>
        <w:t>of profane or unwholesome language or taking the Lord’s name in vain.</w:t>
      </w:r>
    </w:p>
    <w:p w:rsidR="00AB5754" w:rsidRPr="00AB5754" w:rsidRDefault="00AB5754" w:rsidP="001324FD">
      <w:pPr>
        <w:pStyle w:val="ListParagraph"/>
        <w:numPr>
          <w:ilvl w:val="0"/>
          <w:numId w:val="22"/>
        </w:numPr>
        <w:spacing w:before="100" w:beforeAutospacing="1" w:after="100" w:afterAutospacing="1"/>
        <w:ind w:left="1400"/>
        <w:rPr>
          <w:rFonts w:ascii="Arial" w:hAnsi="Arial" w:cs="Arial"/>
          <w:bCs/>
          <w:color w:val="000000"/>
        </w:rPr>
      </w:pPr>
      <w:r w:rsidRPr="00AB5754">
        <w:rPr>
          <w:rFonts w:ascii="Arial" w:hAnsi="Arial" w:cs="Arial"/>
          <w:sz w:val="20"/>
        </w:rPr>
        <w:t xml:space="preserve">In an effort to create the best possible environment, </w:t>
      </w:r>
      <w:r w:rsidR="00141ED0">
        <w:rPr>
          <w:rFonts w:ascii="Arial" w:hAnsi="Arial" w:cs="Arial"/>
          <w:sz w:val="20"/>
        </w:rPr>
        <w:t>Step By Step</w:t>
      </w:r>
      <w:r w:rsidRPr="00AB5754">
        <w:rPr>
          <w:rFonts w:ascii="Arial" w:hAnsi="Arial" w:cs="Arial"/>
          <w:sz w:val="20"/>
        </w:rPr>
        <w:t xml:space="preserve"> Christian School has a zero tolerance policy on violence, which includes violence, threats of violence, and implied threats of violence.  Additionally, any student/parent whose conduct leads to a hostile environment may be reprimanded or dis-enrolled at our discretion.</w:t>
      </w:r>
    </w:p>
    <w:p w:rsidR="001324FD" w:rsidRPr="007F55F0" w:rsidRDefault="001324FD" w:rsidP="001324FD">
      <w:pPr>
        <w:overflowPunct/>
        <w:autoSpaceDE/>
        <w:autoSpaceDN/>
        <w:adjustRightInd/>
        <w:spacing w:before="100" w:beforeAutospacing="1" w:after="100" w:afterAutospacing="1"/>
        <w:textAlignment w:val="auto"/>
        <w:rPr>
          <w:rFonts w:ascii="Arial" w:hAnsi="Arial" w:cs="Arial"/>
          <w:bCs/>
          <w:color w:val="000000"/>
        </w:rPr>
      </w:pPr>
      <w:r w:rsidRPr="007F55F0">
        <w:rPr>
          <w:rFonts w:ascii="Arial" w:hAnsi="Arial" w:cs="Arial"/>
          <w:bCs/>
          <w:color w:val="000000"/>
        </w:rPr>
        <w:t>From this list, specific rules and policies have been set. Teachers are given the liberty of establishing and enforcing additional classroom rules which are in accordance with scriptural principles.</w:t>
      </w:r>
    </w:p>
    <w:p w:rsidR="00AB5754" w:rsidRPr="007F55F0" w:rsidRDefault="00AB5754" w:rsidP="00AB5754">
      <w:pPr>
        <w:pStyle w:val="Heading2"/>
        <w:rPr>
          <w:bCs w:val="0"/>
          <w:i w:val="0"/>
          <w:color w:val="000000"/>
          <w:sz w:val="20"/>
          <w:szCs w:val="20"/>
        </w:rPr>
      </w:pPr>
      <w:bookmarkStart w:id="128" w:name="_Toc490225997"/>
      <w:bookmarkStart w:id="129" w:name="_Toc14334572"/>
      <w:bookmarkStart w:id="130" w:name="_TOC_250024"/>
      <w:bookmarkStart w:id="131" w:name="_Toc490225996"/>
      <w:r w:rsidRPr="007F55F0">
        <w:rPr>
          <w:bCs w:val="0"/>
          <w:i w:val="0"/>
          <w:color w:val="000000"/>
          <w:sz w:val="20"/>
          <w:szCs w:val="20"/>
        </w:rPr>
        <w:t>Campus Conduct</w:t>
      </w:r>
      <w:bookmarkEnd w:id="128"/>
      <w:bookmarkEnd w:id="129"/>
    </w:p>
    <w:p w:rsidR="00AB5754" w:rsidRPr="007F55F0" w:rsidRDefault="00AB5754" w:rsidP="00AB5754">
      <w:pPr>
        <w:numPr>
          <w:ilvl w:val="0"/>
          <w:numId w:val="18"/>
        </w:numPr>
        <w:overflowPunct/>
        <w:autoSpaceDE/>
        <w:autoSpaceDN/>
        <w:adjustRightInd/>
        <w:spacing w:before="100" w:beforeAutospacing="1" w:after="100" w:afterAutospacing="1"/>
        <w:ind w:left="800"/>
        <w:textAlignment w:val="auto"/>
        <w:rPr>
          <w:rFonts w:ascii="Arial" w:hAnsi="Arial" w:cs="Arial"/>
          <w:bCs/>
          <w:color w:val="000000"/>
        </w:rPr>
      </w:pPr>
      <w:r w:rsidRPr="007F55F0">
        <w:rPr>
          <w:rFonts w:ascii="Arial" w:hAnsi="Arial" w:cs="Arial"/>
          <w:bCs/>
          <w:color w:val="000000"/>
        </w:rPr>
        <w:t>Students should be courteous and helpful to school visitors by opening doors, giving directions, etc.</w:t>
      </w:r>
    </w:p>
    <w:p w:rsidR="00AB5754" w:rsidRPr="007F55F0" w:rsidRDefault="00AB5754" w:rsidP="00AB5754">
      <w:pPr>
        <w:numPr>
          <w:ilvl w:val="0"/>
          <w:numId w:val="18"/>
        </w:numPr>
        <w:overflowPunct/>
        <w:autoSpaceDE/>
        <w:autoSpaceDN/>
        <w:adjustRightInd/>
        <w:spacing w:before="100" w:beforeAutospacing="1" w:after="100" w:afterAutospacing="1"/>
        <w:ind w:left="800"/>
        <w:textAlignment w:val="auto"/>
        <w:rPr>
          <w:rFonts w:ascii="Arial" w:hAnsi="Arial" w:cs="Arial"/>
          <w:bCs/>
          <w:color w:val="000000"/>
        </w:rPr>
      </w:pPr>
      <w:r w:rsidRPr="007F55F0">
        <w:rPr>
          <w:rFonts w:ascii="Arial" w:hAnsi="Arial" w:cs="Arial"/>
          <w:bCs/>
          <w:color w:val="000000"/>
        </w:rPr>
        <w:t>Children are expected to complete all assignments within the time allotted. Special privileges such as music, recess, P.E., art, cooking, and playing shelf games may be withheld until work is finished. If it is still not finished, the work will be sent home and must be completed.</w:t>
      </w:r>
    </w:p>
    <w:p w:rsidR="00AB5754" w:rsidRPr="007F55F0" w:rsidRDefault="00AB5754" w:rsidP="00AB5754">
      <w:pPr>
        <w:numPr>
          <w:ilvl w:val="0"/>
          <w:numId w:val="18"/>
        </w:numPr>
        <w:overflowPunct/>
        <w:autoSpaceDE/>
        <w:autoSpaceDN/>
        <w:adjustRightInd/>
        <w:spacing w:before="100" w:beforeAutospacing="1" w:after="100" w:afterAutospacing="1"/>
        <w:ind w:left="800"/>
        <w:textAlignment w:val="auto"/>
        <w:rPr>
          <w:rFonts w:ascii="Arial" w:hAnsi="Arial" w:cs="Arial"/>
          <w:bCs/>
          <w:color w:val="000000"/>
        </w:rPr>
      </w:pPr>
      <w:r w:rsidRPr="007F55F0">
        <w:rPr>
          <w:rFonts w:ascii="Arial" w:hAnsi="Arial" w:cs="Arial"/>
          <w:bCs/>
          <w:color w:val="000000"/>
        </w:rPr>
        <w:lastRenderedPageBreak/>
        <w:t>Students should remain quiet and orderly in the halls for the benefit of those still in class.  No loud talking or running is allowed.</w:t>
      </w:r>
    </w:p>
    <w:p w:rsidR="00AB5754" w:rsidRPr="007F55F0" w:rsidRDefault="00AB5754" w:rsidP="00AB5754">
      <w:pPr>
        <w:numPr>
          <w:ilvl w:val="0"/>
          <w:numId w:val="18"/>
        </w:numPr>
        <w:overflowPunct/>
        <w:autoSpaceDE/>
        <w:autoSpaceDN/>
        <w:adjustRightInd/>
        <w:spacing w:before="100" w:beforeAutospacing="1" w:after="100" w:afterAutospacing="1"/>
        <w:ind w:left="800"/>
        <w:textAlignment w:val="auto"/>
        <w:rPr>
          <w:rFonts w:ascii="Arial" w:hAnsi="Arial" w:cs="Arial"/>
          <w:bCs/>
          <w:color w:val="000000"/>
        </w:rPr>
      </w:pPr>
      <w:r w:rsidRPr="007F55F0">
        <w:rPr>
          <w:rFonts w:ascii="Arial" w:hAnsi="Arial" w:cs="Arial"/>
          <w:bCs/>
          <w:color w:val="000000"/>
        </w:rPr>
        <w:t>Students are not to be involved in fighting or any type of physical or verbal abuse, including bullying or cyber-bullying, on or off campus.</w:t>
      </w:r>
    </w:p>
    <w:p w:rsidR="00AB5754" w:rsidRPr="007F55F0" w:rsidRDefault="00AB5754" w:rsidP="00AB5754">
      <w:pPr>
        <w:numPr>
          <w:ilvl w:val="0"/>
          <w:numId w:val="18"/>
        </w:numPr>
        <w:overflowPunct/>
        <w:autoSpaceDE/>
        <w:autoSpaceDN/>
        <w:adjustRightInd/>
        <w:spacing w:before="100" w:beforeAutospacing="1" w:after="100" w:afterAutospacing="1"/>
        <w:ind w:left="800"/>
        <w:textAlignment w:val="auto"/>
        <w:rPr>
          <w:rFonts w:ascii="Arial" w:hAnsi="Arial" w:cs="Arial"/>
          <w:bCs/>
          <w:color w:val="000000"/>
        </w:rPr>
      </w:pPr>
      <w:r w:rsidRPr="007F55F0">
        <w:rPr>
          <w:rFonts w:ascii="Arial" w:hAnsi="Arial" w:cs="Arial"/>
          <w:bCs/>
          <w:color w:val="000000"/>
        </w:rPr>
        <w:t>Student possession and/or use of weapons, alcoholic beverages, illegal drugs, and tobacco products is not allowed. Discovery of such will result in immediate suspension and possible expulsion by the school.</w:t>
      </w:r>
    </w:p>
    <w:p w:rsidR="001324FD" w:rsidRPr="007F55F0" w:rsidRDefault="001324FD" w:rsidP="00067A0A">
      <w:pPr>
        <w:pStyle w:val="Heading2"/>
        <w:rPr>
          <w:bCs w:val="0"/>
          <w:i w:val="0"/>
          <w:color w:val="000000"/>
          <w:sz w:val="20"/>
          <w:szCs w:val="20"/>
        </w:rPr>
      </w:pPr>
      <w:bookmarkStart w:id="132" w:name="_Toc14334573"/>
      <w:r w:rsidRPr="007F55F0">
        <w:rPr>
          <w:bCs w:val="0"/>
          <w:i w:val="0"/>
          <w:color w:val="000000"/>
          <w:sz w:val="20"/>
          <w:szCs w:val="20"/>
        </w:rPr>
        <w:t>Classroom Conduct</w:t>
      </w:r>
      <w:bookmarkEnd w:id="130"/>
      <w:bookmarkEnd w:id="131"/>
      <w:bookmarkEnd w:id="132"/>
    </w:p>
    <w:p w:rsidR="001324FD" w:rsidRPr="007F55F0" w:rsidRDefault="001324FD" w:rsidP="001324FD">
      <w:pPr>
        <w:overflowPunct/>
        <w:autoSpaceDE/>
        <w:autoSpaceDN/>
        <w:adjustRightInd/>
        <w:spacing w:before="100" w:beforeAutospacing="1" w:after="100" w:afterAutospacing="1"/>
        <w:textAlignment w:val="auto"/>
        <w:rPr>
          <w:rFonts w:ascii="Arial" w:hAnsi="Arial" w:cs="Arial"/>
          <w:bCs/>
          <w:color w:val="000000"/>
        </w:rPr>
      </w:pPr>
      <w:r w:rsidRPr="007F55F0">
        <w:rPr>
          <w:rFonts w:ascii="Arial" w:hAnsi="Arial" w:cs="Arial"/>
          <w:bCs/>
          <w:color w:val="000000"/>
        </w:rPr>
        <w:t>An appropriate learning environment may be maintained when these classroom rules are in force:</w:t>
      </w:r>
    </w:p>
    <w:p w:rsidR="00CA4682" w:rsidRPr="007F55F0" w:rsidRDefault="00CA4682" w:rsidP="00CA4682">
      <w:pPr>
        <w:numPr>
          <w:ilvl w:val="1"/>
          <w:numId w:val="19"/>
        </w:numPr>
        <w:overflowPunct/>
        <w:autoSpaceDE/>
        <w:autoSpaceDN/>
        <w:adjustRightInd/>
        <w:spacing w:before="100" w:beforeAutospacing="1" w:after="100" w:afterAutospacing="1"/>
        <w:ind w:left="1080"/>
        <w:textAlignment w:val="auto"/>
        <w:rPr>
          <w:rFonts w:ascii="Arial" w:hAnsi="Arial" w:cs="Arial"/>
          <w:bCs/>
          <w:color w:val="000000"/>
        </w:rPr>
      </w:pPr>
      <w:r>
        <w:rPr>
          <w:rFonts w:ascii="Arial" w:hAnsi="Arial" w:cs="Arial"/>
          <w:bCs/>
          <w:color w:val="000000"/>
        </w:rPr>
        <w:t>Demonstrate respect for God and His many bles</w:t>
      </w:r>
      <w:r w:rsidR="007063D6">
        <w:rPr>
          <w:rFonts w:ascii="Arial" w:hAnsi="Arial" w:cs="Arial"/>
          <w:bCs/>
          <w:color w:val="000000"/>
        </w:rPr>
        <w:t>sings, including ourselves, our school</w:t>
      </w:r>
      <w:r>
        <w:rPr>
          <w:rFonts w:ascii="Arial" w:hAnsi="Arial" w:cs="Arial"/>
          <w:bCs/>
          <w:color w:val="000000"/>
        </w:rPr>
        <w:t xml:space="preserve">, </w:t>
      </w:r>
      <w:r w:rsidR="007063D6">
        <w:rPr>
          <w:rFonts w:ascii="Arial" w:hAnsi="Arial" w:cs="Arial"/>
          <w:bCs/>
          <w:color w:val="000000"/>
        </w:rPr>
        <w:t>our teachers, and our classmates</w:t>
      </w:r>
    </w:p>
    <w:p w:rsidR="00CA4682" w:rsidRPr="007F55F0" w:rsidRDefault="00CA4682" w:rsidP="00CA4682">
      <w:pPr>
        <w:numPr>
          <w:ilvl w:val="1"/>
          <w:numId w:val="19"/>
        </w:numPr>
        <w:overflowPunct/>
        <w:autoSpaceDE/>
        <w:autoSpaceDN/>
        <w:adjustRightInd/>
        <w:spacing w:before="100" w:beforeAutospacing="1" w:after="100" w:afterAutospacing="1"/>
        <w:ind w:left="1080"/>
        <w:textAlignment w:val="auto"/>
        <w:rPr>
          <w:rFonts w:ascii="Arial" w:hAnsi="Arial" w:cs="Arial"/>
          <w:bCs/>
          <w:color w:val="000000"/>
        </w:rPr>
      </w:pPr>
      <w:r>
        <w:rPr>
          <w:rFonts w:ascii="Arial" w:hAnsi="Arial" w:cs="Arial"/>
          <w:bCs/>
          <w:color w:val="000000"/>
        </w:rPr>
        <w:t>Treat others with kindness and consideration</w:t>
      </w:r>
    </w:p>
    <w:p w:rsidR="001324FD" w:rsidRDefault="001324FD" w:rsidP="00380358">
      <w:pPr>
        <w:numPr>
          <w:ilvl w:val="1"/>
          <w:numId w:val="19"/>
        </w:numPr>
        <w:overflowPunct/>
        <w:autoSpaceDE/>
        <w:autoSpaceDN/>
        <w:adjustRightInd/>
        <w:spacing w:before="100" w:beforeAutospacing="1" w:after="100" w:afterAutospacing="1"/>
        <w:ind w:left="1080"/>
        <w:textAlignment w:val="auto"/>
        <w:rPr>
          <w:rFonts w:ascii="Arial" w:hAnsi="Arial" w:cs="Arial"/>
          <w:bCs/>
          <w:color w:val="000000"/>
        </w:rPr>
      </w:pPr>
      <w:r w:rsidRPr="007F55F0">
        <w:rPr>
          <w:rFonts w:ascii="Arial" w:hAnsi="Arial" w:cs="Arial"/>
          <w:bCs/>
          <w:color w:val="000000"/>
        </w:rPr>
        <w:t>Respect for the teacher and learn</w:t>
      </w:r>
      <w:r w:rsidR="00380358" w:rsidRPr="007F55F0">
        <w:rPr>
          <w:rFonts w:ascii="Arial" w:hAnsi="Arial" w:cs="Arial"/>
          <w:bCs/>
          <w:color w:val="000000"/>
        </w:rPr>
        <w:t>ing (including the appropriate use of</w:t>
      </w:r>
      <w:r w:rsidRPr="007F55F0">
        <w:rPr>
          <w:rFonts w:ascii="Arial" w:hAnsi="Arial" w:cs="Arial"/>
          <w:bCs/>
          <w:color w:val="000000"/>
        </w:rPr>
        <w:t xml:space="preserve"> “yes ma’am” and “yes sir”)</w:t>
      </w:r>
    </w:p>
    <w:p w:rsidR="001324FD" w:rsidRPr="007F55F0" w:rsidRDefault="001324FD" w:rsidP="00380358">
      <w:pPr>
        <w:numPr>
          <w:ilvl w:val="1"/>
          <w:numId w:val="19"/>
        </w:numPr>
        <w:overflowPunct/>
        <w:autoSpaceDE/>
        <w:autoSpaceDN/>
        <w:adjustRightInd/>
        <w:spacing w:before="100" w:beforeAutospacing="1" w:after="100" w:afterAutospacing="1"/>
        <w:ind w:left="1080"/>
        <w:textAlignment w:val="auto"/>
        <w:rPr>
          <w:rFonts w:ascii="Arial" w:hAnsi="Arial" w:cs="Arial"/>
          <w:bCs/>
          <w:color w:val="000000"/>
        </w:rPr>
      </w:pPr>
      <w:r w:rsidRPr="007F55F0">
        <w:rPr>
          <w:rFonts w:ascii="Arial" w:hAnsi="Arial" w:cs="Arial"/>
          <w:bCs/>
          <w:color w:val="000000"/>
        </w:rPr>
        <w:t>Not getting out of seat without permission</w:t>
      </w:r>
    </w:p>
    <w:p w:rsidR="001324FD" w:rsidRPr="007F55F0" w:rsidRDefault="001324FD" w:rsidP="00380358">
      <w:pPr>
        <w:numPr>
          <w:ilvl w:val="1"/>
          <w:numId w:val="19"/>
        </w:numPr>
        <w:overflowPunct/>
        <w:autoSpaceDE/>
        <w:autoSpaceDN/>
        <w:adjustRightInd/>
        <w:spacing w:before="100" w:beforeAutospacing="1" w:after="100" w:afterAutospacing="1"/>
        <w:ind w:left="1080"/>
        <w:textAlignment w:val="auto"/>
        <w:rPr>
          <w:rFonts w:ascii="Arial" w:hAnsi="Arial" w:cs="Arial"/>
          <w:bCs/>
          <w:color w:val="000000"/>
        </w:rPr>
      </w:pPr>
      <w:r w:rsidRPr="007F55F0">
        <w:rPr>
          <w:rFonts w:ascii="Arial" w:hAnsi="Arial" w:cs="Arial"/>
          <w:bCs/>
          <w:color w:val="000000"/>
        </w:rPr>
        <w:t>No talking without permission</w:t>
      </w:r>
    </w:p>
    <w:p w:rsidR="001324FD" w:rsidRPr="007F55F0" w:rsidRDefault="001324FD" w:rsidP="00380358">
      <w:pPr>
        <w:numPr>
          <w:ilvl w:val="1"/>
          <w:numId w:val="19"/>
        </w:numPr>
        <w:overflowPunct/>
        <w:autoSpaceDE/>
        <w:autoSpaceDN/>
        <w:adjustRightInd/>
        <w:spacing w:before="100" w:beforeAutospacing="1" w:after="100" w:afterAutospacing="1"/>
        <w:ind w:left="1080"/>
        <w:textAlignment w:val="auto"/>
        <w:rPr>
          <w:rFonts w:ascii="Arial" w:hAnsi="Arial" w:cs="Arial"/>
          <w:bCs/>
          <w:color w:val="000000"/>
        </w:rPr>
      </w:pPr>
      <w:r w:rsidRPr="007F55F0">
        <w:rPr>
          <w:rFonts w:ascii="Arial" w:hAnsi="Arial" w:cs="Arial"/>
          <w:bCs/>
          <w:color w:val="000000"/>
        </w:rPr>
        <w:t>Eyes to the front to pay attention</w:t>
      </w:r>
    </w:p>
    <w:p w:rsidR="001324FD" w:rsidRPr="007F55F0" w:rsidRDefault="001324FD" w:rsidP="00380358">
      <w:pPr>
        <w:numPr>
          <w:ilvl w:val="1"/>
          <w:numId w:val="19"/>
        </w:numPr>
        <w:overflowPunct/>
        <w:autoSpaceDE/>
        <w:autoSpaceDN/>
        <w:adjustRightInd/>
        <w:spacing w:before="100" w:beforeAutospacing="1" w:after="100" w:afterAutospacing="1"/>
        <w:ind w:left="1080"/>
        <w:textAlignment w:val="auto"/>
        <w:rPr>
          <w:rFonts w:ascii="Arial" w:hAnsi="Arial" w:cs="Arial"/>
          <w:bCs/>
          <w:color w:val="000000"/>
        </w:rPr>
      </w:pPr>
      <w:r w:rsidRPr="007F55F0">
        <w:rPr>
          <w:rFonts w:ascii="Arial" w:hAnsi="Arial" w:cs="Arial"/>
          <w:bCs/>
          <w:color w:val="000000"/>
        </w:rPr>
        <w:t>Stand to recite</w:t>
      </w:r>
    </w:p>
    <w:p w:rsidR="001324FD" w:rsidRDefault="001324FD" w:rsidP="00380358">
      <w:pPr>
        <w:numPr>
          <w:ilvl w:val="1"/>
          <w:numId w:val="19"/>
        </w:numPr>
        <w:overflowPunct/>
        <w:autoSpaceDE/>
        <w:autoSpaceDN/>
        <w:adjustRightInd/>
        <w:spacing w:before="100" w:beforeAutospacing="1" w:after="100" w:afterAutospacing="1"/>
        <w:ind w:left="1080"/>
        <w:textAlignment w:val="auto"/>
        <w:rPr>
          <w:rFonts w:ascii="Arial" w:hAnsi="Arial" w:cs="Arial"/>
          <w:bCs/>
          <w:color w:val="000000"/>
        </w:rPr>
      </w:pPr>
      <w:r w:rsidRPr="007F55F0">
        <w:rPr>
          <w:rFonts w:ascii="Arial" w:hAnsi="Arial" w:cs="Arial"/>
          <w:bCs/>
          <w:color w:val="000000"/>
        </w:rPr>
        <w:t>No chewing gum</w:t>
      </w:r>
    </w:p>
    <w:p w:rsidR="001324FD" w:rsidRPr="007F55F0" w:rsidRDefault="001324FD" w:rsidP="001324FD">
      <w:pPr>
        <w:overflowPunct/>
        <w:autoSpaceDE/>
        <w:autoSpaceDN/>
        <w:adjustRightInd/>
        <w:spacing w:before="100" w:beforeAutospacing="1" w:after="100" w:afterAutospacing="1"/>
        <w:textAlignment w:val="auto"/>
        <w:rPr>
          <w:rFonts w:ascii="Arial" w:hAnsi="Arial" w:cs="Arial"/>
          <w:bCs/>
          <w:color w:val="000000"/>
        </w:rPr>
      </w:pPr>
      <w:r w:rsidRPr="007F55F0">
        <w:rPr>
          <w:rFonts w:ascii="Arial" w:hAnsi="Arial" w:cs="Arial"/>
          <w:bCs/>
          <w:color w:val="000000"/>
        </w:rPr>
        <w:t xml:space="preserve">These rules are enforced at all grade levels at </w:t>
      </w:r>
      <w:r w:rsidR="00141ED0">
        <w:rPr>
          <w:rFonts w:ascii="Arial" w:hAnsi="Arial" w:cs="Arial"/>
          <w:bCs/>
          <w:color w:val="000000"/>
        </w:rPr>
        <w:t>Step By Step</w:t>
      </w:r>
      <w:r w:rsidRPr="007F55F0">
        <w:rPr>
          <w:rFonts w:ascii="Arial" w:hAnsi="Arial" w:cs="Arial"/>
          <w:bCs/>
          <w:color w:val="000000"/>
        </w:rPr>
        <w:t>. Additional classroom rules exist which are appropriate to the various grade and age levels of students.</w:t>
      </w:r>
    </w:p>
    <w:p w:rsidR="00EF13DE" w:rsidRPr="007F55F0" w:rsidRDefault="00EF13DE" w:rsidP="00067A0A">
      <w:pPr>
        <w:pStyle w:val="Heading2"/>
        <w:rPr>
          <w:i w:val="0"/>
          <w:color w:val="000000"/>
          <w:sz w:val="20"/>
          <w:szCs w:val="20"/>
        </w:rPr>
      </w:pPr>
      <w:bookmarkStart w:id="133" w:name="_Toc490225998"/>
      <w:bookmarkStart w:id="134" w:name="_Toc14334574"/>
      <w:r w:rsidRPr="007F55F0">
        <w:rPr>
          <w:i w:val="0"/>
          <w:color w:val="000000"/>
          <w:sz w:val="20"/>
          <w:szCs w:val="20"/>
        </w:rPr>
        <w:t>Network/Internet Acceptable Use Policy</w:t>
      </w:r>
      <w:bookmarkEnd w:id="133"/>
      <w:bookmarkEnd w:id="134"/>
    </w:p>
    <w:p w:rsidR="00EF13DE" w:rsidRPr="007F55F0" w:rsidRDefault="00EF13DE" w:rsidP="00EF13DE">
      <w:pPr>
        <w:spacing w:before="100" w:beforeAutospacing="1" w:after="100" w:afterAutospacing="1"/>
        <w:rPr>
          <w:rFonts w:ascii="Arial" w:hAnsi="Arial" w:cs="Arial"/>
          <w:color w:val="000000"/>
        </w:rPr>
      </w:pPr>
      <w:r w:rsidRPr="007F55F0">
        <w:rPr>
          <w:rFonts w:ascii="Arial" w:hAnsi="Arial" w:cs="Arial"/>
          <w:color w:val="000000"/>
        </w:rPr>
        <w:t xml:space="preserve">Technology resources (hardware and software) are the property of </w:t>
      </w:r>
      <w:r w:rsidR="00141ED0">
        <w:rPr>
          <w:rFonts w:ascii="Arial" w:hAnsi="Arial" w:cs="Arial"/>
          <w:color w:val="000000"/>
        </w:rPr>
        <w:t>Step By Step</w:t>
      </w:r>
      <w:r w:rsidRPr="007F55F0">
        <w:rPr>
          <w:rFonts w:ascii="Arial" w:hAnsi="Arial" w:cs="Arial"/>
          <w:color w:val="000000"/>
        </w:rPr>
        <w:t xml:space="preserve"> and are to be used for educational purposes. Misuse of technology resources will lead to disciplinary action, which may include denial of access to technology resources and/or expulsion. Any moral code misconduct that becomes public knowledge through social websites and causes disruption to the daily operation of school may also be subject to disciplinary action.</w:t>
      </w:r>
    </w:p>
    <w:p w:rsidR="00D906A1" w:rsidRPr="007F55F0" w:rsidRDefault="00D906A1" w:rsidP="00067A0A">
      <w:pPr>
        <w:pStyle w:val="Heading2"/>
        <w:rPr>
          <w:bCs w:val="0"/>
          <w:i w:val="0"/>
          <w:color w:val="000000"/>
          <w:sz w:val="20"/>
          <w:szCs w:val="20"/>
        </w:rPr>
      </w:pPr>
      <w:bookmarkStart w:id="135" w:name="_Toc490225999"/>
      <w:bookmarkStart w:id="136" w:name="_Toc14334575"/>
      <w:r w:rsidRPr="007F55F0">
        <w:rPr>
          <w:bCs w:val="0"/>
          <w:i w:val="0"/>
          <w:color w:val="000000"/>
          <w:sz w:val="20"/>
          <w:szCs w:val="20"/>
        </w:rPr>
        <w:t>Care of School Property</w:t>
      </w:r>
      <w:bookmarkEnd w:id="135"/>
      <w:bookmarkEnd w:id="136"/>
    </w:p>
    <w:p w:rsidR="00D906A1" w:rsidRPr="007F55F0" w:rsidRDefault="00D906A1" w:rsidP="00D906A1">
      <w:pPr>
        <w:overflowPunct/>
        <w:autoSpaceDE/>
        <w:autoSpaceDN/>
        <w:adjustRightInd/>
        <w:spacing w:before="100" w:beforeAutospacing="1" w:after="100" w:afterAutospacing="1"/>
        <w:textAlignment w:val="auto"/>
        <w:rPr>
          <w:rFonts w:ascii="Arial" w:hAnsi="Arial" w:cs="Arial"/>
          <w:bCs/>
          <w:color w:val="000000"/>
        </w:rPr>
      </w:pPr>
      <w:r w:rsidRPr="007F55F0">
        <w:rPr>
          <w:rFonts w:ascii="Arial" w:hAnsi="Arial" w:cs="Arial"/>
          <w:bCs/>
          <w:color w:val="000000"/>
        </w:rPr>
        <w:t xml:space="preserve">God has blessed </w:t>
      </w:r>
      <w:r w:rsidR="00141ED0">
        <w:rPr>
          <w:rFonts w:ascii="Arial" w:hAnsi="Arial" w:cs="Arial"/>
          <w:bCs/>
          <w:color w:val="000000"/>
        </w:rPr>
        <w:t>Step By Step</w:t>
      </w:r>
      <w:r w:rsidRPr="007F55F0">
        <w:rPr>
          <w:rFonts w:ascii="Arial" w:hAnsi="Arial" w:cs="Arial"/>
          <w:bCs/>
          <w:color w:val="000000"/>
        </w:rPr>
        <w:t xml:space="preserve"> Christian School with facilities of which we are very proud. Students are urged to take pride in their campus by keeping the buildings and grounds free from litter and by removing muddy shoes before entering the building. Defacing or damaging school property, buildings, grounds, or equipment is not allowed. Repairs will be paid for by the parents of the student involved.</w:t>
      </w:r>
    </w:p>
    <w:p w:rsidR="00EF25B7" w:rsidRPr="007F55F0" w:rsidRDefault="00EF25B7" w:rsidP="00067A0A">
      <w:pPr>
        <w:pStyle w:val="Heading2"/>
        <w:rPr>
          <w:i w:val="0"/>
          <w:color w:val="000000"/>
          <w:sz w:val="20"/>
          <w:szCs w:val="20"/>
        </w:rPr>
      </w:pPr>
      <w:bookmarkStart w:id="137" w:name="_Toc490226000"/>
      <w:bookmarkStart w:id="138" w:name="_Toc14334576"/>
      <w:r w:rsidRPr="007F55F0">
        <w:rPr>
          <w:bCs w:val="0"/>
          <w:i w:val="0"/>
          <w:color w:val="000000"/>
          <w:sz w:val="20"/>
          <w:szCs w:val="20"/>
        </w:rPr>
        <w:t>Disciplinary Procedures</w:t>
      </w:r>
      <w:bookmarkEnd w:id="127"/>
      <w:bookmarkEnd w:id="137"/>
      <w:bookmarkEnd w:id="138"/>
    </w:p>
    <w:p w:rsidR="00EF25B7" w:rsidRPr="007F55F0" w:rsidRDefault="00EF25B7" w:rsidP="00EF25B7">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Our discipline code is Biblically based on a respect for God, authority, others, and property. Children are expected to treat their teachers and other students with courtesy and respect and to accept correction when given.</w:t>
      </w:r>
    </w:p>
    <w:p w:rsidR="00EF25B7" w:rsidRPr="007F55F0" w:rsidRDefault="00EF25B7" w:rsidP="00EF25B7">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Initial misbehavior is handled by the classroom teacher. A kindergarten child not in charge of himself may be removed from the group. A first through eighth grade student will be told the nature of his disobedience and will be dealt with according to the severity of the infraction. If there is a continuing, on-going discipline problem, the parents will be contacted for a conference to determine the best way of helping the child.</w:t>
      </w:r>
    </w:p>
    <w:p w:rsidR="001324FD" w:rsidRPr="007F55F0" w:rsidRDefault="001324FD" w:rsidP="001324FD">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Parents will be notified if a student shows repeated disruptive behavioral problems and a detention</w:t>
      </w:r>
      <w:r w:rsidR="00262A32">
        <w:rPr>
          <w:rFonts w:ascii="Arial" w:hAnsi="Arial" w:cs="Arial"/>
          <w:color w:val="000000"/>
        </w:rPr>
        <w:t xml:space="preserve"> and/or suspension</w:t>
      </w:r>
      <w:r w:rsidRPr="007F55F0">
        <w:rPr>
          <w:rFonts w:ascii="Arial" w:hAnsi="Arial" w:cs="Arial"/>
          <w:color w:val="000000"/>
        </w:rPr>
        <w:t xml:space="preserve"> may be given. Please consider this an indication that parents should take action at home so that the teacher’s time is not consumed with behavioral problems, but with academic instruction. A parent may be called to come to the principal’s office to pick up a child or administer discipline.</w:t>
      </w:r>
    </w:p>
    <w:p w:rsidR="001324FD" w:rsidRPr="007F55F0" w:rsidRDefault="001324FD" w:rsidP="001324FD">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 xml:space="preserve">In cases where the problem continues with no behavioral change, or where parental and/or student cooperation is lacking, or if the student consistently exhibits an uncooperative spirit, he/she may </w:t>
      </w:r>
      <w:r w:rsidR="00262A32">
        <w:rPr>
          <w:rFonts w:ascii="Arial" w:hAnsi="Arial" w:cs="Arial"/>
          <w:color w:val="000000"/>
        </w:rPr>
        <w:t xml:space="preserve">lose tuition assistance, or even </w:t>
      </w:r>
      <w:r w:rsidRPr="007F55F0">
        <w:rPr>
          <w:rFonts w:ascii="Arial" w:hAnsi="Arial" w:cs="Arial"/>
          <w:color w:val="000000"/>
        </w:rPr>
        <w:t xml:space="preserve">be requested to transfer.  Parents are expected to support and uphold school discipline </w:t>
      </w:r>
      <w:r w:rsidRPr="007F55F0">
        <w:rPr>
          <w:rFonts w:ascii="Arial" w:hAnsi="Arial" w:cs="Arial"/>
          <w:color w:val="000000"/>
        </w:rPr>
        <w:lastRenderedPageBreak/>
        <w:t>policies, realizing that without this cooperation and confirmation from the parents, a double standard exists between the home and school that could be detrimental to the student’s development and could call to question his continued enrollment.</w:t>
      </w:r>
    </w:p>
    <w:p w:rsidR="0076429D" w:rsidRPr="007F55F0" w:rsidRDefault="0076429D" w:rsidP="0076429D">
      <w:pPr>
        <w:overflowPunct/>
        <w:autoSpaceDE/>
        <w:autoSpaceDN/>
        <w:adjustRightInd/>
        <w:spacing w:before="100" w:beforeAutospacing="1" w:after="100" w:afterAutospacing="1"/>
        <w:textAlignment w:val="auto"/>
        <w:rPr>
          <w:rFonts w:ascii="Arial" w:hAnsi="Arial" w:cs="Arial"/>
          <w:color w:val="000000"/>
        </w:rPr>
      </w:pPr>
      <w:bookmarkStart w:id="139" w:name="_TOC_250021"/>
      <w:r w:rsidRPr="007F55F0">
        <w:rPr>
          <w:rFonts w:ascii="Arial" w:hAnsi="Arial" w:cs="Arial"/>
          <w:b/>
          <w:bCs/>
          <w:color w:val="000000"/>
        </w:rPr>
        <w:t>Detention</w:t>
      </w:r>
      <w:bookmarkEnd w:id="139"/>
      <w:r w:rsidR="00262A32">
        <w:rPr>
          <w:rFonts w:ascii="Arial" w:hAnsi="Arial" w:cs="Arial"/>
          <w:b/>
          <w:bCs/>
          <w:color w:val="000000"/>
        </w:rPr>
        <w:t xml:space="preserve"> &amp; Suspension</w:t>
      </w:r>
    </w:p>
    <w:p w:rsidR="0076429D" w:rsidRPr="007F55F0" w:rsidRDefault="0076429D" w:rsidP="00262A32">
      <w:pPr>
        <w:tabs>
          <w:tab w:val="left" w:pos="4050"/>
        </w:tabs>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Detention</w:t>
      </w:r>
      <w:r w:rsidR="00262A32">
        <w:rPr>
          <w:rFonts w:ascii="Arial" w:hAnsi="Arial" w:cs="Arial"/>
          <w:color w:val="000000"/>
        </w:rPr>
        <w:t xml:space="preserve"> and/or suspension</w:t>
      </w:r>
      <w:r w:rsidRPr="007F55F0">
        <w:rPr>
          <w:rFonts w:ascii="Arial" w:hAnsi="Arial" w:cs="Arial"/>
          <w:color w:val="000000"/>
        </w:rPr>
        <w:t xml:space="preserve"> </w:t>
      </w:r>
      <w:proofErr w:type="gramStart"/>
      <w:r w:rsidRPr="007F55F0">
        <w:rPr>
          <w:rFonts w:ascii="Arial" w:hAnsi="Arial" w:cs="Arial"/>
          <w:color w:val="000000"/>
        </w:rPr>
        <w:t>is</w:t>
      </w:r>
      <w:proofErr w:type="gramEnd"/>
      <w:r w:rsidRPr="007F55F0">
        <w:rPr>
          <w:rFonts w:ascii="Arial" w:hAnsi="Arial" w:cs="Arial"/>
          <w:color w:val="000000"/>
        </w:rPr>
        <w:t xml:space="preserve"> assigned in an attempt to train the student to accept responsibility for their behavior and work standards. We encourage parents to take appropriate action at home to reinforce a detention</w:t>
      </w:r>
      <w:r w:rsidR="00262A32">
        <w:rPr>
          <w:rFonts w:ascii="Arial" w:hAnsi="Arial" w:cs="Arial"/>
          <w:color w:val="000000"/>
        </w:rPr>
        <w:t xml:space="preserve"> and/or suspension</w:t>
      </w:r>
      <w:r w:rsidRPr="007F55F0">
        <w:rPr>
          <w:rFonts w:ascii="Arial" w:hAnsi="Arial" w:cs="Arial"/>
          <w:color w:val="000000"/>
        </w:rPr>
        <w:t xml:space="preserve"> notice. Parents will be sent a written notice of the detention</w:t>
      </w:r>
      <w:r w:rsidR="00262A32">
        <w:rPr>
          <w:rFonts w:ascii="Arial" w:hAnsi="Arial" w:cs="Arial"/>
          <w:color w:val="000000"/>
        </w:rPr>
        <w:t xml:space="preserve"> and/or suspension</w:t>
      </w:r>
      <w:r w:rsidRPr="007F55F0">
        <w:rPr>
          <w:rFonts w:ascii="Arial" w:hAnsi="Arial" w:cs="Arial"/>
          <w:color w:val="000000"/>
        </w:rPr>
        <w:t>, date to be served, and reason. The form must be signed by a parent and returned the following day. If not signed, an additional detention</w:t>
      </w:r>
      <w:r w:rsidR="00262A32">
        <w:rPr>
          <w:rFonts w:ascii="Arial" w:hAnsi="Arial" w:cs="Arial"/>
          <w:color w:val="000000"/>
        </w:rPr>
        <w:t xml:space="preserve"> and/or suspension</w:t>
      </w:r>
      <w:r w:rsidRPr="007F55F0">
        <w:rPr>
          <w:rFonts w:ascii="Arial" w:hAnsi="Arial" w:cs="Arial"/>
          <w:color w:val="000000"/>
        </w:rPr>
        <w:t xml:space="preserve"> may be given.</w:t>
      </w:r>
    </w:p>
    <w:p w:rsidR="0076429D" w:rsidRPr="007F55F0" w:rsidRDefault="0076429D" w:rsidP="0076429D">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Detention will be held on Monday and Thursday each week from 3:30 to 4:30 or 5:30 PM.  It should be served within 1 week of notification or it will be doubled.</w:t>
      </w:r>
    </w:p>
    <w:p w:rsidR="0076429D" w:rsidRPr="007F55F0" w:rsidRDefault="0076429D" w:rsidP="0076429D">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 xml:space="preserve">When a student receives a detention for an hour, he/she will be given work to do in the classroom.  Detention assignments will vary depending </w:t>
      </w:r>
      <w:r w:rsidR="00DC1448" w:rsidRPr="007F55F0">
        <w:rPr>
          <w:rFonts w:ascii="Arial" w:hAnsi="Arial" w:cs="Arial"/>
          <w:color w:val="000000"/>
        </w:rPr>
        <w:t>on the cause of the detention.</w:t>
      </w:r>
      <w:r w:rsidRPr="007F55F0">
        <w:rPr>
          <w:rFonts w:ascii="Arial" w:hAnsi="Arial" w:cs="Arial"/>
          <w:color w:val="000000"/>
        </w:rPr>
        <w:t xml:space="preserve"> Detention may be assigned for the following, as well as any other reason deemed necessary by the teacher:</w:t>
      </w:r>
    </w:p>
    <w:p w:rsidR="00DC1448" w:rsidRPr="007F55F0" w:rsidRDefault="00DC1448" w:rsidP="00DC1448">
      <w:pPr>
        <w:pStyle w:val="ListParagraph"/>
        <w:numPr>
          <w:ilvl w:val="0"/>
          <w:numId w:val="34"/>
        </w:numPr>
        <w:spacing w:before="100" w:beforeAutospacing="1" w:after="100" w:afterAutospacing="1"/>
        <w:rPr>
          <w:rFonts w:ascii="Arial" w:hAnsi="Arial" w:cs="Arial"/>
          <w:color w:val="000000"/>
          <w:sz w:val="20"/>
          <w:szCs w:val="20"/>
        </w:rPr>
      </w:pPr>
      <w:r w:rsidRPr="007F55F0">
        <w:rPr>
          <w:rFonts w:ascii="Arial" w:hAnsi="Arial" w:cs="Arial"/>
          <w:color w:val="000000"/>
          <w:sz w:val="20"/>
          <w:szCs w:val="20"/>
        </w:rPr>
        <w:t>Inability to follow school rules;</w:t>
      </w:r>
    </w:p>
    <w:p w:rsidR="0076429D" w:rsidRPr="007F55F0" w:rsidRDefault="0076429D" w:rsidP="00DC1448">
      <w:pPr>
        <w:pStyle w:val="ListParagraph"/>
        <w:numPr>
          <w:ilvl w:val="0"/>
          <w:numId w:val="34"/>
        </w:numPr>
        <w:spacing w:before="100" w:beforeAutospacing="1" w:after="100" w:afterAutospacing="1"/>
        <w:rPr>
          <w:rFonts w:ascii="Arial" w:hAnsi="Arial" w:cs="Arial"/>
          <w:color w:val="000000"/>
          <w:sz w:val="20"/>
          <w:szCs w:val="20"/>
        </w:rPr>
      </w:pPr>
      <w:r w:rsidRPr="007F55F0">
        <w:rPr>
          <w:rFonts w:ascii="Arial" w:hAnsi="Arial" w:cs="Arial"/>
          <w:color w:val="000000"/>
          <w:sz w:val="20"/>
          <w:szCs w:val="20"/>
        </w:rPr>
        <w:t>Inability to accept correction from the teacher in the room;</w:t>
      </w:r>
    </w:p>
    <w:p w:rsidR="0076429D" w:rsidRPr="007F55F0" w:rsidRDefault="0076429D" w:rsidP="00DC1448">
      <w:pPr>
        <w:pStyle w:val="ListParagraph"/>
        <w:numPr>
          <w:ilvl w:val="0"/>
          <w:numId w:val="34"/>
        </w:numPr>
        <w:spacing w:before="100" w:beforeAutospacing="1" w:after="100" w:afterAutospacing="1"/>
        <w:rPr>
          <w:rFonts w:ascii="Arial" w:hAnsi="Arial" w:cs="Arial"/>
          <w:color w:val="000000"/>
          <w:sz w:val="20"/>
          <w:szCs w:val="20"/>
        </w:rPr>
      </w:pPr>
      <w:r w:rsidRPr="007F55F0">
        <w:rPr>
          <w:rFonts w:ascii="Arial" w:hAnsi="Arial" w:cs="Arial"/>
          <w:color w:val="000000"/>
          <w:sz w:val="20"/>
          <w:szCs w:val="20"/>
        </w:rPr>
        <w:t>Any physical fighting;</w:t>
      </w:r>
    </w:p>
    <w:p w:rsidR="00DC1448" w:rsidRPr="007F55F0" w:rsidRDefault="00DC1448" w:rsidP="00DC1448">
      <w:pPr>
        <w:pStyle w:val="ListParagraph"/>
        <w:numPr>
          <w:ilvl w:val="0"/>
          <w:numId w:val="34"/>
        </w:numPr>
        <w:spacing w:before="100" w:beforeAutospacing="1" w:after="100" w:afterAutospacing="1"/>
        <w:rPr>
          <w:rFonts w:ascii="Arial" w:hAnsi="Arial" w:cs="Arial"/>
          <w:color w:val="000000"/>
          <w:sz w:val="20"/>
          <w:szCs w:val="20"/>
        </w:rPr>
      </w:pPr>
      <w:r w:rsidRPr="007F55F0">
        <w:rPr>
          <w:rFonts w:ascii="Arial" w:hAnsi="Arial" w:cs="Arial"/>
          <w:color w:val="000000"/>
          <w:sz w:val="20"/>
          <w:szCs w:val="20"/>
        </w:rPr>
        <w:t>Threatening</w:t>
      </w:r>
      <w:r w:rsidR="00F4587D">
        <w:rPr>
          <w:rFonts w:ascii="Arial" w:hAnsi="Arial" w:cs="Arial"/>
          <w:color w:val="000000"/>
          <w:sz w:val="20"/>
          <w:szCs w:val="20"/>
        </w:rPr>
        <w:t xml:space="preserve"> and/or implied threats against</w:t>
      </w:r>
      <w:r w:rsidRPr="007F55F0">
        <w:rPr>
          <w:rFonts w:ascii="Arial" w:hAnsi="Arial" w:cs="Arial"/>
          <w:color w:val="000000"/>
          <w:sz w:val="20"/>
          <w:szCs w:val="20"/>
        </w:rPr>
        <w:t xml:space="preserve"> another person;</w:t>
      </w:r>
    </w:p>
    <w:p w:rsidR="0076429D" w:rsidRPr="007F55F0" w:rsidRDefault="0076429D" w:rsidP="00DC1448">
      <w:pPr>
        <w:pStyle w:val="ListParagraph"/>
        <w:numPr>
          <w:ilvl w:val="0"/>
          <w:numId w:val="34"/>
        </w:numPr>
        <w:spacing w:before="100" w:beforeAutospacing="1" w:after="100" w:afterAutospacing="1"/>
        <w:rPr>
          <w:rFonts w:ascii="Arial" w:hAnsi="Arial" w:cs="Arial"/>
          <w:color w:val="000000"/>
          <w:sz w:val="20"/>
          <w:szCs w:val="20"/>
        </w:rPr>
      </w:pPr>
      <w:r w:rsidRPr="007F55F0">
        <w:rPr>
          <w:rFonts w:ascii="Arial" w:hAnsi="Arial" w:cs="Arial"/>
          <w:color w:val="000000"/>
          <w:sz w:val="20"/>
          <w:szCs w:val="20"/>
        </w:rPr>
        <w:t>Fourth time of “no homework” and each one thereafter in a six week grading period;</w:t>
      </w:r>
    </w:p>
    <w:p w:rsidR="0076429D" w:rsidRPr="007F55F0" w:rsidRDefault="0076429D" w:rsidP="00DC1448">
      <w:pPr>
        <w:pStyle w:val="ListParagraph"/>
        <w:numPr>
          <w:ilvl w:val="0"/>
          <w:numId w:val="34"/>
        </w:numPr>
        <w:spacing w:before="100" w:beforeAutospacing="1" w:after="100" w:afterAutospacing="1"/>
        <w:rPr>
          <w:rFonts w:ascii="Arial" w:hAnsi="Arial" w:cs="Arial"/>
          <w:color w:val="000000"/>
          <w:sz w:val="20"/>
          <w:szCs w:val="20"/>
        </w:rPr>
      </w:pPr>
      <w:r w:rsidRPr="007F55F0">
        <w:rPr>
          <w:rFonts w:ascii="Arial" w:hAnsi="Arial" w:cs="Arial"/>
          <w:color w:val="000000"/>
          <w:sz w:val="20"/>
          <w:szCs w:val="20"/>
        </w:rPr>
        <w:t>Profanity</w:t>
      </w:r>
      <w:r w:rsidR="00F4587D">
        <w:rPr>
          <w:rFonts w:ascii="Arial" w:hAnsi="Arial" w:cs="Arial"/>
          <w:color w:val="000000"/>
          <w:sz w:val="20"/>
          <w:szCs w:val="20"/>
        </w:rPr>
        <w:t xml:space="preserve"> and/or implied profanity</w:t>
      </w:r>
      <w:r w:rsidRPr="007F55F0">
        <w:rPr>
          <w:rFonts w:ascii="Arial" w:hAnsi="Arial" w:cs="Arial"/>
          <w:color w:val="000000"/>
          <w:sz w:val="20"/>
          <w:szCs w:val="20"/>
        </w:rPr>
        <w:t>;</w:t>
      </w:r>
    </w:p>
    <w:p w:rsidR="0076429D" w:rsidRPr="007F55F0" w:rsidRDefault="0076429D" w:rsidP="00DC1448">
      <w:pPr>
        <w:pStyle w:val="ListParagraph"/>
        <w:numPr>
          <w:ilvl w:val="0"/>
          <w:numId w:val="34"/>
        </w:numPr>
        <w:spacing w:before="100" w:beforeAutospacing="1" w:after="100" w:afterAutospacing="1"/>
        <w:rPr>
          <w:rFonts w:ascii="Arial" w:hAnsi="Arial" w:cs="Arial"/>
          <w:color w:val="000000"/>
          <w:sz w:val="20"/>
          <w:szCs w:val="20"/>
        </w:rPr>
      </w:pPr>
      <w:r w:rsidRPr="007F55F0">
        <w:rPr>
          <w:rFonts w:ascii="Arial" w:hAnsi="Arial" w:cs="Arial"/>
          <w:color w:val="000000"/>
          <w:sz w:val="20"/>
          <w:szCs w:val="20"/>
        </w:rPr>
        <w:t>Second day of class without book, unless payment for new book has been made;</w:t>
      </w:r>
    </w:p>
    <w:p w:rsidR="0076429D" w:rsidRPr="007F55F0" w:rsidRDefault="0076429D" w:rsidP="00DC1448">
      <w:pPr>
        <w:pStyle w:val="ListParagraph"/>
        <w:numPr>
          <w:ilvl w:val="0"/>
          <w:numId w:val="34"/>
        </w:numPr>
        <w:spacing w:before="100" w:beforeAutospacing="1" w:after="100" w:afterAutospacing="1"/>
        <w:rPr>
          <w:rFonts w:ascii="Arial" w:hAnsi="Arial" w:cs="Arial"/>
          <w:color w:val="000000"/>
          <w:sz w:val="20"/>
          <w:szCs w:val="20"/>
        </w:rPr>
      </w:pPr>
      <w:r w:rsidRPr="007F55F0">
        <w:rPr>
          <w:rFonts w:ascii="Arial" w:hAnsi="Arial" w:cs="Arial"/>
          <w:color w:val="000000"/>
          <w:sz w:val="20"/>
          <w:szCs w:val="20"/>
        </w:rPr>
        <w:t>Second day tests not signed and returned without communication with teacher;</w:t>
      </w:r>
    </w:p>
    <w:p w:rsidR="0076429D" w:rsidRPr="007F55F0" w:rsidRDefault="0076429D" w:rsidP="00DC1448">
      <w:pPr>
        <w:pStyle w:val="ListParagraph"/>
        <w:numPr>
          <w:ilvl w:val="0"/>
          <w:numId w:val="34"/>
        </w:numPr>
        <w:spacing w:before="100" w:beforeAutospacing="1" w:after="100" w:afterAutospacing="1"/>
        <w:rPr>
          <w:rFonts w:ascii="Arial" w:hAnsi="Arial" w:cs="Arial"/>
          <w:color w:val="000000"/>
          <w:sz w:val="20"/>
          <w:szCs w:val="20"/>
        </w:rPr>
      </w:pPr>
      <w:r w:rsidRPr="007F55F0">
        <w:rPr>
          <w:rFonts w:ascii="Arial" w:hAnsi="Arial" w:cs="Arial"/>
          <w:color w:val="000000"/>
          <w:sz w:val="20"/>
          <w:szCs w:val="20"/>
        </w:rPr>
        <w:t>Second day report card not signed and returned or note must be written by a parent;</w:t>
      </w:r>
    </w:p>
    <w:p w:rsidR="0076429D" w:rsidRPr="007F55F0" w:rsidRDefault="0076429D" w:rsidP="00DC1448">
      <w:pPr>
        <w:pStyle w:val="ListParagraph"/>
        <w:numPr>
          <w:ilvl w:val="0"/>
          <w:numId w:val="34"/>
        </w:numPr>
        <w:spacing w:before="100" w:beforeAutospacing="1" w:after="100" w:afterAutospacing="1"/>
        <w:rPr>
          <w:rFonts w:ascii="Arial" w:hAnsi="Arial" w:cs="Arial"/>
          <w:color w:val="000000"/>
          <w:sz w:val="20"/>
          <w:szCs w:val="20"/>
        </w:rPr>
      </w:pPr>
      <w:r w:rsidRPr="007F55F0">
        <w:rPr>
          <w:rFonts w:ascii="Arial" w:hAnsi="Arial" w:cs="Arial"/>
          <w:color w:val="000000"/>
          <w:sz w:val="20"/>
          <w:szCs w:val="20"/>
        </w:rPr>
        <w:t>Repeatedly incomplete classroom work</w:t>
      </w:r>
    </w:p>
    <w:p w:rsidR="0076429D" w:rsidRDefault="0076429D" w:rsidP="00DC1448">
      <w:pPr>
        <w:pStyle w:val="ListParagraph"/>
        <w:numPr>
          <w:ilvl w:val="0"/>
          <w:numId w:val="34"/>
        </w:numPr>
        <w:spacing w:before="100" w:beforeAutospacing="1" w:after="100" w:afterAutospacing="1"/>
        <w:rPr>
          <w:rFonts w:ascii="Arial" w:hAnsi="Arial" w:cs="Arial"/>
          <w:color w:val="000000"/>
          <w:sz w:val="20"/>
          <w:szCs w:val="20"/>
        </w:rPr>
      </w:pPr>
      <w:r w:rsidRPr="007F55F0">
        <w:rPr>
          <w:rFonts w:ascii="Arial" w:hAnsi="Arial" w:cs="Arial"/>
          <w:color w:val="000000"/>
          <w:sz w:val="20"/>
          <w:szCs w:val="20"/>
        </w:rPr>
        <w:t>Major dress code infraction - 3rd in a semester</w:t>
      </w:r>
    </w:p>
    <w:p w:rsidR="00C12BB4" w:rsidRPr="007F55F0" w:rsidRDefault="00C12BB4" w:rsidP="00DC1448">
      <w:pPr>
        <w:pStyle w:val="ListParagraph"/>
        <w:numPr>
          <w:ilvl w:val="0"/>
          <w:numId w:val="34"/>
        </w:numPr>
        <w:spacing w:before="100" w:beforeAutospacing="1" w:after="100" w:afterAutospacing="1"/>
        <w:rPr>
          <w:rFonts w:ascii="Arial" w:hAnsi="Arial" w:cs="Arial"/>
          <w:color w:val="000000"/>
          <w:sz w:val="20"/>
          <w:szCs w:val="20"/>
        </w:rPr>
      </w:pPr>
      <w:r>
        <w:rPr>
          <w:rFonts w:ascii="Arial" w:hAnsi="Arial" w:cs="Arial"/>
          <w:color w:val="000000"/>
          <w:sz w:val="20"/>
          <w:szCs w:val="20"/>
        </w:rPr>
        <w:t>Academic dishonesty/cheating</w:t>
      </w:r>
    </w:p>
    <w:p w:rsidR="0076429D" w:rsidRPr="007F55F0" w:rsidRDefault="0076429D" w:rsidP="0076429D">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i/>
          <w:color w:val="000000"/>
        </w:rPr>
        <w:t>Parents may not serve detention for their child.</w:t>
      </w:r>
    </w:p>
    <w:p w:rsidR="0076429D" w:rsidRPr="007F55F0" w:rsidRDefault="0076429D" w:rsidP="0076429D">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No student serving detention will be released early without written permission from the principal. A child leaving early will need to complete the assigned detention on the following detention day.</w:t>
      </w:r>
    </w:p>
    <w:p w:rsidR="0076429D" w:rsidRPr="007F55F0" w:rsidRDefault="0076429D" w:rsidP="0076429D">
      <w:pPr>
        <w:overflowPunct/>
        <w:autoSpaceDE/>
        <w:autoSpaceDN/>
        <w:adjustRightInd/>
        <w:spacing w:before="100" w:beforeAutospacing="1" w:after="100" w:afterAutospacing="1"/>
        <w:textAlignment w:val="auto"/>
        <w:rPr>
          <w:rFonts w:ascii="Arial" w:hAnsi="Arial" w:cs="Arial"/>
          <w:color w:val="000000"/>
        </w:rPr>
      </w:pPr>
      <w:bookmarkStart w:id="140" w:name="_TOC_250020"/>
      <w:r w:rsidRPr="007F55F0">
        <w:rPr>
          <w:rFonts w:ascii="Arial" w:hAnsi="Arial" w:cs="Arial"/>
          <w:b/>
          <w:bCs/>
          <w:color w:val="000000"/>
        </w:rPr>
        <w:t>Academic Dishonesty/Cheating</w:t>
      </w:r>
      <w:bookmarkEnd w:id="140"/>
    </w:p>
    <w:p w:rsidR="0076429D" w:rsidRPr="007F55F0" w:rsidRDefault="0076429D" w:rsidP="0076429D">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A child caught cheating or committing any other form of academic dishonesty may be given a zero and disciplined at the teacher’s discretion.</w:t>
      </w:r>
      <w:r w:rsidR="00096D60">
        <w:rPr>
          <w:rFonts w:ascii="Arial" w:hAnsi="Arial" w:cs="Arial"/>
          <w:color w:val="000000"/>
        </w:rPr>
        <w:t xml:space="preserve">  </w:t>
      </w:r>
    </w:p>
    <w:p w:rsidR="00440FCA" w:rsidRDefault="00440FCA">
      <w:pPr>
        <w:overflowPunct/>
        <w:autoSpaceDE/>
        <w:autoSpaceDN/>
        <w:adjustRightInd/>
        <w:textAlignment w:val="auto"/>
        <w:rPr>
          <w:rFonts w:ascii="Arial" w:hAnsi="Arial" w:cs="Arial"/>
          <w:b/>
          <w:color w:val="000000"/>
          <w:kern w:val="32"/>
          <w:sz w:val="24"/>
        </w:rPr>
      </w:pPr>
      <w:bookmarkStart w:id="141" w:name="_TOC_250018"/>
      <w:bookmarkStart w:id="142" w:name="_Toc490226001"/>
      <w:r>
        <w:rPr>
          <w:rFonts w:ascii="Arial" w:hAnsi="Arial" w:cs="Arial"/>
          <w:bCs/>
          <w:color w:val="000000"/>
          <w:sz w:val="24"/>
        </w:rPr>
        <w:br w:type="page"/>
      </w:r>
    </w:p>
    <w:p w:rsidR="00D27F6C" w:rsidRPr="007F55F0" w:rsidRDefault="00E06E26" w:rsidP="00067A0A">
      <w:pPr>
        <w:pStyle w:val="Heading1"/>
        <w:rPr>
          <w:rFonts w:ascii="Arial" w:hAnsi="Arial" w:cs="Arial"/>
          <w:color w:val="000000"/>
          <w:sz w:val="24"/>
          <w:szCs w:val="20"/>
        </w:rPr>
      </w:pPr>
      <w:bookmarkStart w:id="143" w:name="_Toc14334577"/>
      <w:r w:rsidRPr="007F55F0">
        <w:rPr>
          <w:rFonts w:ascii="Arial" w:hAnsi="Arial" w:cs="Arial"/>
          <w:bCs w:val="0"/>
          <w:color w:val="000000"/>
          <w:sz w:val="24"/>
          <w:szCs w:val="20"/>
        </w:rPr>
        <w:lastRenderedPageBreak/>
        <w:t xml:space="preserve">Personal Appearance and Dress </w:t>
      </w:r>
      <w:bookmarkEnd w:id="141"/>
      <w:r w:rsidRPr="007F55F0">
        <w:rPr>
          <w:rFonts w:ascii="Arial" w:hAnsi="Arial" w:cs="Arial"/>
          <w:bCs w:val="0"/>
          <w:color w:val="000000"/>
          <w:sz w:val="24"/>
          <w:szCs w:val="20"/>
        </w:rPr>
        <w:t>Code</w:t>
      </w:r>
      <w:bookmarkEnd w:id="142"/>
      <w:bookmarkEnd w:id="143"/>
    </w:p>
    <w:p w:rsidR="00D27F6C" w:rsidRPr="007F55F0" w:rsidRDefault="00D27F6C" w:rsidP="00D27F6C">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The dress code is intended to develop high standards and consistency in dress, to minimize the importance of “dress competition,” and to promote a serious attitude toward learning. It helps identify our students while in the community.  Care must be taken that all students have high standards in grooming and personal appearance. The way our students look will say much to others about our school. By insisting upon Biblical modesty in dress, grooming, and general appearance, proper values will be instilled.</w:t>
      </w:r>
    </w:p>
    <w:p w:rsidR="00A52501" w:rsidRDefault="00141ED0" w:rsidP="00D27F6C">
      <w:pPr>
        <w:overflowPunct/>
        <w:autoSpaceDE/>
        <w:autoSpaceDN/>
        <w:adjustRightInd/>
        <w:spacing w:before="100" w:beforeAutospacing="1" w:after="100" w:afterAutospacing="1"/>
        <w:textAlignment w:val="auto"/>
        <w:rPr>
          <w:rFonts w:ascii="Arial" w:hAnsi="Arial" w:cs="Arial"/>
          <w:color w:val="000000"/>
        </w:rPr>
      </w:pPr>
      <w:r>
        <w:rPr>
          <w:rFonts w:ascii="Arial" w:hAnsi="Arial" w:cs="Arial"/>
          <w:color w:val="000000"/>
        </w:rPr>
        <w:t>Step By Step</w:t>
      </w:r>
      <w:r w:rsidR="00A52501">
        <w:rPr>
          <w:rFonts w:ascii="Arial" w:hAnsi="Arial" w:cs="Arial"/>
          <w:color w:val="000000"/>
        </w:rPr>
        <w:t xml:space="preserve"> expects a student's overall appearance and demeanor to reflect a traditional, conservative image while at school, on campus, away from school for school-sponsored activities, when representing </w:t>
      </w:r>
      <w:r>
        <w:rPr>
          <w:rFonts w:ascii="Arial" w:hAnsi="Arial" w:cs="Arial"/>
          <w:color w:val="000000"/>
        </w:rPr>
        <w:t>Step By Step</w:t>
      </w:r>
      <w:r w:rsidR="00A52501">
        <w:rPr>
          <w:rFonts w:ascii="Arial" w:hAnsi="Arial" w:cs="Arial"/>
          <w:color w:val="000000"/>
        </w:rPr>
        <w:t xml:space="preserve"> within the community, or while wearing any piece of their school uniform or other SBS clothing item, including spirit shirts.  This includes refraining from displaying writing on their skin, temporary tattoos, henna designs, or engaging in inappropriate behavior,</w:t>
      </w:r>
      <w:r w:rsidR="00882EA1">
        <w:rPr>
          <w:rFonts w:ascii="Arial" w:hAnsi="Arial" w:cs="Arial"/>
          <w:color w:val="000000"/>
        </w:rPr>
        <w:t xml:space="preserve"> such as </w:t>
      </w:r>
      <w:r w:rsidR="00A52501">
        <w:rPr>
          <w:rFonts w:ascii="Arial" w:hAnsi="Arial" w:cs="Arial"/>
          <w:color w:val="000000"/>
        </w:rPr>
        <w:t xml:space="preserve"> using inappropriate language, </w:t>
      </w:r>
      <w:r w:rsidR="00882EA1">
        <w:rPr>
          <w:rFonts w:ascii="Arial" w:hAnsi="Arial" w:cs="Arial"/>
          <w:color w:val="000000"/>
        </w:rPr>
        <w:t xml:space="preserve">making inappropriate gestures, </w:t>
      </w:r>
      <w:r w:rsidR="00A52501">
        <w:rPr>
          <w:rFonts w:ascii="Arial" w:hAnsi="Arial" w:cs="Arial"/>
          <w:color w:val="000000"/>
        </w:rPr>
        <w:t>etc.</w:t>
      </w:r>
    </w:p>
    <w:p w:rsidR="00D27F6C" w:rsidRPr="007F55F0" w:rsidRDefault="00D27F6C" w:rsidP="00D27F6C">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 xml:space="preserve">The student’s uniform should always </w:t>
      </w:r>
      <w:r w:rsidR="00DC1448" w:rsidRPr="007F55F0">
        <w:rPr>
          <w:rFonts w:ascii="Arial" w:hAnsi="Arial" w:cs="Arial"/>
          <w:color w:val="000000"/>
        </w:rPr>
        <w:t xml:space="preserve">fit appropriately, </w:t>
      </w:r>
      <w:r w:rsidRPr="007F55F0">
        <w:rPr>
          <w:rFonts w:ascii="Arial" w:hAnsi="Arial" w:cs="Arial"/>
          <w:color w:val="000000"/>
        </w:rPr>
        <w:t xml:space="preserve">be clean, neatly pressed, </w:t>
      </w:r>
      <w:r w:rsidRPr="00241238">
        <w:rPr>
          <w:rFonts w:ascii="Arial" w:hAnsi="Arial" w:cs="Arial"/>
          <w:color w:val="000000"/>
        </w:rPr>
        <w:t xml:space="preserve">and </w:t>
      </w:r>
      <w:r w:rsidRPr="00241238">
        <w:rPr>
          <w:rFonts w:ascii="Arial" w:hAnsi="Arial" w:cs="Arial"/>
          <w:bCs/>
          <w:color w:val="000000"/>
        </w:rPr>
        <w:t>not faded.</w:t>
      </w:r>
      <w:r w:rsidRPr="007F55F0">
        <w:rPr>
          <w:rFonts w:ascii="Arial" w:hAnsi="Arial" w:cs="Arial"/>
          <w:b/>
          <w:bCs/>
          <w:color w:val="000000"/>
        </w:rPr>
        <w:t xml:space="preserve"> </w:t>
      </w:r>
      <w:r w:rsidR="00241238">
        <w:rPr>
          <w:rFonts w:ascii="Arial" w:hAnsi="Arial" w:cs="Arial"/>
          <w:b/>
          <w:bCs/>
          <w:color w:val="000000"/>
        </w:rPr>
        <w:t xml:space="preserve">Shirts should be tucked in at all times.  </w:t>
      </w:r>
      <w:r w:rsidRPr="007F55F0">
        <w:rPr>
          <w:rFonts w:ascii="Arial" w:hAnsi="Arial" w:cs="Arial"/>
          <w:color w:val="000000"/>
        </w:rPr>
        <w:t xml:space="preserve">Tears and holes in trousers, jumpers, shirts, sweaters or coats should be mended or patched, and missing buttons replaced. </w:t>
      </w:r>
      <w:r w:rsidRPr="007F55F0">
        <w:rPr>
          <w:rFonts w:ascii="Arial" w:hAnsi="Arial" w:cs="Arial"/>
          <w:b/>
          <w:bCs/>
          <w:color w:val="000000"/>
        </w:rPr>
        <w:t>Each item of clothing should be marked with the student’s full name</w:t>
      </w:r>
      <w:r w:rsidRPr="007F55F0">
        <w:rPr>
          <w:rFonts w:ascii="Arial" w:hAnsi="Arial" w:cs="Arial"/>
          <w:color w:val="000000"/>
        </w:rPr>
        <w:t>. Thi</w:t>
      </w:r>
      <w:r w:rsidR="00141ED0">
        <w:rPr>
          <w:rFonts w:ascii="Arial" w:hAnsi="Arial" w:cs="Arial"/>
          <w:color w:val="000000"/>
        </w:rPr>
        <w:t xml:space="preserve">s is essential for ALL </w:t>
      </w:r>
      <w:r w:rsidRPr="007F55F0">
        <w:rPr>
          <w:rFonts w:ascii="Arial" w:hAnsi="Arial" w:cs="Arial"/>
          <w:color w:val="000000"/>
        </w:rPr>
        <w:t>uniform pieces as they are identical. Shoes should be school colors, clean, and in good repair.</w:t>
      </w:r>
      <w:r w:rsidR="00DC1448" w:rsidRPr="007F55F0">
        <w:rPr>
          <w:rFonts w:ascii="Arial" w:hAnsi="Arial" w:cs="Arial"/>
          <w:color w:val="000000"/>
        </w:rPr>
        <w:t xml:space="preserve"> </w:t>
      </w:r>
      <w:r w:rsidR="00241238">
        <w:rPr>
          <w:rFonts w:ascii="Arial" w:hAnsi="Arial" w:cs="Arial"/>
          <w:color w:val="000000"/>
        </w:rPr>
        <w:t xml:space="preserve">Socks/tights must be worn with all shoes except sandals. </w:t>
      </w:r>
      <w:r w:rsidR="00DC1448" w:rsidRPr="007F55F0">
        <w:rPr>
          <w:rFonts w:ascii="Arial" w:hAnsi="Arial" w:cs="Arial"/>
          <w:color w:val="000000"/>
        </w:rPr>
        <w:t>Outgrown clothing must be replaced with clothes that fit properly. Lost</w:t>
      </w:r>
      <w:r w:rsidR="00D94A9F" w:rsidRPr="007F55F0">
        <w:rPr>
          <w:rFonts w:ascii="Arial" w:hAnsi="Arial" w:cs="Arial"/>
          <w:color w:val="000000"/>
        </w:rPr>
        <w:t>, outgrown, incorrect, or missing</w:t>
      </w:r>
      <w:r w:rsidR="00882EA1">
        <w:rPr>
          <w:rFonts w:ascii="Arial" w:hAnsi="Arial" w:cs="Arial"/>
          <w:color w:val="000000"/>
        </w:rPr>
        <w:t xml:space="preserve"> items, including jacket</w:t>
      </w:r>
      <w:r w:rsidR="00DC1448" w:rsidRPr="007F55F0">
        <w:rPr>
          <w:rFonts w:ascii="Arial" w:hAnsi="Arial" w:cs="Arial"/>
          <w:color w:val="000000"/>
        </w:rPr>
        <w:t>s, ties, belts,</w:t>
      </w:r>
      <w:r w:rsidR="00D94A9F" w:rsidRPr="007F55F0">
        <w:rPr>
          <w:rFonts w:ascii="Arial" w:hAnsi="Arial" w:cs="Arial"/>
          <w:color w:val="000000"/>
        </w:rPr>
        <w:t xml:space="preserve"> socks, modesty shorts,</w:t>
      </w:r>
      <w:r w:rsidR="00DC1448" w:rsidRPr="007F55F0">
        <w:rPr>
          <w:rFonts w:ascii="Arial" w:hAnsi="Arial" w:cs="Arial"/>
          <w:color w:val="000000"/>
        </w:rPr>
        <w:t xml:space="preserve"> etc. must be promptly replaced.</w:t>
      </w:r>
      <w:r w:rsidR="00D94A9F" w:rsidRPr="007F55F0">
        <w:rPr>
          <w:rFonts w:ascii="Arial" w:hAnsi="Arial" w:cs="Arial"/>
          <w:color w:val="000000"/>
        </w:rPr>
        <w:t xml:space="preserve">  Failure to do so may result in the school supplying the item to your child at a premium price.</w:t>
      </w:r>
    </w:p>
    <w:p w:rsidR="00B84A21" w:rsidRPr="007F55F0" w:rsidRDefault="00141ED0" w:rsidP="00D27F6C">
      <w:pPr>
        <w:overflowPunct/>
        <w:autoSpaceDE/>
        <w:autoSpaceDN/>
        <w:adjustRightInd/>
        <w:spacing w:before="100" w:beforeAutospacing="1" w:after="100" w:afterAutospacing="1"/>
        <w:textAlignment w:val="auto"/>
        <w:rPr>
          <w:rFonts w:ascii="Arial" w:hAnsi="Arial" w:cs="Arial"/>
          <w:color w:val="000000"/>
        </w:rPr>
      </w:pPr>
      <w:r>
        <w:rPr>
          <w:rFonts w:ascii="Arial" w:hAnsi="Arial" w:cs="Arial"/>
          <w:color w:val="000000"/>
        </w:rPr>
        <w:t>Step By Step</w:t>
      </w:r>
      <w:r w:rsidR="00F4587D">
        <w:rPr>
          <w:rFonts w:ascii="Arial" w:hAnsi="Arial" w:cs="Arial"/>
          <w:color w:val="000000"/>
        </w:rPr>
        <w:t>'s</w:t>
      </w:r>
      <w:r w:rsidR="00B84A21" w:rsidRPr="007F55F0">
        <w:rPr>
          <w:rFonts w:ascii="Arial" w:hAnsi="Arial" w:cs="Arial"/>
          <w:color w:val="000000"/>
        </w:rPr>
        <w:t xml:space="preserve"> preference for backpacks and lunch boxes is generic color prints, designs, or solids. Lunch boxes and backpacks that promote the marketing of any movie, cartoon character, or product are discouraged.  </w:t>
      </w:r>
      <w:r w:rsidR="00B84A21" w:rsidRPr="007F55F0">
        <w:rPr>
          <w:rFonts w:ascii="Arial" w:hAnsi="Arial" w:cs="Arial"/>
          <w:bCs/>
          <w:color w:val="000000"/>
        </w:rPr>
        <w:t>In all cases, any decoration (content) that promotes aggressive behavior, violence, or rebellion will be forbidden.</w:t>
      </w:r>
      <w:r w:rsidR="00882EA1">
        <w:rPr>
          <w:rFonts w:ascii="Arial" w:hAnsi="Arial" w:cs="Arial"/>
          <w:bCs/>
          <w:color w:val="000000"/>
        </w:rPr>
        <w:t xml:space="preserve"> Further restrictions may apply to select grade levels.</w:t>
      </w:r>
    </w:p>
    <w:p w:rsidR="00D27F6C" w:rsidRPr="007F55F0" w:rsidRDefault="00D27F6C" w:rsidP="00D27F6C">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 xml:space="preserve">A student is expected to wear their uniform correctly from the time they arrive at school until they are picked up. </w:t>
      </w:r>
      <w:r w:rsidR="00244D98" w:rsidRPr="007F55F0">
        <w:rPr>
          <w:rFonts w:ascii="Arial" w:hAnsi="Arial" w:cs="Arial"/>
          <w:color w:val="000000"/>
        </w:rPr>
        <w:t xml:space="preserve">On formal </w:t>
      </w:r>
      <w:r w:rsidR="00BB01A6">
        <w:rPr>
          <w:rFonts w:ascii="Arial" w:hAnsi="Arial" w:cs="Arial"/>
          <w:color w:val="000000"/>
        </w:rPr>
        <w:t xml:space="preserve">Chapel days, students must wear </w:t>
      </w:r>
      <w:r w:rsidR="00244D98" w:rsidRPr="007F55F0">
        <w:rPr>
          <w:rFonts w:ascii="Arial" w:hAnsi="Arial" w:cs="Arial"/>
          <w:color w:val="000000"/>
        </w:rPr>
        <w:t>their full dress uniform (includ</w:t>
      </w:r>
      <w:r w:rsidR="00882EA1">
        <w:rPr>
          <w:rFonts w:ascii="Arial" w:hAnsi="Arial" w:cs="Arial"/>
          <w:color w:val="000000"/>
        </w:rPr>
        <w:t>ing sweater vest, ties, etc.)</w:t>
      </w:r>
      <w:r w:rsidR="00244D98" w:rsidRPr="007F55F0">
        <w:rPr>
          <w:rFonts w:ascii="Arial" w:hAnsi="Arial" w:cs="Arial"/>
          <w:color w:val="000000"/>
        </w:rPr>
        <w:t xml:space="preserve"> while in cl</w:t>
      </w:r>
      <w:r w:rsidR="00F5198C">
        <w:rPr>
          <w:rFonts w:ascii="Arial" w:hAnsi="Arial" w:cs="Arial"/>
          <w:color w:val="000000"/>
        </w:rPr>
        <w:t>ass, at lunch, or at assemblies, unless otherwise directed by their teacher</w:t>
      </w:r>
      <w:r w:rsidR="00244D98" w:rsidRPr="007F55F0">
        <w:rPr>
          <w:rFonts w:ascii="Arial" w:hAnsi="Arial" w:cs="Arial"/>
          <w:color w:val="000000"/>
        </w:rPr>
        <w:t xml:space="preserve">  Sweater vests, ties, etc. may only be removed during outside play time or with special permission</w:t>
      </w:r>
      <w:bookmarkStart w:id="144" w:name="_TOC_250017"/>
    </w:p>
    <w:p w:rsidR="00F16680" w:rsidRPr="007F55F0" w:rsidRDefault="00F16680" w:rsidP="00F16680">
      <w:pPr>
        <w:overflowPunct/>
        <w:autoSpaceDE/>
        <w:autoSpaceDN/>
        <w:adjustRightInd/>
        <w:spacing w:before="100" w:beforeAutospacing="1" w:after="100" w:afterAutospacing="1"/>
        <w:ind w:left="600"/>
        <w:textAlignment w:val="auto"/>
        <w:rPr>
          <w:rFonts w:ascii="Arial" w:hAnsi="Arial" w:cs="Arial"/>
          <w:color w:val="000000"/>
        </w:rPr>
      </w:pPr>
      <w:r w:rsidRPr="007F55F0">
        <w:rPr>
          <w:rFonts w:ascii="Arial" w:hAnsi="Arial" w:cs="Arial"/>
          <w:b/>
          <w:color w:val="000000"/>
        </w:rPr>
        <w:t>Formal</w:t>
      </w:r>
      <w:r w:rsidR="00882EA1">
        <w:rPr>
          <w:rFonts w:ascii="Arial" w:hAnsi="Arial" w:cs="Arial"/>
          <w:b/>
          <w:color w:val="000000"/>
        </w:rPr>
        <w:t xml:space="preserve"> Dress (Chapel</w:t>
      </w:r>
      <w:r w:rsidR="006574E9" w:rsidRPr="007F55F0">
        <w:rPr>
          <w:rFonts w:ascii="Arial" w:hAnsi="Arial" w:cs="Arial"/>
          <w:b/>
          <w:color w:val="000000"/>
        </w:rPr>
        <w:t>)</w:t>
      </w:r>
      <w:r w:rsidR="00386001">
        <w:rPr>
          <w:rFonts w:ascii="Arial" w:hAnsi="Arial" w:cs="Arial"/>
          <w:b/>
          <w:color w:val="000000"/>
        </w:rPr>
        <w:t xml:space="preserve"> Uniform</w:t>
      </w:r>
      <w:r w:rsidRPr="007F55F0">
        <w:rPr>
          <w:rFonts w:ascii="Arial" w:hAnsi="Arial" w:cs="Arial"/>
          <w:b/>
          <w:color w:val="000000"/>
        </w:rPr>
        <w:t xml:space="preserve"> Required</w:t>
      </w:r>
    </w:p>
    <w:p w:rsidR="00F16680" w:rsidRPr="007F55F0" w:rsidRDefault="006574E9" w:rsidP="00F16680">
      <w:pPr>
        <w:overflowPunct/>
        <w:autoSpaceDE/>
        <w:autoSpaceDN/>
        <w:adjustRightInd/>
        <w:spacing w:before="100" w:beforeAutospacing="1" w:after="100" w:afterAutospacing="1"/>
        <w:ind w:left="1000"/>
        <w:textAlignment w:val="auto"/>
        <w:rPr>
          <w:rFonts w:ascii="Arial" w:hAnsi="Arial" w:cs="Arial"/>
          <w:color w:val="000000"/>
        </w:rPr>
      </w:pPr>
      <w:r w:rsidRPr="007F55F0">
        <w:rPr>
          <w:rFonts w:ascii="Arial" w:hAnsi="Arial" w:cs="Arial"/>
          <w:b/>
          <w:bCs/>
          <w:color w:val="000000"/>
        </w:rPr>
        <w:t>Tuesday</w:t>
      </w:r>
      <w:r w:rsidR="00F5198C">
        <w:rPr>
          <w:rFonts w:ascii="Arial" w:hAnsi="Arial" w:cs="Arial"/>
          <w:b/>
          <w:bCs/>
          <w:color w:val="000000"/>
        </w:rPr>
        <w:t>, as well as the first day of school</w:t>
      </w:r>
      <w:r w:rsidR="00C47961">
        <w:rPr>
          <w:rFonts w:ascii="Arial" w:hAnsi="Arial" w:cs="Arial"/>
          <w:b/>
          <w:bCs/>
          <w:color w:val="000000"/>
        </w:rPr>
        <w:t>,</w:t>
      </w:r>
      <w:r w:rsidR="00F5198C">
        <w:rPr>
          <w:rFonts w:ascii="Arial" w:hAnsi="Arial" w:cs="Arial"/>
          <w:b/>
          <w:bCs/>
          <w:color w:val="000000"/>
        </w:rPr>
        <w:t xml:space="preserve"> last day of school, fall picture day, at Open House and during other special programs as directed</w:t>
      </w:r>
    </w:p>
    <w:p w:rsidR="00F16680" w:rsidRPr="007F55F0" w:rsidRDefault="00386001" w:rsidP="00F16680">
      <w:pPr>
        <w:overflowPunct/>
        <w:autoSpaceDE/>
        <w:autoSpaceDN/>
        <w:adjustRightInd/>
        <w:spacing w:before="100" w:beforeAutospacing="1" w:after="100" w:afterAutospacing="1"/>
        <w:ind w:left="600"/>
        <w:textAlignment w:val="auto"/>
        <w:rPr>
          <w:rFonts w:ascii="Arial" w:hAnsi="Arial" w:cs="Arial"/>
          <w:color w:val="000000"/>
        </w:rPr>
      </w:pPr>
      <w:r>
        <w:rPr>
          <w:rFonts w:ascii="Arial" w:hAnsi="Arial" w:cs="Arial"/>
          <w:b/>
          <w:bCs/>
          <w:color w:val="000000"/>
        </w:rPr>
        <w:t>Formal or Daily Uniform</w:t>
      </w:r>
      <w:r w:rsidR="00F16680" w:rsidRPr="007F55F0">
        <w:rPr>
          <w:rFonts w:ascii="Arial" w:hAnsi="Arial" w:cs="Arial"/>
          <w:b/>
          <w:bCs/>
          <w:color w:val="000000"/>
        </w:rPr>
        <w:t xml:space="preserve"> Required</w:t>
      </w:r>
    </w:p>
    <w:p w:rsidR="00F16680" w:rsidRPr="007F55F0" w:rsidRDefault="006574E9" w:rsidP="00F16680">
      <w:pPr>
        <w:overflowPunct/>
        <w:autoSpaceDE/>
        <w:autoSpaceDN/>
        <w:adjustRightInd/>
        <w:spacing w:before="100" w:beforeAutospacing="1" w:after="100" w:afterAutospacing="1"/>
        <w:ind w:left="1000"/>
        <w:textAlignment w:val="auto"/>
        <w:rPr>
          <w:rFonts w:ascii="Arial" w:hAnsi="Arial" w:cs="Arial"/>
          <w:color w:val="000000"/>
        </w:rPr>
      </w:pPr>
      <w:r w:rsidRPr="007F55F0">
        <w:rPr>
          <w:rFonts w:ascii="Arial" w:hAnsi="Arial" w:cs="Arial"/>
          <w:b/>
          <w:color w:val="000000"/>
        </w:rPr>
        <w:t>Monday</w:t>
      </w:r>
      <w:r w:rsidR="00F16680" w:rsidRPr="007F55F0">
        <w:rPr>
          <w:rFonts w:ascii="Arial" w:hAnsi="Arial" w:cs="Arial"/>
          <w:b/>
          <w:color w:val="000000"/>
        </w:rPr>
        <w:t xml:space="preserve">, Wednesday, </w:t>
      </w:r>
      <w:r w:rsidRPr="007F55F0">
        <w:rPr>
          <w:rFonts w:ascii="Arial" w:hAnsi="Arial" w:cs="Arial"/>
          <w:b/>
          <w:color w:val="000000"/>
        </w:rPr>
        <w:t xml:space="preserve">Thursday, </w:t>
      </w:r>
      <w:r w:rsidR="00F16680" w:rsidRPr="007F55F0">
        <w:rPr>
          <w:rFonts w:ascii="Arial" w:hAnsi="Arial" w:cs="Arial"/>
          <w:b/>
          <w:color w:val="000000"/>
        </w:rPr>
        <w:t>and Friday</w:t>
      </w:r>
      <w:r w:rsidR="00882EA1">
        <w:rPr>
          <w:rFonts w:ascii="Arial" w:hAnsi="Arial" w:cs="Arial"/>
          <w:b/>
          <w:color w:val="000000"/>
        </w:rPr>
        <w:t>—students may wear most</w:t>
      </w:r>
      <w:r w:rsidR="00F83621" w:rsidRPr="007F55F0">
        <w:rPr>
          <w:rFonts w:ascii="Arial" w:hAnsi="Arial" w:cs="Arial"/>
          <w:b/>
          <w:color w:val="000000"/>
        </w:rPr>
        <w:t xml:space="preserve"> gender appropriate</w:t>
      </w:r>
      <w:r w:rsidR="00A20E1F" w:rsidRPr="007F55F0">
        <w:rPr>
          <w:rFonts w:ascii="Arial" w:hAnsi="Arial" w:cs="Arial"/>
          <w:b/>
          <w:color w:val="000000"/>
        </w:rPr>
        <w:t xml:space="preserve"> </w:t>
      </w:r>
      <w:r w:rsidR="00110F2B">
        <w:rPr>
          <w:rFonts w:ascii="Arial" w:hAnsi="Arial" w:cs="Arial"/>
          <w:b/>
          <w:color w:val="000000"/>
        </w:rPr>
        <w:t xml:space="preserve">Tommy Hilfiger </w:t>
      </w:r>
      <w:r w:rsidR="00F5198C">
        <w:rPr>
          <w:rFonts w:ascii="Arial" w:hAnsi="Arial" w:cs="Arial"/>
          <w:b/>
          <w:color w:val="000000"/>
        </w:rPr>
        <w:t xml:space="preserve">or </w:t>
      </w:r>
      <w:r w:rsidR="00110F2B">
        <w:rPr>
          <w:rFonts w:ascii="Arial" w:hAnsi="Arial" w:cs="Arial"/>
          <w:b/>
          <w:color w:val="000000"/>
        </w:rPr>
        <w:t>Land's End</w:t>
      </w:r>
      <w:r w:rsidR="00A20E1F" w:rsidRPr="007F55F0">
        <w:rPr>
          <w:rFonts w:ascii="Arial" w:hAnsi="Arial" w:cs="Arial"/>
          <w:b/>
          <w:color w:val="000000"/>
        </w:rPr>
        <w:t xml:space="preserve"> navy, gray, khaki or plaid bottom with any </w:t>
      </w:r>
      <w:r w:rsidR="00AF39BB">
        <w:rPr>
          <w:rFonts w:ascii="Arial" w:hAnsi="Arial" w:cs="Arial"/>
          <w:b/>
          <w:color w:val="000000"/>
        </w:rPr>
        <w:t xml:space="preserve">new-style </w:t>
      </w:r>
      <w:r w:rsidR="00A20E1F" w:rsidRPr="007F55F0">
        <w:rPr>
          <w:rFonts w:ascii="Arial" w:hAnsi="Arial" w:cs="Arial"/>
          <w:b/>
          <w:color w:val="000000"/>
        </w:rPr>
        <w:t>SBS monogrammed top.</w:t>
      </w:r>
      <w:r w:rsidR="00882EA1">
        <w:rPr>
          <w:rFonts w:ascii="Arial" w:hAnsi="Arial" w:cs="Arial"/>
          <w:b/>
          <w:color w:val="000000"/>
        </w:rPr>
        <w:t xml:space="preserve"> See below for specific restrictions.</w:t>
      </w:r>
    </w:p>
    <w:p w:rsidR="00D27F6C" w:rsidRPr="007F55F0" w:rsidRDefault="00D27F6C" w:rsidP="00067A0A">
      <w:pPr>
        <w:pStyle w:val="Heading2"/>
        <w:rPr>
          <w:i w:val="0"/>
          <w:color w:val="000000"/>
          <w:sz w:val="20"/>
          <w:szCs w:val="20"/>
        </w:rPr>
      </w:pPr>
      <w:bookmarkStart w:id="145" w:name="_Toc490226002"/>
      <w:bookmarkStart w:id="146" w:name="_Toc14334578"/>
      <w:r w:rsidRPr="007F55F0">
        <w:rPr>
          <w:bCs w:val="0"/>
          <w:i w:val="0"/>
          <w:color w:val="000000"/>
          <w:sz w:val="20"/>
          <w:szCs w:val="20"/>
        </w:rPr>
        <w:t>P</w:t>
      </w:r>
      <w:bookmarkEnd w:id="144"/>
      <w:r w:rsidR="00E06E26" w:rsidRPr="007F55F0">
        <w:rPr>
          <w:bCs w:val="0"/>
          <w:i w:val="0"/>
          <w:color w:val="000000"/>
          <w:sz w:val="20"/>
          <w:szCs w:val="20"/>
        </w:rPr>
        <w:t>urchasing Uniforms</w:t>
      </w:r>
      <w:bookmarkEnd w:id="145"/>
      <w:bookmarkEnd w:id="146"/>
    </w:p>
    <w:p w:rsidR="00BC713A" w:rsidRDefault="00882EA1" w:rsidP="00D27F6C">
      <w:pPr>
        <w:overflowPunct/>
        <w:autoSpaceDE/>
        <w:autoSpaceDN/>
        <w:adjustRightInd/>
        <w:spacing w:before="100" w:beforeAutospacing="1" w:after="100" w:afterAutospacing="1"/>
        <w:textAlignment w:val="auto"/>
        <w:rPr>
          <w:rFonts w:ascii="Arial" w:hAnsi="Arial" w:cs="Arial"/>
          <w:color w:val="000000"/>
        </w:rPr>
      </w:pPr>
      <w:r w:rsidRPr="00BC713A">
        <w:rPr>
          <w:rFonts w:ascii="Arial" w:hAnsi="Arial" w:cs="Arial"/>
          <w:b/>
          <w:color w:val="000000"/>
        </w:rPr>
        <w:t>Formal Dress Uniform</w:t>
      </w:r>
      <w:r w:rsidR="00D27F6C" w:rsidRPr="00BC713A">
        <w:rPr>
          <w:rFonts w:ascii="Arial" w:hAnsi="Arial" w:cs="Arial"/>
          <w:b/>
          <w:color w:val="000000"/>
        </w:rPr>
        <w:t xml:space="preserve"> items should be purchased from</w:t>
      </w:r>
      <w:r w:rsidR="00F5198C" w:rsidRPr="00BC713A">
        <w:rPr>
          <w:rFonts w:ascii="Arial" w:hAnsi="Arial" w:cs="Arial"/>
          <w:b/>
          <w:color w:val="000000"/>
        </w:rPr>
        <w:t xml:space="preserve"> S</w:t>
      </w:r>
      <w:r w:rsidR="00F5198C">
        <w:rPr>
          <w:rFonts w:ascii="Arial" w:hAnsi="Arial" w:cs="Arial"/>
          <w:b/>
          <w:color w:val="000000"/>
        </w:rPr>
        <w:t>chool Uniforms by Tommy Hilfiger</w:t>
      </w:r>
      <w:r w:rsidR="00F5198C">
        <w:rPr>
          <w:rFonts w:ascii="Arial" w:hAnsi="Arial" w:cs="Arial"/>
          <w:color w:val="000000"/>
        </w:rPr>
        <w:t xml:space="preserve">, provided by </w:t>
      </w:r>
      <w:r w:rsidR="00987E8E">
        <w:rPr>
          <w:rFonts w:ascii="Arial" w:hAnsi="Arial" w:cs="Arial"/>
          <w:b/>
          <w:color w:val="000000"/>
        </w:rPr>
        <w:t xml:space="preserve">Global </w:t>
      </w:r>
      <w:r w:rsidR="00491BA4">
        <w:rPr>
          <w:rFonts w:ascii="Arial" w:hAnsi="Arial" w:cs="Arial"/>
          <w:b/>
          <w:color w:val="000000"/>
        </w:rPr>
        <w:t>School wear</w:t>
      </w:r>
      <w:r w:rsidR="00F5198C">
        <w:rPr>
          <w:rFonts w:ascii="Arial" w:hAnsi="Arial" w:cs="Arial"/>
          <w:color w:val="000000"/>
        </w:rPr>
        <w:t xml:space="preserve"> at www.</w:t>
      </w:r>
      <w:r w:rsidR="00987E8E">
        <w:rPr>
          <w:rFonts w:ascii="Arial" w:hAnsi="Arial" w:cs="Arial"/>
          <w:color w:val="000000"/>
        </w:rPr>
        <w:t>GlobalSchoolwear</w:t>
      </w:r>
      <w:r w:rsidR="00F5198C">
        <w:rPr>
          <w:rFonts w:ascii="Arial" w:hAnsi="Arial" w:cs="Arial"/>
          <w:color w:val="000000"/>
        </w:rPr>
        <w:t>.com.</w:t>
      </w:r>
      <w:r w:rsidR="00D27F6C" w:rsidRPr="007F55F0">
        <w:rPr>
          <w:rFonts w:ascii="Arial" w:hAnsi="Arial" w:cs="Arial"/>
          <w:color w:val="000000"/>
        </w:rPr>
        <w:t xml:space="preserve"> </w:t>
      </w:r>
      <w:r w:rsidR="00FE20D3" w:rsidRPr="007F55F0">
        <w:rPr>
          <w:rFonts w:ascii="Arial" w:hAnsi="Arial" w:cs="Arial"/>
          <w:color w:val="000000"/>
        </w:rPr>
        <w:t xml:space="preserve"> </w:t>
      </w:r>
      <w:r w:rsidR="00141ED0">
        <w:rPr>
          <w:rFonts w:ascii="Arial" w:hAnsi="Arial" w:cs="Arial"/>
          <w:color w:val="000000"/>
        </w:rPr>
        <w:t>Step By Step</w:t>
      </w:r>
      <w:r w:rsidR="00F5198C">
        <w:rPr>
          <w:rFonts w:ascii="Arial" w:hAnsi="Arial" w:cs="Arial"/>
          <w:color w:val="000000"/>
        </w:rPr>
        <w:t xml:space="preserve">'s </w:t>
      </w:r>
      <w:r w:rsidR="00D27F6C" w:rsidRPr="007F55F0">
        <w:rPr>
          <w:rFonts w:ascii="Arial" w:hAnsi="Arial" w:cs="Arial"/>
          <w:color w:val="000000"/>
        </w:rPr>
        <w:t>Web ID Code</w:t>
      </w:r>
      <w:r w:rsidR="00386001">
        <w:rPr>
          <w:rFonts w:ascii="Arial" w:hAnsi="Arial" w:cs="Arial"/>
          <w:color w:val="000000"/>
        </w:rPr>
        <w:t xml:space="preserve"> is STEP</w:t>
      </w:r>
      <w:r w:rsidR="00F5198C">
        <w:rPr>
          <w:rFonts w:ascii="Arial" w:hAnsi="Arial" w:cs="Arial"/>
          <w:color w:val="000000"/>
        </w:rPr>
        <w:t>01.  By selecting the appropriate options for gender, grade, and uniform type, only appropriate options for your child should be shown as available. To place an order, for customer service questions, or general information you may call 877-825-2860 or email CustomerService@</w:t>
      </w:r>
      <w:r w:rsidR="00CB592B">
        <w:rPr>
          <w:rFonts w:ascii="Arial" w:hAnsi="Arial" w:cs="Arial"/>
          <w:color w:val="000000"/>
        </w:rPr>
        <w:t>Global</w:t>
      </w:r>
      <w:r w:rsidR="00F5198C">
        <w:rPr>
          <w:rFonts w:ascii="Arial" w:hAnsi="Arial" w:cs="Arial"/>
          <w:color w:val="000000"/>
        </w:rPr>
        <w:t>Schoolwear.com</w:t>
      </w:r>
      <w:r w:rsidR="00AF39BB">
        <w:rPr>
          <w:rFonts w:ascii="Arial" w:hAnsi="Arial" w:cs="Arial"/>
          <w:color w:val="000000"/>
        </w:rPr>
        <w:t xml:space="preserve">. </w:t>
      </w:r>
      <w:r w:rsidR="005532D9">
        <w:rPr>
          <w:rFonts w:ascii="Arial" w:hAnsi="Arial" w:cs="Arial"/>
          <w:color w:val="000000"/>
        </w:rPr>
        <w:t xml:space="preserve"> </w:t>
      </w:r>
      <w:r w:rsidR="00141ED0">
        <w:rPr>
          <w:rFonts w:ascii="Arial" w:hAnsi="Arial" w:cs="Arial"/>
          <w:color w:val="000000"/>
        </w:rPr>
        <w:t>Step By Step</w:t>
      </w:r>
      <w:r w:rsidR="005532D9">
        <w:rPr>
          <w:rFonts w:ascii="Arial" w:hAnsi="Arial" w:cs="Arial"/>
          <w:color w:val="000000"/>
        </w:rPr>
        <w:t xml:space="preserve"> d</w:t>
      </w:r>
      <w:r w:rsidR="00BB01A6">
        <w:rPr>
          <w:rFonts w:ascii="Arial" w:hAnsi="Arial" w:cs="Arial"/>
          <w:color w:val="000000"/>
        </w:rPr>
        <w:t>o</w:t>
      </w:r>
      <w:r w:rsidR="005532D9">
        <w:rPr>
          <w:rFonts w:ascii="Arial" w:hAnsi="Arial" w:cs="Arial"/>
          <w:color w:val="000000"/>
        </w:rPr>
        <w:t>es have a limited number of items available to try on for sizing, and we will be glad to help measure your student to ensure an appropriate fit.</w:t>
      </w:r>
    </w:p>
    <w:p w:rsidR="00BC713A" w:rsidRPr="00A00039" w:rsidRDefault="00BC713A" w:rsidP="00D27F6C">
      <w:pPr>
        <w:overflowPunct/>
        <w:autoSpaceDE/>
        <w:autoSpaceDN/>
        <w:adjustRightInd/>
        <w:spacing w:before="100" w:beforeAutospacing="1" w:after="100" w:afterAutospacing="1"/>
        <w:textAlignment w:val="auto"/>
        <w:rPr>
          <w:rFonts w:ascii="Arial" w:hAnsi="Arial" w:cs="Arial"/>
          <w:color w:val="000000"/>
        </w:rPr>
      </w:pPr>
      <w:r w:rsidRPr="00BC713A">
        <w:rPr>
          <w:rFonts w:ascii="Arial" w:hAnsi="Arial" w:cs="Arial"/>
          <w:b/>
          <w:color w:val="000000"/>
        </w:rPr>
        <w:t xml:space="preserve">Daily Uniform items may be purchased from </w:t>
      </w:r>
      <w:r>
        <w:rPr>
          <w:rFonts w:ascii="Arial" w:hAnsi="Arial" w:cs="Arial"/>
          <w:b/>
          <w:color w:val="000000"/>
        </w:rPr>
        <w:t xml:space="preserve">either </w:t>
      </w:r>
      <w:r w:rsidRPr="00BC713A">
        <w:rPr>
          <w:rFonts w:ascii="Arial" w:hAnsi="Arial" w:cs="Arial"/>
          <w:b/>
          <w:color w:val="000000"/>
        </w:rPr>
        <w:t xml:space="preserve">Tommy Hilfiger or </w:t>
      </w:r>
      <w:r>
        <w:rPr>
          <w:rFonts w:ascii="Arial" w:hAnsi="Arial" w:cs="Arial"/>
          <w:b/>
          <w:color w:val="000000"/>
        </w:rPr>
        <w:t xml:space="preserve">Land's End School. </w:t>
      </w:r>
      <w:r w:rsidR="00987E8E" w:rsidRPr="00A00039">
        <w:rPr>
          <w:rFonts w:ascii="Arial" w:hAnsi="Arial" w:cs="Arial"/>
          <w:color w:val="000000"/>
        </w:rPr>
        <w:t xml:space="preserve">Land's End School's website is www.LandsEnd.com/School and our </w:t>
      </w:r>
      <w:r w:rsidR="005532D9">
        <w:rPr>
          <w:rFonts w:ascii="Arial" w:hAnsi="Arial" w:cs="Arial"/>
          <w:color w:val="000000"/>
        </w:rPr>
        <w:t>Preferred School Number</w:t>
      </w:r>
      <w:r w:rsidR="00A00039" w:rsidRPr="00A00039">
        <w:rPr>
          <w:rFonts w:ascii="Arial" w:hAnsi="Arial" w:cs="Arial"/>
          <w:color w:val="000000"/>
        </w:rPr>
        <w:t xml:space="preserve"> is </w:t>
      </w:r>
      <w:r w:rsidR="00A00039" w:rsidRPr="00A00039">
        <w:rPr>
          <w:rFonts w:ascii="Arial" w:hAnsi="Arial" w:cs="Arial"/>
          <w:bCs/>
          <w:color w:val="000000"/>
        </w:rPr>
        <w:t>900189598.</w:t>
      </w:r>
      <w:r w:rsidR="005532D9">
        <w:rPr>
          <w:rFonts w:ascii="Arial" w:hAnsi="Arial" w:cs="Arial"/>
          <w:bCs/>
          <w:color w:val="000000"/>
        </w:rPr>
        <w:t xml:space="preserve">  The Land's End website has the capability </w:t>
      </w:r>
      <w:r w:rsidR="00CB592B">
        <w:rPr>
          <w:rFonts w:ascii="Arial" w:hAnsi="Arial" w:cs="Arial"/>
          <w:bCs/>
          <w:color w:val="000000"/>
        </w:rPr>
        <w:t>of saving</w:t>
      </w:r>
      <w:r w:rsidR="005532D9">
        <w:rPr>
          <w:rFonts w:ascii="Arial" w:hAnsi="Arial" w:cs="Arial"/>
          <w:bCs/>
          <w:color w:val="000000"/>
        </w:rPr>
        <w:t xml:space="preserve"> a profile for each student in your family, or </w:t>
      </w:r>
      <w:r w:rsidR="005532D9">
        <w:rPr>
          <w:rFonts w:ascii="Arial" w:hAnsi="Arial" w:cs="Arial"/>
          <w:color w:val="000000"/>
        </w:rPr>
        <w:t xml:space="preserve">you may select the appropriate options for gender and grade, only appropriate options for your child should be shown as </w:t>
      </w:r>
      <w:r w:rsidR="005532D9">
        <w:rPr>
          <w:rFonts w:ascii="Arial" w:hAnsi="Arial" w:cs="Arial"/>
          <w:color w:val="000000"/>
        </w:rPr>
        <w:lastRenderedPageBreak/>
        <w:t xml:space="preserve">available. To place an order, for customer service questions, or general information you may call 1-800-963-4816 </w:t>
      </w:r>
      <w:r w:rsidR="00CB592B">
        <w:rPr>
          <w:rFonts w:ascii="Arial" w:hAnsi="Arial" w:cs="Arial"/>
          <w:color w:val="000000"/>
        </w:rPr>
        <w:t xml:space="preserve">or email </w:t>
      </w:r>
      <w:r w:rsidR="00CB592B" w:rsidRPr="00CB592B">
        <w:rPr>
          <w:rFonts w:ascii="Arial" w:hAnsi="Arial" w:cs="Arial"/>
          <w:color w:val="000000"/>
        </w:rPr>
        <w:t>landsend@landsend.com</w:t>
      </w:r>
      <w:r w:rsidR="00E54D73">
        <w:rPr>
          <w:rFonts w:ascii="Arial" w:hAnsi="Arial" w:cs="Arial"/>
          <w:color w:val="000000"/>
        </w:rPr>
        <w:t>.</w:t>
      </w:r>
    </w:p>
    <w:p w:rsidR="00DC1448" w:rsidRPr="007F55F0" w:rsidRDefault="00987E8E" w:rsidP="00D27F6C">
      <w:pPr>
        <w:overflowPunct/>
        <w:autoSpaceDE/>
        <w:autoSpaceDN/>
        <w:adjustRightInd/>
        <w:spacing w:before="100" w:beforeAutospacing="1" w:after="100" w:afterAutospacing="1"/>
        <w:textAlignment w:val="auto"/>
        <w:rPr>
          <w:rFonts w:ascii="Arial" w:hAnsi="Arial" w:cs="Arial"/>
          <w:color w:val="000000"/>
        </w:rPr>
      </w:pPr>
      <w:r>
        <w:rPr>
          <w:rFonts w:ascii="Arial" w:hAnsi="Arial" w:cs="Arial"/>
          <w:color w:val="000000"/>
        </w:rPr>
        <w:t xml:space="preserve">Tommy Hilfiger/Land's End </w:t>
      </w:r>
      <w:r w:rsidR="00AF39BB">
        <w:rPr>
          <w:rFonts w:ascii="Arial" w:hAnsi="Arial" w:cs="Arial"/>
          <w:color w:val="000000"/>
        </w:rPr>
        <w:t>retail products such as polos, shorts, etc. that are available in retail consumer stores</w:t>
      </w:r>
      <w:r>
        <w:rPr>
          <w:rFonts w:ascii="Arial" w:hAnsi="Arial" w:cs="Arial"/>
          <w:color w:val="000000"/>
        </w:rPr>
        <w:t xml:space="preserve">/websites </w:t>
      </w:r>
      <w:r w:rsidR="00AF39BB">
        <w:rPr>
          <w:rFonts w:ascii="Arial" w:hAnsi="Arial" w:cs="Arial"/>
          <w:color w:val="000000"/>
        </w:rPr>
        <w:t xml:space="preserve">ARE NOT acceptable alternatives to the appropriate uniform pieces ordered through the </w:t>
      </w:r>
      <w:r>
        <w:rPr>
          <w:rFonts w:ascii="Arial" w:hAnsi="Arial" w:cs="Arial"/>
          <w:color w:val="000000"/>
        </w:rPr>
        <w:t xml:space="preserve">Tommy Hilfiger/Land's End </w:t>
      </w:r>
      <w:r w:rsidR="00AF39BB">
        <w:rPr>
          <w:rFonts w:ascii="Arial" w:hAnsi="Arial" w:cs="Arial"/>
          <w:color w:val="000000"/>
        </w:rPr>
        <w:t>website.</w:t>
      </w:r>
    </w:p>
    <w:p w:rsidR="00D27F6C" w:rsidRDefault="00987E8E" w:rsidP="00D27F6C">
      <w:pPr>
        <w:overflowPunct/>
        <w:autoSpaceDE/>
        <w:autoSpaceDN/>
        <w:adjustRightInd/>
        <w:spacing w:before="100" w:beforeAutospacing="1" w:after="100" w:afterAutospacing="1"/>
        <w:textAlignment w:val="auto"/>
        <w:rPr>
          <w:rFonts w:ascii="Arial" w:hAnsi="Arial" w:cs="Arial"/>
          <w:color w:val="000000"/>
        </w:rPr>
      </w:pPr>
      <w:r>
        <w:rPr>
          <w:rFonts w:ascii="Arial" w:hAnsi="Arial" w:cs="Arial"/>
          <w:color w:val="000000"/>
        </w:rPr>
        <w:t xml:space="preserve">Please note </w:t>
      </w:r>
      <w:r w:rsidR="00FE2005">
        <w:rPr>
          <w:rFonts w:ascii="Arial" w:hAnsi="Arial" w:cs="Arial"/>
          <w:color w:val="000000"/>
        </w:rPr>
        <w:t>o</w:t>
      </w:r>
      <w:r w:rsidR="00CB592B">
        <w:rPr>
          <w:rFonts w:ascii="Arial" w:hAnsi="Arial" w:cs="Arial"/>
          <w:color w:val="000000"/>
        </w:rPr>
        <w:t xml:space="preserve">nly appropriately </w:t>
      </w:r>
      <w:proofErr w:type="spellStart"/>
      <w:r w:rsidR="00CB592B">
        <w:rPr>
          <w:rFonts w:ascii="Arial" w:hAnsi="Arial" w:cs="Arial"/>
          <w:color w:val="000000"/>
        </w:rPr>
        <w:t>logo'</w:t>
      </w:r>
      <w:r>
        <w:rPr>
          <w:rFonts w:ascii="Arial" w:hAnsi="Arial" w:cs="Arial"/>
          <w:color w:val="000000"/>
        </w:rPr>
        <w:t>d</w:t>
      </w:r>
      <w:proofErr w:type="spellEnd"/>
      <w:r>
        <w:rPr>
          <w:rFonts w:ascii="Arial" w:hAnsi="Arial" w:cs="Arial"/>
          <w:color w:val="000000"/>
        </w:rPr>
        <w:t xml:space="preserve"> </w:t>
      </w:r>
      <w:r w:rsidR="00F5198C">
        <w:rPr>
          <w:rFonts w:ascii="Arial" w:hAnsi="Arial" w:cs="Arial"/>
          <w:color w:val="000000"/>
        </w:rPr>
        <w:t>shirts, blouses, sweaters, polos, jackets</w:t>
      </w:r>
      <w:r w:rsidR="00D27F6C" w:rsidRPr="007F55F0">
        <w:rPr>
          <w:rFonts w:ascii="Arial" w:hAnsi="Arial" w:cs="Arial"/>
          <w:color w:val="000000"/>
        </w:rPr>
        <w:t>,</w:t>
      </w:r>
      <w:r w:rsidR="00F5198C">
        <w:rPr>
          <w:rFonts w:ascii="Arial" w:hAnsi="Arial" w:cs="Arial"/>
          <w:color w:val="000000"/>
        </w:rPr>
        <w:t xml:space="preserve"> skirts, jumpers, shorts, sko</w:t>
      </w:r>
      <w:r w:rsidR="00BC713A">
        <w:rPr>
          <w:rFonts w:ascii="Arial" w:hAnsi="Arial" w:cs="Arial"/>
          <w:color w:val="000000"/>
        </w:rPr>
        <w:t>rts, and pants purchased from Tommy Hilfiger/Land's End School Uniforms</w:t>
      </w:r>
      <w:r w:rsidR="00F5198C">
        <w:rPr>
          <w:rFonts w:ascii="Arial" w:hAnsi="Arial" w:cs="Arial"/>
          <w:color w:val="000000"/>
        </w:rPr>
        <w:t xml:space="preserve"> </w:t>
      </w:r>
      <w:r w:rsidR="00BC713A">
        <w:rPr>
          <w:rFonts w:ascii="Arial" w:hAnsi="Arial" w:cs="Arial"/>
          <w:color w:val="000000"/>
        </w:rPr>
        <w:t>and</w:t>
      </w:r>
      <w:r w:rsidR="00D94A9F" w:rsidRPr="007F55F0">
        <w:rPr>
          <w:rFonts w:ascii="Arial" w:hAnsi="Arial" w:cs="Arial"/>
          <w:color w:val="000000"/>
        </w:rPr>
        <w:t xml:space="preserve"> appropriately marked</w:t>
      </w:r>
      <w:r w:rsidR="00BC713A">
        <w:rPr>
          <w:rFonts w:ascii="Arial" w:hAnsi="Arial" w:cs="Arial"/>
          <w:color w:val="000000"/>
        </w:rPr>
        <w:t xml:space="preserve"> are allowed</w:t>
      </w:r>
      <w:r w:rsidR="00D27F6C" w:rsidRPr="007F55F0">
        <w:rPr>
          <w:rFonts w:ascii="Arial" w:hAnsi="Arial" w:cs="Arial"/>
          <w:color w:val="000000"/>
        </w:rPr>
        <w:t>.</w:t>
      </w:r>
      <w:r w:rsidR="00244D98" w:rsidRPr="007F55F0">
        <w:rPr>
          <w:rFonts w:ascii="Arial" w:hAnsi="Arial" w:cs="Arial"/>
          <w:color w:val="000000"/>
        </w:rPr>
        <w:t xml:space="preserve">  Please note that certain items, like the Junior High Jackets</w:t>
      </w:r>
      <w:r w:rsidR="00F5198C">
        <w:rPr>
          <w:rFonts w:ascii="Arial" w:hAnsi="Arial" w:cs="Arial"/>
          <w:color w:val="000000"/>
        </w:rPr>
        <w:t xml:space="preserve"> or plaid box pleat skirts/skorts</w:t>
      </w:r>
      <w:r w:rsidR="00244D98" w:rsidRPr="007F55F0">
        <w:rPr>
          <w:rFonts w:ascii="Arial" w:hAnsi="Arial" w:cs="Arial"/>
          <w:color w:val="000000"/>
        </w:rPr>
        <w:t>, are reserved for certain ages of students and may not be worn unless in the appropriate grades.</w:t>
      </w:r>
      <w:r w:rsidR="00F5198C">
        <w:rPr>
          <w:rFonts w:ascii="Arial" w:hAnsi="Arial" w:cs="Arial"/>
          <w:color w:val="000000"/>
        </w:rPr>
        <w:t xml:space="preserve"> </w:t>
      </w:r>
    </w:p>
    <w:p w:rsidR="00386001" w:rsidRDefault="00386001">
      <w:pPr>
        <w:overflowPunct/>
        <w:autoSpaceDE/>
        <w:autoSpaceDN/>
        <w:adjustRightInd/>
        <w:textAlignment w:val="auto"/>
        <w:rPr>
          <w:rFonts w:ascii="Arial" w:hAnsi="Arial" w:cs="Arial"/>
          <w:b/>
          <w:color w:val="000000"/>
        </w:rPr>
      </w:pPr>
      <w:r>
        <w:rPr>
          <w:rFonts w:ascii="Arial" w:hAnsi="Arial" w:cs="Arial"/>
          <w:b/>
          <w:color w:val="000000"/>
        </w:rPr>
        <w:br w:type="page"/>
      </w:r>
    </w:p>
    <w:p w:rsidR="00F5198C" w:rsidRDefault="00F5198C" w:rsidP="00D27F6C">
      <w:pPr>
        <w:overflowPunct/>
        <w:autoSpaceDE/>
        <w:autoSpaceDN/>
        <w:adjustRightInd/>
        <w:spacing w:before="100" w:beforeAutospacing="1" w:after="100" w:afterAutospacing="1"/>
        <w:textAlignment w:val="auto"/>
        <w:rPr>
          <w:rFonts w:ascii="Arial" w:hAnsi="Arial" w:cs="Arial"/>
          <w:b/>
          <w:color w:val="000000"/>
        </w:rPr>
      </w:pPr>
      <w:r>
        <w:rPr>
          <w:rFonts w:ascii="Arial" w:hAnsi="Arial" w:cs="Arial"/>
          <w:b/>
          <w:color w:val="000000"/>
        </w:rPr>
        <w:lastRenderedPageBreak/>
        <w:t>Uniform Quick Reference Charts</w:t>
      </w:r>
    </w:p>
    <w:p w:rsidR="00F5198C" w:rsidRPr="00F5198C" w:rsidRDefault="00F5198C" w:rsidP="00D27F6C">
      <w:pPr>
        <w:overflowPunct/>
        <w:autoSpaceDE/>
        <w:autoSpaceDN/>
        <w:adjustRightInd/>
        <w:spacing w:before="100" w:beforeAutospacing="1" w:after="100" w:afterAutospacing="1"/>
        <w:textAlignment w:val="auto"/>
        <w:rPr>
          <w:rFonts w:ascii="Arial" w:hAnsi="Arial" w:cs="Arial"/>
          <w:color w:val="000000"/>
        </w:rPr>
      </w:pPr>
      <w:r>
        <w:rPr>
          <w:rFonts w:ascii="Arial" w:hAnsi="Arial" w:cs="Arial"/>
          <w:color w:val="000000"/>
        </w:rPr>
        <w:t>The chart below is intended to serve as a quick reference when purchasing uniforms.  For more specific guidelines, see the specific sections for your child's grade and gender.</w:t>
      </w:r>
    </w:p>
    <w:tbl>
      <w:tblPr>
        <w:tblStyle w:val="TableGrid"/>
        <w:tblW w:w="10620" w:type="dxa"/>
        <w:tblInd w:w="-162" w:type="dxa"/>
        <w:tblLook w:val="04A0"/>
      </w:tblPr>
      <w:tblGrid>
        <w:gridCol w:w="560"/>
        <w:gridCol w:w="5020"/>
        <w:gridCol w:w="5040"/>
      </w:tblGrid>
      <w:tr w:rsidR="00F5198C" w:rsidTr="00442F2F">
        <w:tc>
          <w:tcPr>
            <w:tcW w:w="10620" w:type="dxa"/>
            <w:gridSpan w:val="3"/>
          </w:tcPr>
          <w:p w:rsidR="00F5198C" w:rsidRDefault="00F5198C" w:rsidP="00EF368E">
            <w:pPr>
              <w:jc w:val="center"/>
              <w:rPr>
                <w:b/>
              </w:rPr>
            </w:pPr>
            <w:r w:rsidRPr="003D52B0">
              <w:rPr>
                <w:b/>
              </w:rPr>
              <w:t>Formal Uniform</w:t>
            </w:r>
            <w:r w:rsidR="00FE2005">
              <w:rPr>
                <w:b/>
              </w:rPr>
              <w:t>s 202</w:t>
            </w:r>
            <w:r w:rsidR="0035799D">
              <w:rPr>
                <w:b/>
              </w:rPr>
              <w:t>2</w:t>
            </w:r>
            <w:r w:rsidR="00FE2005">
              <w:rPr>
                <w:b/>
              </w:rPr>
              <w:t>-202</w:t>
            </w:r>
            <w:r w:rsidR="0035799D">
              <w:rPr>
                <w:b/>
              </w:rPr>
              <w:t>3</w:t>
            </w:r>
          </w:p>
          <w:p w:rsidR="00F5198C" w:rsidRDefault="00F5198C" w:rsidP="00EF368E">
            <w:pPr>
              <w:jc w:val="center"/>
              <w:rPr>
                <w:b/>
              </w:rPr>
            </w:pPr>
            <w:r>
              <w:rPr>
                <w:b/>
              </w:rPr>
              <w:t>for Chapel Day</w:t>
            </w:r>
          </w:p>
          <w:p w:rsidR="00F5198C" w:rsidRDefault="00F5198C" w:rsidP="00EF368E">
            <w:pPr>
              <w:jc w:val="center"/>
              <w:rPr>
                <w:b/>
                <w:i/>
              </w:rPr>
            </w:pPr>
            <w:r w:rsidRPr="000A1363">
              <w:rPr>
                <w:b/>
                <w:i/>
              </w:rPr>
              <w:t>All items must be purchased from Tommy Hilfiger School Uniforms</w:t>
            </w:r>
          </w:p>
          <w:p w:rsidR="00F5198C" w:rsidRPr="000A1363" w:rsidRDefault="00F5198C" w:rsidP="00EF368E">
            <w:pPr>
              <w:jc w:val="center"/>
              <w:rPr>
                <w:b/>
                <w:i/>
              </w:rPr>
            </w:pPr>
            <w:r>
              <w:rPr>
                <w:b/>
                <w:i/>
              </w:rPr>
              <w:t xml:space="preserve">All Garments Should be </w:t>
            </w:r>
            <w:r w:rsidR="00C07D4E">
              <w:rPr>
                <w:b/>
                <w:i/>
              </w:rPr>
              <w:t>Logo Embroidered</w:t>
            </w:r>
          </w:p>
        </w:tc>
      </w:tr>
      <w:tr w:rsidR="00F5198C" w:rsidTr="00442F2F">
        <w:tc>
          <w:tcPr>
            <w:tcW w:w="5580" w:type="dxa"/>
            <w:gridSpan w:val="2"/>
          </w:tcPr>
          <w:p w:rsidR="00F5198C" w:rsidRPr="003D52B0" w:rsidRDefault="00F5198C" w:rsidP="00EF368E">
            <w:pPr>
              <w:jc w:val="center"/>
              <w:rPr>
                <w:b/>
              </w:rPr>
            </w:pPr>
            <w:r w:rsidRPr="003D52B0">
              <w:rPr>
                <w:b/>
              </w:rPr>
              <w:t>Girls</w:t>
            </w:r>
          </w:p>
        </w:tc>
        <w:tc>
          <w:tcPr>
            <w:tcW w:w="5040" w:type="dxa"/>
          </w:tcPr>
          <w:p w:rsidR="00F5198C" w:rsidRPr="003D52B0" w:rsidRDefault="00F5198C" w:rsidP="00EF368E">
            <w:pPr>
              <w:jc w:val="center"/>
              <w:rPr>
                <w:b/>
              </w:rPr>
            </w:pPr>
            <w:r w:rsidRPr="003D52B0">
              <w:rPr>
                <w:b/>
              </w:rPr>
              <w:t>Boys</w:t>
            </w:r>
          </w:p>
        </w:tc>
      </w:tr>
      <w:tr w:rsidR="00F5198C" w:rsidTr="00442F2F">
        <w:tc>
          <w:tcPr>
            <w:tcW w:w="560" w:type="dxa"/>
          </w:tcPr>
          <w:p w:rsidR="00F5198C" w:rsidRDefault="00F5198C" w:rsidP="00EF368E">
            <w:r>
              <w:t>K-2</w:t>
            </w:r>
          </w:p>
        </w:tc>
        <w:tc>
          <w:tcPr>
            <w:tcW w:w="5020" w:type="dxa"/>
          </w:tcPr>
          <w:p w:rsidR="00F5198C" w:rsidRDefault="00F5198C" w:rsidP="00EF368E">
            <w:pPr>
              <w:ind w:left="500" w:hanging="500"/>
            </w:pPr>
            <w:r>
              <w:t>Plaid Jumper, W/ Monogram</w:t>
            </w:r>
            <w:r w:rsidR="00891F66">
              <w:t>**</w:t>
            </w:r>
          </w:p>
          <w:p w:rsidR="00891F66" w:rsidRDefault="00891F66" w:rsidP="00891F66">
            <w:pPr>
              <w:ind w:left="500" w:hanging="500"/>
            </w:pPr>
            <w:r>
              <w:t xml:space="preserve">     ** Navy Layering  Shorts Or Leggings must be worn under all skirts, dresses and jumpers</w:t>
            </w:r>
          </w:p>
          <w:p w:rsidR="00F5198C" w:rsidRDefault="00F5198C" w:rsidP="00EF368E">
            <w:pPr>
              <w:ind w:left="500" w:hanging="500"/>
            </w:pPr>
            <w:r>
              <w:t xml:space="preserve">Light Blue Pinpoint or Oxford Shirt, Monogrammed, Cap, </w:t>
            </w:r>
            <w:r w:rsidR="00891F66">
              <w:t xml:space="preserve">Short, </w:t>
            </w:r>
            <w:r>
              <w:t>Three-Quarters, Or Long Sleeved</w:t>
            </w:r>
          </w:p>
          <w:p w:rsidR="00F5198C" w:rsidRDefault="00F5198C" w:rsidP="00EF368E">
            <w:pPr>
              <w:ind w:left="500" w:hanging="500"/>
            </w:pPr>
            <w:r>
              <w:t>Navy Layering Shorts Or Leggings</w:t>
            </w:r>
          </w:p>
          <w:p w:rsidR="00F5198C" w:rsidRDefault="00F5198C" w:rsidP="00EF368E">
            <w:pPr>
              <w:ind w:left="500" w:hanging="500"/>
            </w:pPr>
            <w:r>
              <w:t>Red Fleece, Half-Zip Or Full-Zip, Feminine Fit Or Unisex, Monogrammed</w:t>
            </w:r>
          </w:p>
          <w:p w:rsidR="00F5198C" w:rsidRDefault="00F5198C" w:rsidP="00EF368E">
            <w:pPr>
              <w:ind w:left="500" w:hanging="500"/>
            </w:pPr>
            <w:r>
              <w:t xml:space="preserve">Navy Blazer, </w:t>
            </w:r>
            <w:r w:rsidR="00891F66">
              <w:t xml:space="preserve">Unisex or Feminine Fit, </w:t>
            </w:r>
            <w:r>
              <w:t>Monogrammed (Optional)</w:t>
            </w:r>
          </w:p>
        </w:tc>
        <w:tc>
          <w:tcPr>
            <w:tcW w:w="5040" w:type="dxa"/>
          </w:tcPr>
          <w:p w:rsidR="00F5198C" w:rsidRDefault="00F5198C" w:rsidP="00EF368E">
            <w:pPr>
              <w:ind w:left="500" w:hanging="500"/>
            </w:pPr>
            <w:r>
              <w:t>Light Blue Oxford Shirt, Monogrammed, Short Or Long-Sleeved</w:t>
            </w:r>
          </w:p>
          <w:p w:rsidR="00F5198C" w:rsidRDefault="00F5198C" w:rsidP="00EF368E">
            <w:pPr>
              <w:ind w:left="500" w:hanging="500"/>
            </w:pPr>
            <w:r>
              <w:t>Navy Slacks, Monogrammed</w:t>
            </w:r>
          </w:p>
          <w:p w:rsidR="00F5198C" w:rsidRDefault="00F5198C" w:rsidP="00EF368E">
            <w:pPr>
              <w:ind w:left="500" w:hanging="500"/>
            </w:pPr>
            <w:r>
              <w:t xml:space="preserve">Red Fleece, Monogrammed, Half-Zip Or Full-Zip, Unisex </w:t>
            </w:r>
          </w:p>
          <w:p w:rsidR="00F5198C" w:rsidRDefault="00F5198C" w:rsidP="00EF368E">
            <w:pPr>
              <w:ind w:left="500" w:hanging="500"/>
            </w:pPr>
            <w:r>
              <w:t>Belt, Brown, Black, or Navy (Optional)</w:t>
            </w:r>
          </w:p>
          <w:p w:rsidR="00F5198C" w:rsidRDefault="00F5198C" w:rsidP="00EF368E">
            <w:pPr>
              <w:ind w:left="500" w:hanging="500"/>
            </w:pPr>
            <w:r>
              <w:t>Charcoal Sweater, Vest Or Long-Sleeved (Optional) Monogrammed</w:t>
            </w:r>
          </w:p>
          <w:p w:rsidR="00891F66" w:rsidRDefault="00891F66" w:rsidP="00EF368E">
            <w:pPr>
              <w:ind w:left="500" w:hanging="500"/>
            </w:pPr>
            <w:r>
              <w:t>Navy Blazer, Unisex, Monogrammed (Optional)</w:t>
            </w:r>
          </w:p>
        </w:tc>
      </w:tr>
      <w:tr w:rsidR="00F5198C" w:rsidTr="00442F2F">
        <w:tc>
          <w:tcPr>
            <w:tcW w:w="560" w:type="dxa"/>
          </w:tcPr>
          <w:p w:rsidR="00F5198C" w:rsidRDefault="00F5198C" w:rsidP="00EF368E"/>
        </w:tc>
        <w:tc>
          <w:tcPr>
            <w:tcW w:w="5020" w:type="dxa"/>
          </w:tcPr>
          <w:p w:rsidR="00F5198C" w:rsidRDefault="00F5198C" w:rsidP="00EF368E">
            <w:pPr>
              <w:ind w:left="500" w:hanging="500"/>
            </w:pPr>
          </w:p>
        </w:tc>
        <w:tc>
          <w:tcPr>
            <w:tcW w:w="5040" w:type="dxa"/>
          </w:tcPr>
          <w:p w:rsidR="00F5198C" w:rsidRDefault="00F5198C" w:rsidP="00EF368E">
            <w:pPr>
              <w:ind w:left="500" w:hanging="500"/>
            </w:pPr>
          </w:p>
        </w:tc>
      </w:tr>
      <w:tr w:rsidR="00F5198C" w:rsidTr="00442F2F">
        <w:tc>
          <w:tcPr>
            <w:tcW w:w="560" w:type="dxa"/>
          </w:tcPr>
          <w:p w:rsidR="00F5198C" w:rsidRDefault="00F5198C" w:rsidP="00EF368E">
            <w:r>
              <w:t>3-5</w:t>
            </w:r>
          </w:p>
        </w:tc>
        <w:tc>
          <w:tcPr>
            <w:tcW w:w="5020" w:type="dxa"/>
          </w:tcPr>
          <w:p w:rsidR="00F5198C" w:rsidRDefault="00F5198C" w:rsidP="00EF368E">
            <w:pPr>
              <w:ind w:left="500" w:hanging="500"/>
            </w:pPr>
            <w:r>
              <w:t>Plaid A-Line Skort or Skirt, Monogrammed **</w:t>
            </w:r>
          </w:p>
          <w:p w:rsidR="00F5198C" w:rsidRDefault="00F5198C" w:rsidP="00EF368E">
            <w:pPr>
              <w:ind w:left="500" w:hanging="500"/>
            </w:pPr>
            <w:r>
              <w:t xml:space="preserve">     ** Navy Layering  Shorts Or Leggings must be worn under all skirts, dresses and jumpers</w:t>
            </w:r>
          </w:p>
          <w:p w:rsidR="00F5198C" w:rsidRDefault="00F5198C" w:rsidP="00EF368E">
            <w:pPr>
              <w:ind w:left="500" w:hanging="500"/>
            </w:pPr>
            <w:r>
              <w:t xml:space="preserve">Light Blue Pinpoint or Oxford Shirt, Monogrammed, </w:t>
            </w:r>
            <w:r w:rsidR="00891F66">
              <w:t xml:space="preserve">Cap, </w:t>
            </w:r>
            <w:r>
              <w:t>Short, Three-Quarter, Or Long-Sleeved</w:t>
            </w:r>
          </w:p>
          <w:p w:rsidR="00F5198C" w:rsidRDefault="00F5198C" w:rsidP="00EF368E">
            <w:pPr>
              <w:ind w:left="500" w:hanging="500"/>
            </w:pPr>
            <w:r>
              <w:t xml:space="preserve">Red Sweater Vest, Monogrammed Or Red V-Necked Sweater, Monogrammed </w:t>
            </w:r>
          </w:p>
          <w:p w:rsidR="00F5198C" w:rsidRDefault="00F5198C" w:rsidP="00EF368E">
            <w:pPr>
              <w:ind w:left="500" w:hanging="500"/>
            </w:pPr>
            <w:r>
              <w:t>Charcoal Fleece, Half-Zip Or Full-Zip, Feminine Fit Or Unisex, Monogrammed</w:t>
            </w:r>
          </w:p>
          <w:p w:rsidR="00F5198C" w:rsidRDefault="00891F66" w:rsidP="00EF368E">
            <w:pPr>
              <w:ind w:left="500" w:hanging="500"/>
            </w:pPr>
            <w:r>
              <w:t xml:space="preserve">Navy Blazer, Unisex or Feminine Fit, </w:t>
            </w:r>
            <w:r w:rsidR="00F5198C">
              <w:t>Monogrammed (Optional)</w:t>
            </w:r>
          </w:p>
        </w:tc>
        <w:tc>
          <w:tcPr>
            <w:tcW w:w="5040" w:type="dxa"/>
          </w:tcPr>
          <w:p w:rsidR="00F5198C" w:rsidRDefault="00F5198C" w:rsidP="00EF368E">
            <w:pPr>
              <w:ind w:left="500" w:hanging="500"/>
            </w:pPr>
            <w:r>
              <w:t>Herringbone Dress Slacks, Monogrammed</w:t>
            </w:r>
          </w:p>
          <w:p w:rsidR="00F5198C" w:rsidRDefault="00F5198C" w:rsidP="00EF368E">
            <w:pPr>
              <w:ind w:left="500" w:hanging="500"/>
            </w:pPr>
            <w:r>
              <w:t>Light Blue Oxford Shirt, Monogrammed, Short Or Long-Sleeved</w:t>
            </w:r>
          </w:p>
          <w:p w:rsidR="00F5198C" w:rsidRDefault="00F5198C" w:rsidP="00EF368E">
            <w:pPr>
              <w:ind w:left="500" w:hanging="500"/>
            </w:pPr>
            <w:r>
              <w:t xml:space="preserve">Navy Sweater Vest, Monogrammed Or Navy V-Necked Sweater, Monogrammed </w:t>
            </w:r>
          </w:p>
          <w:p w:rsidR="00F5198C" w:rsidRDefault="00F5198C" w:rsidP="00EF368E">
            <w:pPr>
              <w:ind w:left="500" w:hanging="500"/>
            </w:pPr>
            <w:r>
              <w:t>Charcoal Fleece, Half-Zip Or Full-Zip,  Unisex, Monogrammed</w:t>
            </w:r>
          </w:p>
          <w:p w:rsidR="00F5198C" w:rsidRDefault="00F5198C" w:rsidP="00EF368E">
            <w:pPr>
              <w:ind w:left="500" w:hanging="500"/>
            </w:pPr>
            <w:r>
              <w:t>Navy Blazer,</w:t>
            </w:r>
            <w:r w:rsidR="00891F66">
              <w:t xml:space="preserve"> Unisex, </w:t>
            </w:r>
            <w:r>
              <w:t>Monogrammed (Optional)</w:t>
            </w:r>
          </w:p>
          <w:p w:rsidR="00F5198C" w:rsidRDefault="00F5198C" w:rsidP="00EF368E">
            <w:pPr>
              <w:ind w:left="500" w:hanging="500"/>
            </w:pPr>
            <w:r>
              <w:t>Belt, Brown, Black, or Navy</w:t>
            </w:r>
          </w:p>
        </w:tc>
      </w:tr>
      <w:tr w:rsidR="00F5198C" w:rsidTr="00442F2F">
        <w:tc>
          <w:tcPr>
            <w:tcW w:w="560" w:type="dxa"/>
          </w:tcPr>
          <w:p w:rsidR="00F5198C" w:rsidRDefault="00F5198C" w:rsidP="00EF368E"/>
        </w:tc>
        <w:tc>
          <w:tcPr>
            <w:tcW w:w="5020" w:type="dxa"/>
          </w:tcPr>
          <w:p w:rsidR="00F5198C" w:rsidRDefault="00F5198C" w:rsidP="00EF368E">
            <w:pPr>
              <w:ind w:left="500" w:hanging="500"/>
            </w:pPr>
          </w:p>
        </w:tc>
        <w:tc>
          <w:tcPr>
            <w:tcW w:w="5040" w:type="dxa"/>
          </w:tcPr>
          <w:p w:rsidR="00F5198C" w:rsidRDefault="00F5198C" w:rsidP="00EF368E">
            <w:pPr>
              <w:ind w:left="500" w:hanging="500"/>
            </w:pPr>
          </w:p>
        </w:tc>
      </w:tr>
      <w:tr w:rsidR="00F5198C" w:rsidTr="00442F2F">
        <w:tc>
          <w:tcPr>
            <w:tcW w:w="560" w:type="dxa"/>
          </w:tcPr>
          <w:p w:rsidR="00F5198C" w:rsidRDefault="00F5198C" w:rsidP="00EF368E">
            <w:r>
              <w:t>6-8</w:t>
            </w:r>
          </w:p>
        </w:tc>
        <w:tc>
          <w:tcPr>
            <w:tcW w:w="5020" w:type="dxa"/>
          </w:tcPr>
          <w:p w:rsidR="00F5198C" w:rsidRDefault="00F5198C" w:rsidP="00EF368E">
            <w:pPr>
              <w:ind w:left="500" w:hanging="500"/>
            </w:pPr>
            <w:r>
              <w:t>Plaid Box Pleat Skirt, Monogrammed**</w:t>
            </w:r>
          </w:p>
          <w:p w:rsidR="00F5198C" w:rsidRDefault="00F5198C" w:rsidP="00EF368E">
            <w:pPr>
              <w:ind w:left="500" w:hanging="500"/>
            </w:pPr>
            <w:r>
              <w:t xml:space="preserve">     ** Navy Layering  Shorts Or Leggings must be worn under all skirts, dresses and jumpers</w:t>
            </w:r>
          </w:p>
          <w:p w:rsidR="00F5198C" w:rsidRDefault="00F5198C" w:rsidP="00EF368E">
            <w:pPr>
              <w:ind w:left="500" w:hanging="500"/>
            </w:pPr>
            <w:r>
              <w:t xml:space="preserve">White Pinpoint or Oxford Blouse, Monogrammed, </w:t>
            </w:r>
            <w:r w:rsidR="00891F66">
              <w:t xml:space="preserve">Cap, </w:t>
            </w:r>
            <w:r w:rsidR="00BB01A6">
              <w:t>Short, Three-Q</w:t>
            </w:r>
            <w:r>
              <w:t>uarter Or Long-Sleeved,</w:t>
            </w:r>
          </w:p>
          <w:p w:rsidR="00F5198C" w:rsidRDefault="00F5198C" w:rsidP="00EF368E">
            <w:pPr>
              <w:ind w:left="500" w:hanging="500"/>
            </w:pPr>
            <w:r>
              <w:t xml:space="preserve">Red Sweater Vest, Monogrammed Or Red V-Necked Sweater, Monogrammed </w:t>
            </w:r>
          </w:p>
          <w:p w:rsidR="00F5198C" w:rsidRDefault="00F5198C" w:rsidP="00EF368E">
            <w:pPr>
              <w:ind w:left="500" w:hanging="500"/>
            </w:pPr>
            <w:r>
              <w:t>Navy Fleece, Half-Zip Or Full-Zip, Feminine Fit Or Unisex, Monogrammed</w:t>
            </w:r>
          </w:p>
          <w:p w:rsidR="00F5198C" w:rsidRDefault="00F5198C" w:rsidP="00EF368E">
            <w:pPr>
              <w:ind w:left="500" w:hanging="500"/>
            </w:pPr>
            <w:r>
              <w:t>Navy Blazer, Monogrammed (Optional)</w:t>
            </w:r>
          </w:p>
        </w:tc>
        <w:tc>
          <w:tcPr>
            <w:tcW w:w="5040" w:type="dxa"/>
          </w:tcPr>
          <w:p w:rsidR="00F5198C" w:rsidRDefault="00F5198C" w:rsidP="00EF368E">
            <w:pPr>
              <w:ind w:left="500" w:hanging="500"/>
            </w:pPr>
            <w:r>
              <w:t>Khaki Slacks, Monogrammed</w:t>
            </w:r>
          </w:p>
          <w:p w:rsidR="00F5198C" w:rsidRDefault="00F5198C" w:rsidP="00EF368E">
            <w:pPr>
              <w:ind w:left="500" w:hanging="500"/>
            </w:pPr>
            <w:r>
              <w:t>White Oxford Shirt, Monogrammed, Short Or Long-Sleeved</w:t>
            </w:r>
          </w:p>
          <w:p w:rsidR="00F5198C" w:rsidRDefault="00F5198C" w:rsidP="00EF368E">
            <w:pPr>
              <w:ind w:left="500" w:hanging="500"/>
            </w:pPr>
            <w:r>
              <w:t>Plaid Tie, Straight</w:t>
            </w:r>
          </w:p>
          <w:p w:rsidR="00F5198C" w:rsidRDefault="00F5198C" w:rsidP="00EF368E">
            <w:pPr>
              <w:ind w:left="500" w:hanging="500"/>
            </w:pPr>
            <w:r>
              <w:t xml:space="preserve">Navy Sweater Vest, Monogrammed Or Navy V-Necked Sweater, Monogrammed </w:t>
            </w:r>
          </w:p>
          <w:p w:rsidR="00F5198C" w:rsidRDefault="00F5198C" w:rsidP="00EF368E">
            <w:pPr>
              <w:ind w:left="500" w:hanging="500"/>
            </w:pPr>
            <w:r>
              <w:t>Navy Fleece Jacket, Half-Zip Or Full-Zip, Monogrammed*</w:t>
            </w:r>
          </w:p>
          <w:p w:rsidR="00F5198C" w:rsidRDefault="00F5198C" w:rsidP="00EF368E">
            <w:pPr>
              <w:ind w:left="500" w:hanging="500"/>
            </w:pPr>
            <w:r>
              <w:t>Belt, Brown, Black, or Navy</w:t>
            </w:r>
          </w:p>
        </w:tc>
      </w:tr>
      <w:tr w:rsidR="00D632C5" w:rsidTr="00D632C5">
        <w:tc>
          <w:tcPr>
            <w:tcW w:w="560" w:type="dxa"/>
          </w:tcPr>
          <w:p w:rsidR="00D632C5" w:rsidRDefault="00D632C5" w:rsidP="00EF368E"/>
        </w:tc>
        <w:tc>
          <w:tcPr>
            <w:tcW w:w="10060" w:type="dxa"/>
            <w:gridSpan w:val="2"/>
          </w:tcPr>
          <w:p w:rsidR="00D632C5" w:rsidRPr="00D632C5" w:rsidRDefault="00D632C5" w:rsidP="00D632C5">
            <w:pPr>
              <w:ind w:left="500" w:hanging="500"/>
              <w:jc w:val="center"/>
              <w:rPr>
                <w:b/>
              </w:rPr>
            </w:pPr>
            <w:r w:rsidRPr="00D632C5">
              <w:rPr>
                <w:b/>
              </w:rPr>
              <w:t>PE Uniform bottoms may be purchased through Tommy Hilfiger or Land's End.</w:t>
            </w:r>
          </w:p>
        </w:tc>
      </w:tr>
      <w:tr w:rsidR="00F5198C" w:rsidTr="00442F2F">
        <w:tc>
          <w:tcPr>
            <w:tcW w:w="560" w:type="dxa"/>
          </w:tcPr>
          <w:p w:rsidR="00F5198C" w:rsidRDefault="00F5198C" w:rsidP="00EF368E">
            <w:r>
              <w:t>5-8</w:t>
            </w:r>
          </w:p>
          <w:p w:rsidR="00F5198C" w:rsidRDefault="00F5198C" w:rsidP="00EF368E">
            <w:r>
              <w:t>PE</w:t>
            </w:r>
          </w:p>
        </w:tc>
        <w:tc>
          <w:tcPr>
            <w:tcW w:w="5020" w:type="dxa"/>
          </w:tcPr>
          <w:p w:rsidR="00F5198C" w:rsidRDefault="00F5198C" w:rsidP="00EF368E">
            <w:pPr>
              <w:ind w:left="500" w:hanging="500"/>
            </w:pPr>
            <w:r>
              <w:t>Silk Screened T-Shirt (must be ordered through the school)</w:t>
            </w:r>
          </w:p>
          <w:p w:rsidR="00F5198C" w:rsidRDefault="00F5198C" w:rsidP="00EF368E">
            <w:pPr>
              <w:ind w:left="500" w:hanging="500"/>
            </w:pPr>
            <w:r>
              <w:t>Long Navy Knit Shorts, feminine fit or unisex, Monogrammed or Navy Sweat Pants, Monogrammed</w:t>
            </w:r>
          </w:p>
        </w:tc>
        <w:tc>
          <w:tcPr>
            <w:tcW w:w="5040" w:type="dxa"/>
          </w:tcPr>
          <w:p w:rsidR="00F5198C" w:rsidRDefault="00D632C5" w:rsidP="00EF368E">
            <w:pPr>
              <w:ind w:left="500" w:hanging="500"/>
            </w:pPr>
            <w:r>
              <w:t xml:space="preserve">Silk Screened T-Shirt </w:t>
            </w:r>
            <w:r w:rsidR="00F5198C">
              <w:t xml:space="preserve"> (must be ordered through the school)</w:t>
            </w:r>
          </w:p>
          <w:p w:rsidR="00F5198C" w:rsidRDefault="00F5198C" w:rsidP="00D632C5">
            <w:pPr>
              <w:ind w:left="500" w:hanging="500"/>
            </w:pPr>
            <w:r>
              <w:t>Long Navy Knit Shorts, Monogrammed</w:t>
            </w:r>
            <w:r w:rsidR="00D632C5">
              <w:t xml:space="preserve">, </w:t>
            </w:r>
            <w:r>
              <w:t>or Navy Sweat Pants, Monogrammed</w:t>
            </w:r>
          </w:p>
        </w:tc>
      </w:tr>
    </w:tbl>
    <w:p w:rsidR="00F5198C" w:rsidRDefault="00F5198C" w:rsidP="00F5198C">
      <w:pPr>
        <w:rPr>
          <w:i/>
        </w:rPr>
      </w:pPr>
    </w:p>
    <w:p w:rsidR="00386001" w:rsidRPr="00E54D73" w:rsidRDefault="00E54D73">
      <w:pPr>
        <w:overflowPunct/>
        <w:autoSpaceDE/>
        <w:autoSpaceDN/>
        <w:adjustRightInd/>
        <w:textAlignment w:val="auto"/>
        <w:rPr>
          <w:b/>
          <w:bCs/>
          <w:i/>
          <w:sz w:val="22"/>
          <w:szCs w:val="22"/>
        </w:rPr>
      </w:pPr>
      <w:r w:rsidRPr="00E54D73">
        <w:rPr>
          <w:b/>
          <w:bCs/>
          <w:i/>
          <w:sz w:val="22"/>
          <w:szCs w:val="22"/>
        </w:rPr>
        <w:t>*A</w:t>
      </w:r>
      <w:r>
        <w:rPr>
          <w:b/>
          <w:bCs/>
          <w:i/>
          <w:sz w:val="22"/>
          <w:szCs w:val="22"/>
        </w:rPr>
        <w:t>LL</w:t>
      </w:r>
      <w:r w:rsidRPr="00E54D73">
        <w:rPr>
          <w:b/>
          <w:bCs/>
          <w:i/>
          <w:sz w:val="22"/>
          <w:szCs w:val="22"/>
        </w:rPr>
        <w:t xml:space="preserve"> skirts, skorts, shorts and dresses must meet a length requirement of no more than two inches above the back bend of the knee.</w:t>
      </w:r>
    </w:p>
    <w:p w:rsidR="00E54D73" w:rsidRDefault="00E54D73">
      <w:pPr>
        <w:overflowPunct/>
        <w:autoSpaceDE/>
        <w:autoSpaceDN/>
        <w:adjustRightInd/>
        <w:textAlignment w:val="auto"/>
        <w:rPr>
          <w:i/>
        </w:rPr>
      </w:pPr>
    </w:p>
    <w:p w:rsidR="00E54D73" w:rsidRDefault="00E54D73">
      <w:pPr>
        <w:overflowPunct/>
        <w:autoSpaceDE/>
        <w:autoSpaceDN/>
        <w:adjustRightInd/>
        <w:textAlignment w:val="auto"/>
        <w:rPr>
          <w:i/>
        </w:rPr>
      </w:pPr>
    </w:p>
    <w:tbl>
      <w:tblPr>
        <w:tblStyle w:val="TableGrid"/>
        <w:tblW w:w="11430" w:type="dxa"/>
        <w:tblInd w:w="-792" w:type="dxa"/>
        <w:tblLook w:val="04A0"/>
      </w:tblPr>
      <w:tblGrid>
        <w:gridCol w:w="900"/>
        <w:gridCol w:w="5490"/>
        <w:gridCol w:w="5040"/>
      </w:tblGrid>
      <w:tr w:rsidR="00F5198C" w:rsidRPr="00473314" w:rsidTr="00440FCA">
        <w:tc>
          <w:tcPr>
            <w:tcW w:w="11430" w:type="dxa"/>
            <w:gridSpan w:val="3"/>
          </w:tcPr>
          <w:p w:rsidR="00F5198C" w:rsidRDefault="00F5198C" w:rsidP="00EF368E">
            <w:pPr>
              <w:jc w:val="center"/>
              <w:rPr>
                <w:b/>
                <w:sz w:val="20"/>
              </w:rPr>
            </w:pPr>
            <w:r>
              <w:rPr>
                <w:b/>
                <w:sz w:val="20"/>
              </w:rPr>
              <w:t>Daily Uniforms</w:t>
            </w:r>
            <w:r w:rsidR="00FE2005">
              <w:rPr>
                <w:b/>
                <w:sz w:val="20"/>
              </w:rPr>
              <w:t xml:space="preserve"> 202</w:t>
            </w:r>
            <w:r w:rsidR="00B000A9">
              <w:rPr>
                <w:b/>
                <w:sz w:val="20"/>
              </w:rPr>
              <w:t>2</w:t>
            </w:r>
            <w:r w:rsidR="00FE2005">
              <w:rPr>
                <w:b/>
                <w:sz w:val="20"/>
              </w:rPr>
              <w:t>-202</w:t>
            </w:r>
            <w:r w:rsidR="00B000A9">
              <w:rPr>
                <w:b/>
                <w:sz w:val="20"/>
              </w:rPr>
              <w:t>3</w:t>
            </w:r>
          </w:p>
          <w:p w:rsidR="00936B63" w:rsidRDefault="00936B63" w:rsidP="00936B63">
            <w:pPr>
              <w:pStyle w:val="TableParagraph"/>
              <w:ind w:right="-108"/>
              <w:jc w:val="center"/>
              <w:rPr>
                <w:b/>
                <w:i/>
              </w:rPr>
            </w:pPr>
            <w:r>
              <w:rPr>
                <w:b/>
                <w:i/>
              </w:rPr>
              <w:t xml:space="preserve">All items must be purchased from Tommy Hilfiger School Uniforms or </w:t>
            </w:r>
            <w:r w:rsidRPr="00936B63">
              <w:rPr>
                <w:rFonts w:cs="Times New Roman"/>
                <w:b/>
                <w:i/>
              </w:rPr>
              <w:t>Lands' End</w:t>
            </w:r>
            <w:r>
              <w:rPr>
                <w:b/>
                <w:i/>
              </w:rPr>
              <w:t xml:space="preserve"> School</w:t>
            </w:r>
          </w:p>
          <w:p w:rsidR="00936B63" w:rsidRPr="00473314" w:rsidRDefault="00936B63" w:rsidP="00936B63">
            <w:pPr>
              <w:jc w:val="center"/>
              <w:rPr>
                <w:b/>
                <w:sz w:val="20"/>
              </w:rPr>
            </w:pPr>
            <w:r>
              <w:rPr>
                <w:b/>
                <w:i/>
              </w:rPr>
              <w:t>All Garments Should be logo embroidered</w:t>
            </w:r>
          </w:p>
        </w:tc>
      </w:tr>
      <w:tr w:rsidR="00F5198C" w:rsidRPr="00473314" w:rsidTr="00440FCA">
        <w:tc>
          <w:tcPr>
            <w:tcW w:w="6390" w:type="dxa"/>
            <w:gridSpan w:val="2"/>
          </w:tcPr>
          <w:p w:rsidR="00F5198C" w:rsidRPr="00473314" w:rsidRDefault="00F5198C" w:rsidP="00EF368E">
            <w:pPr>
              <w:jc w:val="center"/>
              <w:rPr>
                <w:b/>
                <w:sz w:val="20"/>
              </w:rPr>
            </w:pPr>
            <w:r w:rsidRPr="00473314">
              <w:rPr>
                <w:b/>
                <w:sz w:val="20"/>
              </w:rPr>
              <w:t>Girls</w:t>
            </w:r>
          </w:p>
        </w:tc>
        <w:tc>
          <w:tcPr>
            <w:tcW w:w="5040" w:type="dxa"/>
          </w:tcPr>
          <w:p w:rsidR="00F5198C" w:rsidRPr="00473314" w:rsidRDefault="00F5198C" w:rsidP="00EF368E">
            <w:pPr>
              <w:jc w:val="center"/>
              <w:rPr>
                <w:b/>
                <w:sz w:val="20"/>
              </w:rPr>
            </w:pPr>
            <w:r w:rsidRPr="00473314">
              <w:rPr>
                <w:b/>
                <w:sz w:val="20"/>
              </w:rPr>
              <w:t>Boys</w:t>
            </w:r>
          </w:p>
        </w:tc>
      </w:tr>
      <w:tr w:rsidR="00F5198C" w:rsidRPr="00473314" w:rsidTr="00440FCA">
        <w:tc>
          <w:tcPr>
            <w:tcW w:w="900" w:type="dxa"/>
          </w:tcPr>
          <w:p w:rsidR="00F5198C" w:rsidRPr="00473314" w:rsidRDefault="00F5198C" w:rsidP="00EF368E">
            <w:pPr>
              <w:rPr>
                <w:sz w:val="20"/>
              </w:rPr>
            </w:pPr>
            <w:r w:rsidRPr="00473314">
              <w:rPr>
                <w:sz w:val="20"/>
              </w:rPr>
              <w:t>K-2</w:t>
            </w:r>
          </w:p>
        </w:tc>
        <w:tc>
          <w:tcPr>
            <w:tcW w:w="5490" w:type="dxa"/>
          </w:tcPr>
          <w:p w:rsidR="00F5198C" w:rsidRPr="00473314" w:rsidRDefault="00F5198C" w:rsidP="00EF368E">
            <w:pPr>
              <w:ind w:left="500" w:hanging="500"/>
              <w:rPr>
                <w:sz w:val="20"/>
              </w:rPr>
            </w:pPr>
            <w:r w:rsidRPr="00473314">
              <w:rPr>
                <w:sz w:val="20"/>
              </w:rPr>
              <w:t xml:space="preserve">Jumpers, w/ Monogram in </w:t>
            </w:r>
            <w:r w:rsidR="00EE7992">
              <w:rPr>
                <w:sz w:val="20"/>
              </w:rPr>
              <w:t xml:space="preserve">Plaid, </w:t>
            </w:r>
            <w:r w:rsidRPr="00473314">
              <w:rPr>
                <w:sz w:val="20"/>
              </w:rPr>
              <w:t>Navy, Khaki</w:t>
            </w:r>
            <w:r w:rsidR="00EE7992">
              <w:rPr>
                <w:sz w:val="20"/>
              </w:rPr>
              <w:t>, Gray</w:t>
            </w:r>
          </w:p>
          <w:p w:rsidR="00F5198C" w:rsidRPr="00473314" w:rsidRDefault="00F5198C" w:rsidP="00EF368E">
            <w:pPr>
              <w:ind w:left="500" w:hanging="500"/>
              <w:rPr>
                <w:sz w:val="20"/>
              </w:rPr>
            </w:pPr>
            <w:r w:rsidRPr="00473314">
              <w:rPr>
                <w:sz w:val="20"/>
              </w:rPr>
              <w:t>Polo Shirt/Dress, Monogrammed Red, Navy, Light Blue</w:t>
            </w:r>
          </w:p>
          <w:p w:rsidR="00F5198C" w:rsidRPr="00473314" w:rsidRDefault="00F5198C" w:rsidP="00EF368E">
            <w:pPr>
              <w:ind w:left="500" w:hanging="500"/>
              <w:rPr>
                <w:sz w:val="20"/>
              </w:rPr>
            </w:pPr>
            <w:r w:rsidRPr="00473314">
              <w:rPr>
                <w:sz w:val="20"/>
              </w:rPr>
              <w:t xml:space="preserve">Pants, Shorts, </w:t>
            </w:r>
            <w:r w:rsidR="00FF1498">
              <w:rPr>
                <w:sz w:val="20"/>
              </w:rPr>
              <w:t xml:space="preserve">Capris, </w:t>
            </w:r>
            <w:r w:rsidRPr="00473314">
              <w:rPr>
                <w:sz w:val="20"/>
              </w:rPr>
              <w:t>All Styles</w:t>
            </w:r>
            <w:r w:rsidR="00936B63">
              <w:rPr>
                <w:sz w:val="20"/>
              </w:rPr>
              <w:t xml:space="preserve"> in</w:t>
            </w:r>
            <w:r w:rsidRPr="00473314">
              <w:rPr>
                <w:sz w:val="20"/>
              </w:rPr>
              <w:t xml:space="preserve"> </w:t>
            </w:r>
            <w:r w:rsidR="00936B63">
              <w:rPr>
                <w:sz w:val="20"/>
              </w:rPr>
              <w:t>Plaid</w:t>
            </w:r>
            <w:r w:rsidRPr="00473314">
              <w:rPr>
                <w:sz w:val="20"/>
              </w:rPr>
              <w:t>,</w:t>
            </w:r>
            <w:r w:rsidR="00936B63">
              <w:rPr>
                <w:sz w:val="20"/>
              </w:rPr>
              <w:t xml:space="preserve"> </w:t>
            </w:r>
            <w:r w:rsidRPr="00473314">
              <w:rPr>
                <w:sz w:val="20"/>
              </w:rPr>
              <w:t>Navy, Khaki, Gray,</w:t>
            </w:r>
            <w:r w:rsidR="00FF1498">
              <w:rPr>
                <w:sz w:val="20"/>
              </w:rPr>
              <w:t xml:space="preserve"> Monogrammed</w:t>
            </w:r>
          </w:p>
          <w:p w:rsidR="00F5198C" w:rsidRPr="00473314" w:rsidRDefault="00936B63" w:rsidP="00EF368E">
            <w:pPr>
              <w:ind w:left="500" w:hanging="500"/>
              <w:rPr>
                <w:sz w:val="20"/>
              </w:rPr>
            </w:pPr>
            <w:r>
              <w:rPr>
                <w:sz w:val="20"/>
              </w:rPr>
              <w:t>Skorts &amp; Skirts, Most</w:t>
            </w:r>
            <w:r w:rsidR="00F5198C" w:rsidRPr="00473314">
              <w:rPr>
                <w:sz w:val="20"/>
              </w:rPr>
              <w:t xml:space="preserve"> Styles </w:t>
            </w:r>
            <w:r>
              <w:rPr>
                <w:sz w:val="20"/>
              </w:rPr>
              <w:t xml:space="preserve">in Plaid, All Styles in </w:t>
            </w:r>
            <w:r w:rsidR="00F5198C" w:rsidRPr="00473314">
              <w:rPr>
                <w:sz w:val="20"/>
              </w:rPr>
              <w:t>Navy, Khaki, Gray</w:t>
            </w:r>
            <w:r w:rsidR="00FF1498">
              <w:rPr>
                <w:sz w:val="20"/>
              </w:rPr>
              <w:t>, Monogrammed</w:t>
            </w:r>
          </w:p>
          <w:p w:rsidR="00F5198C" w:rsidRPr="00473314" w:rsidRDefault="00F5198C" w:rsidP="00EF368E">
            <w:pPr>
              <w:ind w:left="500" w:hanging="500"/>
              <w:rPr>
                <w:sz w:val="20"/>
              </w:rPr>
            </w:pPr>
            <w:r w:rsidRPr="00473314">
              <w:rPr>
                <w:sz w:val="20"/>
              </w:rPr>
              <w:t>Polos, Monogrammed, Short or Long-Sleeved*</w:t>
            </w:r>
            <w:r w:rsidR="00FF1498">
              <w:rPr>
                <w:sz w:val="20"/>
              </w:rPr>
              <w:t xml:space="preserve"> </w:t>
            </w:r>
            <w:r w:rsidRPr="00473314">
              <w:rPr>
                <w:sz w:val="20"/>
              </w:rPr>
              <w:t>Red, White, Navy, Gray, Light Blue</w:t>
            </w:r>
          </w:p>
          <w:p w:rsidR="00F5198C" w:rsidRPr="00473314" w:rsidRDefault="00F5198C" w:rsidP="00EF368E">
            <w:pPr>
              <w:ind w:left="500" w:hanging="500"/>
              <w:rPr>
                <w:sz w:val="20"/>
              </w:rPr>
            </w:pPr>
            <w:r w:rsidRPr="00473314">
              <w:rPr>
                <w:sz w:val="20"/>
              </w:rPr>
              <w:t>Oxford, Monogrammed, Short or Long-Sleeved</w:t>
            </w:r>
            <w:r w:rsidR="00FF1498">
              <w:rPr>
                <w:sz w:val="20"/>
              </w:rPr>
              <w:t xml:space="preserve"> </w:t>
            </w:r>
            <w:r w:rsidRPr="00473314">
              <w:rPr>
                <w:sz w:val="20"/>
              </w:rPr>
              <w:t>White, Light Blue, White/Blue Stripes***</w:t>
            </w:r>
          </w:p>
          <w:p w:rsidR="00F5198C" w:rsidRPr="00473314" w:rsidRDefault="00FF1498" w:rsidP="00EF368E">
            <w:pPr>
              <w:ind w:left="500" w:hanging="500"/>
              <w:rPr>
                <w:sz w:val="20"/>
              </w:rPr>
            </w:pPr>
            <w:r>
              <w:rPr>
                <w:sz w:val="20"/>
              </w:rPr>
              <w:t xml:space="preserve">Sweater, Cardigan, Vest or </w:t>
            </w:r>
            <w:r w:rsidR="00F5198C" w:rsidRPr="00473314">
              <w:rPr>
                <w:sz w:val="20"/>
              </w:rPr>
              <w:t xml:space="preserve"> </w:t>
            </w:r>
            <w:r>
              <w:rPr>
                <w:sz w:val="20"/>
              </w:rPr>
              <w:t xml:space="preserve">V-Necked, </w:t>
            </w:r>
            <w:r w:rsidR="00F5198C" w:rsidRPr="00473314">
              <w:rPr>
                <w:sz w:val="20"/>
              </w:rPr>
              <w:t>Monogrammed Red, Navy, Charcoal</w:t>
            </w:r>
          </w:p>
          <w:p w:rsidR="00F5198C" w:rsidRPr="00473314" w:rsidRDefault="00F5198C" w:rsidP="00EF368E">
            <w:pPr>
              <w:ind w:left="500" w:hanging="500"/>
              <w:rPr>
                <w:sz w:val="20"/>
              </w:rPr>
            </w:pPr>
            <w:r w:rsidRPr="00473314">
              <w:rPr>
                <w:sz w:val="20"/>
              </w:rPr>
              <w:t>Tie, Plaid, Navy, Red</w:t>
            </w:r>
          </w:p>
          <w:p w:rsidR="00F5198C" w:rsidRPr="00473314" w:rsidRDefault="00F5198C" w:rsidP="00EF368E">
            <w:pPr>
              <w:ind w:left="500" w:hanging="500"/>
              <w:rPr>
                <w:sz w:val="20"/>
              </w:rPr>
            </w:pPr>
            <w:r w:rsidRPr="00473314">
              <w:rPr>
                <w:sz w:val="20"/>
              </w:rPr>
              <w:t xml:space="preserve">Belt, </w:t>
            </w:r>
            <w:r w:rsidR="00A6222B">
              <w:rPr>
                <w:sz w:val="20"/>
              </w:rPr>
              <w:t xml:space="preserve">Red, </w:t>
            </w:r>
            <w:r w:rsidRPr="00473314">
              <w:rPr>
                <w:sz w:val="20"/>
              </w:rPr>
              <w:t>Brown, Black, Navy, Plaid</w:t>
            </w:r>
          </w:p>
          <w:p w:rsidR="00F5198C" w:rsidRPr="00473314" w:rsidRDefault="00F5198C" w:rsidP="00EF368E">
            <w:pPr>
              <w:ind w:left="500" w:hanging="500"/>
              <w:rPr>
                <w:sz w:val="20"/>
              </w:rPr>
            </w:pPr>
            <w:r w:rsidRPr="00473314">
              <w:rPr>
                <w:sz w:val="20"/>
              </w:rPr>
              <w:t>Blazer, Navy, Monogrammed</w:t>
            </w:r>
          </w:p>
        </w:tc>
        <w:tc>
          <w:tcPr>
            <w:tcW w:w="5040" w:type="dxa"/>
          </w:tcPr>
          <w:p w:rsidR="00F5198C" w:rsidRPr="00473314" w:rsidRDefault="00F5198C" w:rsidP="00EF368E">
            <w:pPr>
              <w:ind w:left="500" w:hanging="500"/>
              <w:rPr>
                <w:sz w:val="20"/>
              </w:rPr>
            </w:pPr>
            <w:r w:rsidRPr="00473314">
              <w:rPr>
                <w:sz w:val="20"/>
              </w:rPr>
              <w:t>Pants, Shorts, All Styles, Navy, Khaki, Gray,</w:t>
            </w:r>
          </w:p>
          <w:p w:rsidR="00F5198C" w:rsidRPr="00473314" w:rsidRDefault="00F5198C" w:rsidP="00EF368E">
            <w:pPr>
              <w:ind w:left="500" w:hanging="500"/>
              <w:rPr>
                <w:sz w:val="20"/>
              </w:rPr>
            </w:pPr>
            <w:r w:rsidRPr="00473314">
              <w:rPr>
                <w:sz w:val="20"/>
              </w:rPr>
              <w:t>Polos, Monogrammed, Short or Long-Sleeved*</w:t>
            </w:r>
            <w:r w:rsidRPr="00473314">
              <w:rPr>
                <w:sz w:val="20"/>
              </w:rPr>
              <w:br/>
              <w:t>Red, White, Navy, Gray, Light Blue</w:t>
            </w:r>
          </w:p>
          <w:p w:rsidR="00F5198C" w:rsidRPr="00473314" w:rsidRDefault="00F5198C" w:rsidP="00EF368E">
            <w:pPr>
              <w:ind w:left="500" w:hanging="500"/>
              <w:rPr>
                <w:sz w:val="20"/>
              </w:rPr>
            </w:pPr>
            <w:r w:rsidRPr="00473314">
              <w:rPr>
                <w:sz w:val="20"/>
              </w:rPr>
              <w:t>Oxford, Monogrammed, Short or Long-Sleeved</w:t>
            </w:r>
            <w:r w:rsidRPr="00473314">
              <w:rPr>
                <w:sz w:val="20"/>
              </w:rPr>
              <w:br/>
              <w:t>White, Light Blue</w:t>
            </w:r>
            <w:r w:rsidR="00A6222B">
              <w:rPr>
                <w:sz w:val="20"/>
              </w:rPr>
              <w:t>, White/Blue Stripe</w:t>
            </w:r>
          </w:p>
          <w:p w:rsidR="00FF1498" w:rsidRPr="00473314" w:rsidRDefault="00FF1498" w:rsidP="00FF1498">
            <w:pPr>
              <w:ind w:left="500" w:hanging="500"/>
              <w:rPr>
                <w:sz w:val="20"/>
              </w:rPr>
            </w:pPr>
            <w:r>
              <w:rPr>
                <w:sz w:val="20"/>
              </w:rPr>
              <w:t xml:space="preserve">Sweater, Cardigan, </w:t>
            </w:r>
            <w:r w:rsidRPr="00473314">
              <w:rPr>
                <w:sz w:val="20"/>
              </w:rPr>
              <w:t>Vest,</w:t>
            </w:r>
            <w:r>
              <w:rPr>
                <w:sz w:val="20"/>
              </w:rPr>
              <w:t xml:space="preserve"> or V-necked,</w:t>
            </w:r>
            <w:r w:rsidRPr="00473314">
              <w:rPr>
                <w:sz w:val="20"/>
              </w:rPr>
              <w:t xml:space="preserve"> Monogrammed, Red, Navy, Charcoal</w:t>
            </w:r>
          </w:p>
          <w:p w:rsidR="00F5198C" w:rsidRPr="00473314" w:rsidRDefault="00F5198C" w:rsidP="00EF368E">
            <w:pPr>
              <w:ind w:left="500" w:hanging="500"/>
              <w:rPr>
                <w:sz w:val="20"/>
              </w:rPr>
            </w:pPr>
            <w:r w:rsidRPr="00473314">
              <w:rPr>
                <w:sz w:val="20"/>
              </w:rPr>
              <w:t>Tie , Plaid, Navy, Red, straight or bow</w:t>
            </w:r>
          </w:p>
          <w:p w:rsidR="00F5198C" w:rsidRPr="00473314" w:rsidRDefault="00F5198C" w:rsidP="00EF368E">
            <w:pPr>
              <w:ind w:left="500" w:hanging="500"/>
              <w:rPr>
                <w:sz w:val="20"/>
              </w:rPr>
            </w:pPr>
            <w:r w:rsidRPr="00473314">
              <w:rPr>
                <w:sz w:val="20"/>
              </w:rPr>
              <w:t>Belt, Brown, Black, Navy</w:t>
            </w:r>
          </w:p>
          <w:p w:rsidR="00F5198C" w:rsidRPr="00473314" w:rsidRDefault="00F5198C" w:rsidP="00EF368E">
            <w:pPr>
              <w:ind w:left="500" w:hanging="500"/>
              <w:rPr>
                <w:sz w:val="20"/>
              </w:rPr>
            </w:pPr>
            <w:r w:rsidRPr="00473314">
              <w:rPr>
                <w:sz w:val="20"/>
              </w:rPr>
              <w:t>Blazer, Navy, Monogrammed</w:t>
            </w:r>
          </w:p>
        </w:tc>
      </w:tr>
      <w:tr w:rsidR="00F5198C" w:rsidRPr="00473314" w:rsidTr="00440FCA">
        <w:tc>
          <w:tcPr>
            <w:tcW w:w="900" w:type="dxa"/>
          </w:tcPr>
          <w:p w:rsidR="00F5198C" w:rsidRPr="00473314" w:rsidRDefault="00F5198C" w:rsidP="00EF368E">
            <w:pPr>
              <w:jc w:val="center"/>
              <w:rPr>
                <w:sz w:val="20"/>
              </w:rPr>
            </w:pPr>
            <w:r w:rsidRPr="00E677E8">
              <w:rPr>
                <w:sz w:val="16"/>
              </w:rPr>
              <w:t>May NOT Wear</w:t>
            </w:r>
          </w:p>
        </w:tc>
        <w:tc>
          <w:tcPr>
            <w:tcW w:w="5490" w:type="dxa"/>
          </w:tcPr>
          <w:p w:rsidR="00F5198C" w:rsidRPr="00473314" w:rsidRDefault="00F5198C" w:rsidP="00EF368E">
            <w:pPr>
              <w:rPr>
                <w:sz w:val="20"/>
              </w:rPr>
            </w:pPr>
            <w:r w:rsidRPr="00473314">
              <w:rPr>
                <w:sz w:val="20"/>
              </w:rPr>
              <w:t xml:space="preserve">Plaid </w:t>
            </w:r>
            <w:r w:rsidR="00936B63">
              <w:rPr>
                <w:sz w:val="20"/>
              </w:rPr>
              <w:t>Box Pleat &amp;</w:t>
            </w:r>
            <w:r w:rsidRPr="00473314">
              <w:rPr>
                <w:sz w:val="20"/>
              </w:rPr>
              <w:t xml:space="preserve"> A-Line </w:t>
            </w:r>
            <w:r w:rsidR="00936B63">
              <w:rPr>
                <w:sz w:val="20"/>
              </w:rPr>
              <w:t xml:space="preserve">Skirts &amp; </w:t>
            </w:r>
            <w:r w:rsidRPr="00473314">
              <w:rPr>
                <w:sz w:val="20"/>
              </w:rPr>
              <w:t>Skorts</w:t>
            </w:r>
          </w:p>
          <w:p w:rsidR="00F5198C" w:rsidRPr="00473314" w:rsidRDefault="00F5198C" w:rsidP="00EF368E">
            <w:pPr>
              <w:ind w:left="376" w:hanging="376"/>
              <w:rPr>
                <w:sz w:val="20"/>
              </w:rPr>
            </w:pPr>
            <w:r w:rsidRPr="00473314">
              <w:rPr>
                <w:sz w:val="20"/>
              </w:rPr>
              <w:t>Navy, Charcoal Fleece Jacket</w:t>
            </w:r>
          </w:p>
        </w:tc>
        <w:tc>
          <w:tcPr>
            <w:tcW w:w="5040" w:type="dxa"/>
          </w:tcPr>
          <w:p w:rsidR="00F5198C" w:rsidRPr="00473314" w:rsidRDefault="00F5198C" w:rsidP="00EF368E">
            <w:pPr>
              <w:ind w:left="376" w:hanging="376"/>
              <w:rPr>
                <w:sz w:val="20"/>
              </w:rPr>
            </w:pPr>
            <w:r w:rsidRPr="00473314">
              <w:rPr>
                <w:sz w:val="20"/>
              </w:rPr>
              <w:t>Navy, Charcoal Fleece Jacket</w:t>
            </w:r>
          </w:p>
          <w:p w:rsidR="00F5198C" w:rsidRPr="00473314" w:rsidRDefault="00936B63" w:rsidP="00EF368E">
            <w:pPr>
              <w:ind w:left="376" w:hanging="376"/>
              <w:rPr>
                <w:sz w:val="20"/>
              </w:rPr>
            </w:pPr>
            <w:r>
              <w:rPr>
                <w:sz w:val="20"/>
              </w:rPr>
              <w:t>Girls/</w:t>
            </w:r>
            <w:r w:rsidR="00F5198C" w:rsidRPr="00473314">
              <w:rPr>
                <w:sz w:val="20"/>
              </w:rPr>
              <w:t>Feminine Fit Garments</w:t>
            </w:r>
          </w:p>
        </w:tc>
      </w:tr>
      <w:tr w:rsidR="00F5198C" w:rsidRPr="00473314" w:rsidTr="00440FCA">
        <w:tc>
          <w:tcPr>
            <w:tcW w:w="900" w:type="dxa"/>
          </w:tcPr>
          <w:p w:rsidR="00F5198C" w:rsidRPr="00473314" w:rsidRDefault="00F5198C" w:rsidP="00EF368E">
            <w:pPr>
              <w:rPr>
                <w:sz w:val="20"/>
              </w:rPr>
            </w:pPr>
            <w:r w:rsidRPr="00473314">
              <w:rPr>
                <w:sz w:val="20"/>
              </w:rPr>
              <w:t>3-5</w:t>
            </w:r>
          </w:p>
        </w:tc>
        <w:tc>
          <w:tcPr>
            <w:tcW w:w="5490" w:type="dxa"/>
          </w:tcPr>
          <w:p w:rsidR="00F5198C" w:rsidRPr="00473314" w:rsidRDefault="00F5198C" w:rsidP="00EF368E">
            <w:pPr>
              <w:ind w:left="500" w:hanging="500"/>
              <w:rPr>
                <w:sz w:val="20"/>
              </w:rPr>
            </w:pPr>
            <w:r w:rsidRPr="00473314">
              <w:rPr>
                <w:sz w:val="20"/>
              </w:rPr>
              <w:t xml:space="preserve">Jumpers, w/ Monogram in </w:t>
            </w:r>
            <w:r w:rsidR="00EE7992">
              <w:rPr>
                <w:sz w:val="20"/>
              </w:rPr>
              <w:t xml:space="preserve">Plaid, </w:t>
            </w:r>
            <w:r w:rsidRPr="00473314">
              <w:rPr>
                <w:sz w:val="20"/>
              </w:rPr>
              <w:t>Navy, Khaki</w:t>
            </w:r>
            <w:r w:rsidR="00EE7992">
              <w:rPr>
                <w:sz w:val="20"/>
              </w:rPr>
              <w:t>, Gray</w:t>
            </w:r>
          </w:p>
          <w:p w:rsidR="00F5198C" w:rsidRPr="00473314" w:rsidRDefault="00F5198C" w:rsidP="00EF368E">
            <w:pPr>
              <w:ind w:left="500" w:hanging="500"/>
              <w:rPr>
                <w:sz w:val="20"/>
              </w:rPr>
            </w:pPr>
            <w:r w:rsidRPr="00473314">
              <w:rPr>
                <w:sz w:val="20"/>
              </w:rPr>
              <w:t>Polo Shirt/Dress, Monogrammed,</w:t>
            </w:r>
            <w:r w:rsidR="00EE7992">
              <w:rPr>
                <w:sz w:val="20"/>
              </w:rPr>
              <w:t xml:space="preserve"> </w:t>
            </w:r>
            <w:r w:rsidRPr="00473314">
              <w:rPr>
                <w:sz w:val="20"/>
              </w:rPr>
              <w:t>Red, Navy, Light Blue</w:t>
            </w:r>
          </w:p>
          <w:p w:rsidR="00F5198C" w:rsidRPr="00473314" w:rsidRDefault="00F5198C" w:rsidP="00EF368E">
            <w:pPr>
              <w:ind w:left="500" w:hanging="500"/>
              <w:rPr>
                <w:sz w:val="20"/>
              </w:rPr>
            </w:pPr>
            <w:r w:rsidRPr="00473314">
              <w:rPr>
                <w:sz w:val="20"/>
              </w:rPr>
              <w:t xml:space="preserve">Pants, Shorts,  </w:t>
            </w:r>
            <w:r w:rsidR="00FF1498">
              <w:rPr>
                <w:sz w:val="20"/>
              </w:rPr>
              <w:t xml:space="preserve">Capris, </w:t>
            </w:r>
            <w:r w:rsidRPr="00473314">
              <w:rPr>
                <w:sz w:val="20"/>
              </w:rPr>
              <w:t>All Styles, (MUST be Worn w/ a Belt) Navy, Khaki, Gray, Monogrammed</w:t>
            </w:r>
          </w:p>
          <w:p w:rsidR="00F5198C" w:rsidRPr="00473314" w:rsidRDefault="00F5198C" w:rsidP="00EF368E">
            <w:pPr>
              <w:ind w:left="500" w:hanging="500"/>
              <w:rPr>
                <w:sz w:val="20"/>
              </w:rPr>
            </w:pPr>
            <w:r w:rsidRPr="00473314">
              <w:rPr>
                <w:sz w:val="20"/>
              </w:rPr>
              <w:t xml:space="preserve">Skorts &amp; Skirts, </w:t>
            </w:r>
            <w:r w:rsidR="00A6222B">
              <w:rPr>
                <w:sz w:val="20"/>
              </w:rPr>
              <w:t>Most Styles in Plaid, All Styles in</w:t>
            </w:r>
            <w:r w:rsidRPr="00473314">
              <w:rPr>
                <w:sz w:val="20"/>
              </w:rPr>
              <w:t xml:space="preserve"> Navy, Khaki, Gray, Monogrammed</w:t>
            </w:r>
          </w:p>
          <w:p w:rsidR="00F5198C" w:rsidRPr="00473314" w:rsidRDefault="00F5198C" w:rsidP="00EF368E">
            <w:pPr>
              <w:ind w:left="500" w:hanging="500"/>
              <w:rPr>
                <w:sz w:val="20"/>
              </w:rPr>
            </w:pPr>
            <w:r w:rsidRPr="00473314">
              <w:rPr>
                <w:sz w:val="20"/>
              </w:rPr>
              <w:t>Polos, Mon</w:t>
            </w:r>
            <w:r w:rsidR="00FF1498">
              <w:rPr>
                <w:sz w:val="20"/>
              </w:rPr>
              <w:t xml:space="preserve">ogrammed, Short or Long-Sleeved* </w:t>
            </w:r>
            <w:r w:rsidRPr="00473314">
              <w:rPr>
                <w:sz w:val="20"/>
              </w:rPr>
              <w:t>Red, White, Navy, Gray, Light Blue</w:t>
            </w:r>
          </w:p>
          <w:p w:rsidR="00F5198C" w:rsidRPr="00473314" w:rsidRDefault="00F5198C" w:rsidP="00EF368E">
            <w:pPr>
              <w:ind w:left="500" w:hanging="500"/>
              <w:rPr>
                <w:sz w:val="20"/>
              </w:rPr>
            </w:pPr>
            <w:r w:rsidRPr="00473314">
              <w:rPr>
                <w:sz w:val="20"/>
              </w:rPr>
              <w:t>Oxford, Monogrammed, Short or Long-Sleeved</w:t>
            </w:r>
            <w:r w:rsidR="00FF1498">
              <w:rPr>
                <w:sz w:val="20"/>
              </w:rPr>
              <w:t xml:space="preserve"> </w:t>
            </w:r>
            <w:r w:rsidRPr="00473314">
              <w:rPr>
                <w:sz w:val="20"/>
              </w:rPr>
              <w:t>White, Light Blue</w:t>
            </w:r>
          </w:p>
          <w:p w:rsidR="00F5198C" w:rsidRPr="00473314" w:rsidRDefault="00F5198C" w:rsidP="00EF368E">
            <w:pPr>
              <w:ind w:left="500" w:hanging="500"/>
              <w:rPr>
                <w:sz w:val="20"/>
              </w:rPr>
            </w:pPr>
            <w:r w:rsidRPr="00473314">
              <w:rPr>
                <w:sz w:val="20"/>
              </w:rPr>
              <w:t xml:space="preserve">Sweater </w:t>
            </w:r>
            <w:r w:rsidR="00FF1498">
              <w:rPr>
                <w:sz w:val="20"/>
              </w:rPr>
              <w:t xml:space="preserve">Cardigan, </w:t>
            </w:r>
            <w:r w:rsidRPr="00473314">
              <w:rPr>
                <w:sz w:val="20"/>
              </w:rPr>
              <w:t xml:space="preserve">Vest, </w:t>
            </w:r>
            <w:r w:rsidR="00FF1498">
              <w:rPr>
                <w:sz w:val="20"/>
              </w:rPr>
              <w:t xml:space="preserve">or V-Necked, </w:t>
            </w:r>
            <w:r w:rsidRPr="00473314">
              <w:rPr>
                <w:sz w:val="20"/>
              </w:rPr>
              <w:t>Monogrammed, Red, Navy, Charcoal</w:t>
            </w:r>
          </w:p>
          <w:p w:rsidR="00F5198C" w:rsidRPr="00473314" w:rsidRDefault="00F5198C" w:rsidP="00EF368E">
            <w:pPr>
              <w:ind w:left="500" w:hanging="500"/>
              <w:rPr>
                <w:sz w:val="20"/>
              </w:rPr>
            </w:pPr>
            <w:r w:rsidRPr="00473314">
              <w:rPr>
                <w:sz w:val="20"/>
              </w:rPr>
              <w:t>Tie , Plaid, Navy, Red</w:t>
            </w:r>
          </w:p>
          <w:p w:rsidR="00F5198C" w:rsidRPr="00473314" w:rsidRDefault="00F5198C" w:rsidP="00EF368E">
            <w:pPr>
              <w:ind w:left="500" w:hanging="500"/>
              <w:rPr>
                <w:sz w:val="20"/>
              </w:rPr>
            </w:pPr>
            <w:r w:rsidRPr="00473314">
              <w:rPr>
                <w:sz w:val="20"/>
              </w:rPr>
              <w:t xml:space="preserve">Belt, </w:t>
            </w:r>
            <w:r w:rsidR="00FF1498">
              <w:rPr>
                <w:sz w:val="20"/>
              </w:rPr>
              <w:t xml:space="preserve">Red, </w:t>
            </w:r>
            <w:r w:rsidRPr="00473314">
              <w:rPr>
                <w:sz w:val="20"/>
              </w:rPr>
              <w:t>Brown, Black, Navy, Plaid</w:t>
            </w:r>
          </w:p>
          <w:p w:rsidR="00F5198C" w:rsidRPr="00473314" w:rsidRDefault="00F5198C" w:rsidP="00EF368E">
            <w:pPr>
              <w:ind w:left="500" w:hanging="500"/>
              <w:rPr>
                <w:sz w:val="20"/>
              </w:rPr>
            </w:pPr>
            <w:r w:rsidRPr="00473314">
              <w:rPr>
                <w:sz w:val="20"/>
              </w:rPr>
              <w:t>Blazer, Navy, Monogrammed</w:t>
            </w:r>
          </w:p>
        </w:tc>
        <w:tc>
          <w:tcPr>
            <w:tcW w:w="5040" w:type="dxa"/>
          </w:tcPr>
          <w:p w:rsidR="00F5198C" w:rsidRPr="00473314" w:rsidRDefault="00F5198C" w:rsidP="00EF368E">
            <w:pPr>
              <w:ind w:left="500" w:hanging="500"/>
              <w:rPr>
                <w:sz w:val="20"/>
              </w:rPr>
            </w:pPr>
            <w:r w:rsidRPr="00473314">
              <w:rPr>
                <w:sz w:val="20"/>
              </w:rPr>
              <w:t>Pants, Shorts, All Styles ,(MUST be Worn w/ a Belt)</w:t>
            </w:r>
            <w:r w:rsidR="00A6222B">
              <w:rPr>
                <w:sz w:val="20"/>
              </w:rPr>
              <w:t xml:space="preserve"> </w:t>
            </w:r>
            <w:r w:rsidRPr="00473314">
              <w:rPr>
                <w:sz w:val="20"/>
              </w:rPr>
              <w:t>Navy, Khaki, Gray,</w:t>
            </w:r>
          </w:p>
          <w:p w:rsidR="00F5198C" w:rsidRPr="00473314" w:rsidRDefault="00F5198C" w:rsidP="00EF368E">
            <w:pPr>
              <w:ind w:left="500" w:hanging="500"/>
              <w:rPr>
                <w:sz w:val="20"/>
              </w:rPr>
            </w:pPr>
            <w:r w:rsidRPr="00473314">
              <w:rPr>
                <w:sz w:val="20"/>
              </w:rPr>
              <w:t>Polos, Monogrammed, Short or Long-Sleeved*</w:t>
            </w:r>
            <w:r w:rsidRPr="00473314">
              <w:rPr>
                <w:sz w:val="20"/>
              </w:rPr>
              <w:br/>
              <w:t>Red, White, Navy, Gray, Light Blue</w:t>
            </w:r>
          </w:p>
          <w:p w:rsidR="00F5198C" w:rsidRPr="00473314" w:rsidRDefault="00F5198C" w:rsidP="00EF368E">
            <w:pPr>
              <w:ind w:left="500" w:hanging="500"/>
              <w:rPr>
                <w:sz w:val="20"/>
              </w:rPr>
            </w:pPr>
            <w:r w:rsidRPr="00473314">
              <w:rPr>
                <w:sz w:val="20"/>
              </w:rPr>
              <w:t>Oxford, Monogrammed, Short or Long-Sleeved</w:t>
            </w:r>
            <w:r w:rsidRPr="00473314">
              <w:rPr>
                <w:sz w:val="20"/>
              </w:rPr>
              <w:br/>
              <w:t>White, Light Blue</w:t>
            </w:r>
            <w:r w:rsidR="00A6222B">
              <w:rPr>
                <w:sz w:val="20"/>
              </w:rPr>
              <w:t>, White/Blue Stripe</w:t>
            </w:r>
          </w:p>
          <w:p w:rsidR="00FF1498" w:rsidRPr="00473314" w:rsidRDefault="00FF1498" w:rsidP="00FF1498">
            <w:pPr>
              <w:ind w:left="500" w:hanging="500"/>
              <w:rPr>
                <w:sz w:val="20"/>
              </w:rPr>
            </w:pPr>
            <w:r>
              <w:rPr>
                <w:sz w:val="20"/>
              </w:rPr>
              <w:t xml:space="preserve">Sweater, Cardigan, </w:t>
            </w:r>
            <w:r w:rsidRPr="00473314">
              <w:rPr>
                <w:sz w:val="20"/>
              </w:rPr>
              <w:t>Vest,</w:t>
            </w:r>
            <w:r>
              <w:rPr>
                <w:sz w:val="20"/>
              </w:rPr>
              <w:t xml:space="preserve"> or V-necked,</w:t>
            </w:r>
            <w:r w:rsidRPr="00473314">
              <w:rPr>
                <w:sz w:val="20"/>
              </w:rPr>
              <w:t xml:space="preserve"> Monogrammed, Red, Navy, Charcoal</w:t>
            </w:r>
          </w:p>
          <w:p w:rsidR="00F5198C" w:rsidRPr="00473314" w:rsidRDefault="00F5198C" w:rsidP="00EF368E">
            <w:pPr>
              <w:ind w:left="500" w:hanging="500"/>
              <w:rPr>
                <w:sz w:val="20"/>
              </w:rPr>
            </w:pPr>
            <w:r w:rsidRPr="00473314">
              <w:rPr>
                <w:sz w:val="20"/>
              </w:rPr>
              <w:t>Tie, Plaid, Navy, Red, straight or bow</w:t>
            </w:r>
          </w:p>
          <w:p w:rsidR="00F5198C" w:rsidRPr="00473314" w:rsidRDefault="00F5198C" w:rsidP="00EF368E">
            <w:pPr>
              <w:ind w:left="500" w:hanging="500"/>
              <w:rPr>
                <w:sz w:val="20"/>
              </w:rPr>
            </w:pPr>
            <w:r w:rsidRPr="00473314">
              <w:rPr>
                <w:sz w:val="20"/>
              </w:rPr>
              <w:t>Belt  Brown, Black, Navy</w:t>
            </w:r>
          </w:p>
          <w:p w:rsidR="00F5198C" w:rsidRPr="00473314" w:rsidRDefault="00F5198C" w:rsidP="00EF368E">
            <w:pPr>
              <w:ind w:left="500" w:hanging="500"/>
              <w:rPr>
                <w:sz w:val="20"/>
              </w:rPr>
            </w:pPr>
            <w:r w:rsidRPr="00473314">
              <w:rPr>
                <w:sz w:val="20"/>
              </w:rPr>
              <w:t>Blazer, Navy, Monogrammed</w:t>
            </w:r>
          </w:p>
        </w:tc>
      </w:tr>
      <w:tr w:rsidR="00F5198C" w:rsidRPr="00473314" w:rsidTr="00440FCA">
        <w:tc>
          <w:tcPr>
            <w:tcW w:w="900" w:type="dxa"/>
          </w:tcPr>
          <w:p w:rsidR="00F5198C" w:rsidRPr="00473314" w:rsidRDefault="00F5198C" w:rsidP="00EF368E">
            <w:pPr>
              <w:jc w:val="center"/>
              <w:rPr>
                <w:sz w:val="20"/>
              </w:rPr>
            </w:pPr>
            <w:r w:rsidRPr="00E677E8">
              <w:rPr>
                <w:sz w:val="16"/>
              </w:rPr>
              <w:t>May NOT Wear</w:t>
            </w:r>
          </w:p>
        </w:tc>
        <w:tc>
          <w:tcPr>
            <w:tcW w:w="5490" w:type="dxa"/>
          </w:tcPr>
          <w:p w:rsidR="00F5198C" w:rsidRPr="00473314" w:rsidRDefault="00F5198C" w:rsidP="00EF368E">
            <w:pPr>
              <w:rPr>
                <w:sz w:val="20"/>
              </w:rPr>
            </w:pPr>
            <w:r w:rsidRPr="00473314">
              <w:rPr>
                <w:sz w:val="20"/>
              </w:rPr>
              <w:t xml:space="preserve">Plaid </w:t>
            </w:r>
            <w:r w:rsidR="00936B63" w:rsidRPr="00473314">
              <w:rPr>
                <w:sz w:val="20"/>
              </w:rPr>
              <w:t>Box Pleat Skirts/Skorts</w:t>
            </w:r>
          </w:p>
          <w:p w:rsidR="00F5198C" w:rsidRPr="00473314" w:rsidRDefault="00F5198C" w:rsidP="00EF368E">
            <w:pPr>
              <w:rPr>
                <w:sz w:val="20"/>
              </w:rPr>
            </w:pPr>
            <w:r w:rsidRPr="00473314">
              <w:rPr>
                <w:sz w:val="20"/>
              </w:rPr>
              <w:t>Navy Fleece Jacket</w:t>
            </w:r>
          </w:p>
        </w:tc>
        <w:tc>
          <w:tcPr>
            <w:tcW w:w="5040" w:type="dxa"/>
          </w:tcPr>
          <w:p w:rsidR="00F5198C" w:rsidRPr="00473314" w:rsidRDefault="00F5198C" w:rsidP="00EF368E">
            <w:pPr>
              <w:ind w:left="500" w:hanging="500"/>
              <w:rPr>
                <w:sz w:val="20"/>
              </w:rPr>
            </w:pPr>
            <w:r w:rsidRPr="00473314">
              <w:rPr>
                <w:sz w:val="20"/>
              </w:rPr>
              <w:t>Navy Fleece Jacket</w:t>
            </w:r>
          </w:p>
          <w:p w:rsidR="00F5198C" w:rsidRPr="00473314" w:rsidRDefault="00936B63" w:rsidP="00EF368E">
            <w:pPr>
              <w:ind w:left="500" w:hanging="500"/>
              <w:rPr>
                <w:sz w:val="20"/>
              </w:rPr>
            </w:pPr>
            <w:r>
              <w:rPr>
                <w:sz w:val="20"/>
              </w:rPr>
              <w:t>Girls/</w:t>
            </w:r>
            <w:r w:rsidR="00F5198C" w:rsidRPr="00473314">
              <w:rPr>
                <w:sz w:val="20"/>
              </w:rPr>
              <w:t>Feminine Fit Garments</w:t>
            </w:r>
          </w:p>
        </w:tc>
      </w:tr>
      <w:tr w:rsidR="00F5198C" w:rsidRPr="00473314" w:rsidTr="00440FCA">
        <w:tc>
          <w:tcPr>
            <w:tcW w:w="900" w:type="dxa"/>
          </w:tcPr>
          <w:p w:rsidR="00F5198C" w:rsidRPr="00473314" w:rsidRDefault="00F5198C" w:rsidP="00EF368E">
            <w:pPr>
              <w:rPr>
                <w:sz w:val="20"/>
              </w:rPr>
            </w:pPr>
            <w:r w:rsidRPr="00473314">
              <w:rPr>
                <w:sz w:val="20"/>
              </w:rPr>
              <w:t>6-8</w:t>
            </w:r>
          </w:p>
        </w:tc>
        <w:tc>
          <w:tcPr>
            <w:tcW w:w="5490" w:type="dxa"/>
          </w:tcPr>
          <w:p w:rsidR="00F5198C" w:rsidRPr="00473314" w:rsidRDefault="00F5198C" w:rsidP="00EF368E">
            <w:pPr>
              <w:ind w:left="500" w:hanging="500"/>
              <w:rPr>
                <w:sz w:val="20"/>
              </w:rPr>
            </w:pPr>
            <w:r w:rsidRPr="00473314">
              <w:rPr>
                <w:sz w:val="20"/>
              </w:rPr>
              <w:t>Polo Shirt/Dress, Monogrammed, Red, Navy, Light Blue</w:t>
            </w:r>
          </w:p>
          <w:p w:rsidR="00F5198C" w:rsidRPr="00473314" w:rsidRDefault="00F5198C" w:rsidP="00EF368E">
            <w:pPr>
              <w:ind w:left="500" w:hanging="500"/>
              <w:rPr>
                <w:sz w:val="20"/>
              </w:rPr>
            </w:pPr>
            <w:r w:rsidRPr="00473314">
              <w:rPr>
                <w:sz w:val="20"/>
              </w:rPr>
              <w:t xml:space="preserve">Pants, Shorts, </w:t>
            </w:r>
            <w:r w:rsidR="00FF1498">
              <w:rPr>
                <w:sz w:val="20"/>
              </w:rPr>
              <w:t xml:space="preserve">Capris, </w:t>
            </w:r>
            <w:r w:rsidRPr="00473314">
              <w:rPr>
                <w:sz w:val="20"/>
              </w:rPr>
              <w:t>All Styles, (MUST be Worn w/ a Belt)</w:t>
            </w:r>
            <w:r w:rsidRPr="00473314">
              <w:rPr>
                <w:sz w:val="20"/>
              </w:rPr>
              <w:br/>
              <w:t>Navy, Khaki, Gray, Monogrammed</w:t>
            </w:r>
          </w:p>
          <w:p w:rsidR="00F5198C" w:rsidRPr="00473314" w:rsidRDefault="00F5198C" w:rsidP="00EF368E">
            <w:pPr>
              <w:ind w:left="500" w:hanging="500"/>
              <w:rPr>
                <w:sz w:val="20"/>
              </w:rPr>
            </w:pPr>
            <w:r w:rsidRPr="00473314">
              <w:rPr>
                <w:sz w:val="20"/>
              </w:rPr>
              <w:t>Skorts &amp; Skirts, All Styles, Plaid, Navy, Khaki, Gray, Monogrammed</w:t>
            </w:r>
          </w:p>
          <w:p w:rsidR="00F5198C" w:rsidRPr="00473314" w:rsidRDefault="00F5198C" w:rsidP="00EF368E">
            <w:pPr>
              <w:ind w:left="500" w:hanging="500"/>
              <w:rPr>
                <w:sz w:val="20"/>
              </w:rPr>
            </w:pPr>
            <w:r w:rsidRPr="00473314">
              <w:rPr>
                <w:sz w:val="20"/>
              </w:rPr>
              <w:t>Polos, Monogrammed, Short or Long-Sleeved*</w:t>
            </w:r>
            <w:r w:rsidR="00FF1498">
              <w:rPr>
                <w:sz w:val="20"/>
              </w:rPr>
              <w:t xml:space="preserve"> </w:t>
            </w:r>
            <w:r w:rsidRPr="00473314">
              <w:rPr>
                <w:sz w:val="20"/>
              </w:rPr>
              <w:t>Red, White, Navy, Gray, Light Blue</w:t>
            </w:r>
          </w:p>
          <w:p w:rsidR="00F5198C" w:rsidRPr="00473314" w:rsidRDefault="00F5198C" w:rsidP="00EF368E">
            <w:pPr>
              <w:ind w:left="500" w:hanging="500"/>
              <w:rPr>
                <w:sz w:val="20"/>
              </w:rPr>
            </w:pPr>
            <w:r w:rsidRPr="00473314">
              <w:rPr>
                <w:sz w:val="20"/>
              </w:rPr>
              <w:t>Oxford, Monogrammed, Short or Long-Sleeved</w:t>
            </w:r>
            <w:r w:rsidR="00FF1498">
              <w:rPr>
                <w:sz w:val="20"/>
              </w:rPr>
              <w:t xml:space="preserve">, </w:t>
            </w:r>
            <w:r w:rsidRPr="00473314">
              <w:rPr>
                <w:sz w:val="20"/>
              </w:rPr>
              <w:t>White, Light Blue</w:t>
            </w:r>
            <w:r w:rsidR="00FF1498">
              <w:rPr>
                <w:sz w:val="20"/>
              </w:rPr>
              <w:t>, White/Blue Stripe</w:t>
            </w:r>
          </w:p>
          <w:p w:rsidR="00F5198C" w:rsidRPr="00473314" w:rsidRDefault="00FF1498" w:rsidP="00EF368E">
            <w:pPr>
              <w:ind w:left="500" w:hanging="500"/>
              <w:rPr>
                <w:sz w:val="20"/>
              </w:rPr>
            </w:pPr>
            <w:r>
              <w:rPr>
                <w:sz w:val="20"/>
              </w:rPr>
              <w:t xml:space="preserve">Sweater, Cardigan, </w:t>
            </w:r>
            <w:r w:rsidR="00F5198C" w:rsidRPr="00473314">
              <w:rPr>
                <w:sz w:val="20"/>
              </w:rPr>
              <w:t>Vest,</w:t>
            </w:r>
            <w:r>
              <w:rPr>
                <w:sz w:val="20"/>
              </w:rPr>
              <w:t xml:space="preserve"> or V-necked,</w:t>
            </w:r>
            <w:r w:rsidR="00F5198C" w:rsidRPr="00473314">
              <w:rPr>
                <w:sz w:val="20"/>
              </w:rPr>
              <w:t xml:space="preserve"> Monogrammed, Red, Navy, Charcoal</w:t>
            </w:r>
          </w:p>
          <w:p w:rsidR="00F5198C" w:rsidRPr="00473314" w:rsidRDefault="00F5198C" w:rsidP="00EF368E">
            <w:pPr>
              <w:ind w:left="500" w:hanging="500"/>
              <w:rPr>
                <w:sz w:val="20"/>
              </w:rPr>
            </w:pPr>
            <w:r w:rsidRPr="00473314">
              <w:rPr>
                <w:sz w:val="20"/>
              </w:rPr>
              <w:t xml:space="preserve">Tie, </w:t>
            </w:r>
            <w:r w:rsidR="00FF1498">
              <w:rPr>
                <w:sz w:val="20"/>
              </w:rPr>
              <w:t xml:space="preserve">Red, </w:t>
            </w:r>
            <w:r w:rsidRPr="00473314">
              <w:rPr>
                <w:sz w:val="20"/>
              </w:rPr>
              <w:t>Plaid, Navy, Red</w:t>
            </w:r>
            <w:r w:rsidR="00FF1498">
              <w:rPr>
                <w:sz w:val="20"/>
              </w:rPr>
              <w:t xml:space="preserve">, </w:t>
            </w:r>
          </w:p>
          <w:p w:rsidR="00F5198C" w:rsidRPr="00473314" w:rsidRDefault="00F5198C" w:rsidP="00EF368E">
            <w:pPr>
              <w:ind w:left="500" w:hanging="500"/>
              <w:rPr>
                <w:sz w:val="20"/>
              </w:rPr>
            </w:pPr>
            <w:r w:rsidRPr="00473314">
              <w:rPr>
                <w:sz w:val="20"/>
              </w:rPr>
              <w:t>Belt, Brown, Black, Navy, Plaid</w:t>
            </w:r>
          </w:p>
          <w:p w:rsidR="00F5198C" w:rsidRPr="00473314" w:rsidRDefault="00F5198C" w:rsidP="00EF368E">
            <w:pPr>
              <w:ind w:left="500" w:hanging="500"/>
              <w:rPr>
                <w:sz w:val="20"/>
              </w:rPr>
            </w:pPr>
            <w:r w:rsidRPr="00473314">
              <w:rPr>
                <w:sz w:val="20"/>
              </w:rPr>
              <w:t>Blazer, Navy, Monogrammed</w:t>
            </w:r>
          </w:p>
        </w:tc>
        <w:tc>
          <w:tcPr>
            <w:tcW w:w="5040" w:type="dxa"/>
          </w:tcPr>
          <w:p w:rsidR="00F5198C" w:rsidRPr="00473314" w:rsidRDefault="00F5198C" w:rsidP="00EF368E">
            <w:pPr>
              <w:ind w:left="500" w:hanging="500"/>
              <w:rPr>
                <w:sz w:val="20"/>
              </w:rPr>
            </w:pPr>
            <w:r w:rsidRPr="00473314">
              <w:rPr>
                <w:sz w:val="20"/>
              </w:rPr>
              <w:t>Pants, Shorts, All Styles,(MUST be Worn w/ a Belt)Navy, Khaki, Gray,</w:t>
            </w:r>
          </w:p>
          <w:p w:rsidR="00F5198C" w:rsidRPr="00473314" w:rsidRDefault="00F5198C" w:rsidP="00EF368E">
            <w:pPr>
              <w:ind w:left="500" w:hanging="500"/>
              <w:rPr>
                <w:sz w:val="20"/>
              </w:rPr>
            </w:pPr>
            <w:r w:rsidRPr="00473314">
              <w:rPr>
                <w:sz w:val="20"/>
              </w:rPr>
              <w:t>Polos, Monogrammed, Short or Long-Sleeved*</w:t>
            </w:r>
            <w:r w:rsidRPr="00473314">
              <w:rPr>
                <w:sz w:val="20"/>
              </w:rPr>
              <w:br/>
              <w:t>Red, White, Navy, Gray, Light Blue</w:t>
            </w:r>
          </w:p>
          <w:p w:rsidR="00F5198C" w:rsidRPr="00473314" w:rsidRDefault="00F5198C" w:rsidP="00EF368E">
            <w:pPr>
              <w:ind w:left="500" w:hanging="500"/>
              <w:rPr>
                <w:sz w:val="20"/>
              </w:rPr>
            </w:pPr>
            <w:r w:rsidRPr="00473314">
              <w:rPr>
                <w:sz w:val="20"/>
              </w:rPr>
              <w:t>Oxford, Monogrammed, Short or Long-Sleeved</w:t>
            </w:r>
            <w:r w:rsidRPr="00473314">
              <w:rPr>
                <w:sz w:val="20"/>
              </w:rPr>
              <w:br/>
              <w:t>White, Light Blue</w:t>
            </w:r>
            <w:r w:rsidR="00A6222B">
              <w:rPr>
                <w:sz w:val="20"/>
              </w:rPr>
              <w:t>, White/Blue Stripe</w:t>
            </w:r>
          </w:p>
          <w:p w:rsidR="00FF1498" w:rsidRPr="00473314" w:rsidRDefault="00FF1498" w:rsidP="00FF1498">
            <w:pPr>
              <w:ind w:left="500" w:hanging="500"/>
              <w:rPr>
                <w:sz w:val="20"/>
              </w:rPr>
            </w:pPr>
            <w:r>
              <w:rPr>
                <w:sz w:val="20"/>
              </w:rPr>
              <w:t xml:space="preserve">Sweater, Cardigan, </w:t>
            </w:r>
            <w:r w:rsidRPr="00473314">
              <w:rPr>
                <w:sz w:val="20"/>
              </w:rPr>
              <w:t>Vest,</w:t>
            </w:r>
            <w:r>
              <w:rPr>
                <w:sz w:val="20"/>
              </w:rPr>
              <w:t xml:space="preserve"> or V-necked,</w:t>
            </w:r>
            <w:r w:rsidRPr="00473314">
              <w:rPr>
                <w:sz w:val="20"/>
              </w:rPr>
              <w:t xml:space="preserve"> Monogrammed, Red, Navy, Charcoal</w:t>
            </w:r>
          </w:p>
          <w:p w:rsidR="00F5198C" w:rsidRPr="00473314" w:rsidRDefault="00F5198C" w:rsidP="00EF368E">
            <w:pPr>
              <w:ind w:left="522" w:hanging="522"/>
              <w:rPr>
                <w:sz w:val="20"/>
              </w:rPr>
            </w:pPr>
            <w:r w:rsidRPr="00473314">
              <w:rPr>
                <w:sz w:val="20"/>
              </w:rPr>
              <w:t>Tie, Plaid, Navy, Red, straight or bow</w:t>
            </w:r>
          </w:p>
          <w:p w:rsidR="00F5198C" w:rsidRPr="00473314" w:rsidRDefault="00F5198C" w:rsidP="00EF368E">
            <w:pPr>
              <w:ind w:left="500" w:hanging="500"/>
              <w:rPr>
                <w:sz w:val="20"/>
              </w:rPr>
            </w:pPr>
            <w:r w:rsidRPr="00473314">
              <w:rPr>
                <w:sz w:val="20"/>
              </w:rPr>
              <w:t>Belt , Brown, Black, Navy</w:t>
            </w:r>
          </w:p>
          <w:p w:rsidR="00F5198C" w:rsidRPr="00473314" w:rsidRDefault="00F5198C" w:rsidP="00EF368E">
            <w:pPr>
              <w:ind w:left="500" w:hanging="500"/>
              <w:rPr>
                <w:sz w:val="20"/>
              </w:rPr>
            </w:pPr>
            <w:r w:rsidRPr="00473314">
              <w:rPr>
                <w:sz w:val="20"/>
              </w:rPr>
              <w:t>Blazer, Navy, Monogrammed</w:t>
            </w:r>
          </w:p>
        </w:tc>
      </w:tr>
      <w:tr w:rsidR="00F5198C" w:rsidRPr="00473314" w:rsidTr="00440FCA">
        <w:tc>
          <w:tcPr>
            <w:tcW w:w="900" w:type="dxa"/>
          </w:tcPr>
          <w:p w:rsidR="00F5198C" w:rsidRPr="00473314" w:rsidRDefault="00F5198C" w:rsidP="00EF368E">
            <w:pPr>
              <w:jc w:val="center"/>
              <w:rPr>
                <w:sz w:val="20"/>
              </w:rPr>
            </w:pPr>
            <w:r w:rsidRPr="00E677E8">
              <w:rPr>
                <w:sz w:val="16"/>
              </w:rPr>
              <w:t>May NOT Wear</w:t>
            </w:r>
          </w:p>
        </w:tc>
        <w:tc>
          <w:tcPr>
            <w:tcW w:w="5490" w:type="dxa"/>
          </w:tcPr>
          <w:p w:rsidR="00F5198C" w:rsidRPr="00440FCA" w:rsidRDefault="00F5198C" w:rsidP="00440FCA">
            <w:pPr>
              <w:rPr>
                <w:sz w:val="20"/>
              </w:rPr>
            </w:pPr>
            <w:r>
              <w:rPr>
                <w:sz w:val="20"/>
              </w:rPr>
              <w:t>Jumpers</w:t>
            </w:r>
          </w:p>
        </w:tc>
        <w:tc>
          <w:tcPr>
            <w:tcW w:w="5040" w:type="dxa"/>
          </w:tcPr>
          <w:p w:rsidR="00F5198C" w:rsidRPr="00473314" w:rsidRDefault="00A6222B" w:rsidP="00EF368E">
            <w:pPr>
              <w:ind w:left="500" w:hanging="500"/>
              <w:rPr>
                <w:sz w:val="20"/>
              </w:rPr>
            </w:pPr>
            <w:r>
              <w:rPr>
                <w:sz w:val="20"/>
              </w:rPr>
              <w:t>Girls/</w:t>
            </w:r>
            <w:r w:rsidR="00F5198C" w:rsidRPr="00473314">
              <w:rPr>
                <w:sz w:val="20"/>
              </w:rPr>
              <w:t>Feminine Fit Garments</w:t>
            </w:r>
          </w:p>
        </w:tc>
      </w:tr>
    </w:tbl>
    <w:p w:rsidR="00440FCA" w:rsidRDefault="00440FCA" w:rsidP="00FE2005">
      <w:pPr>
        <w:jc w:val="center"/>
        <w:rPr>
          <w:bCs/>
          <w:i/>
          <w:iCs/>
        </w:rPr>
      </w:pPr>
      <w:bookmarkStart w:id="147" w:name="_TOC_250016"/>
      <w:bookmarkStart w:id="148" w:name="_Toc490226003"/>
      <w:r w:rsidRPr="00440FCA">
        <w:rPr>
          <w:bCs/>
          <w:i/>
          <w:iCs/>
        </w:rPr>
        <w:t>ALL uniform items must be purchased from approved vendor sources.</w:t>
      </w:r>
    </w:p>
    <w:p w:rsidR="00E54D73" w:rsidRPr="00E54D73" w:rsidRDefault="00E54D73" w:rsidP="00E54D73">
      <w:pPr>
        <w:overflowPunct/>
        <w:autoSpaceDE/>
        <w:autoSpaceDN/>
        <w:adjustRightInd/>
        <w:textAlignment w:val="auto"/>
        <w:rPr>
          <w:b/>
          <w:bCs/>
          <w:i/>
          <w:sz w:val="22"/>
          <w:szCs w:val="22"/>
        </w:rPr>
      </w:pPr>
      <w:r w:rsidRPr="00E54D73">
        <w:rPr>
          <w:b/>
          <w:bCs/>
          <w:i/>
          <w:sz w:val="22"/>
          <w:szCs w:val="22"/>
        </w:rPr>
        <w:t>*A</w:t>
      </w:r>
      <w:r>
        <w:rPr>
          <w:b/>
          <w:bCs/>
          <w:i/>
          <w:sz w:val="22"/>
          <w:szCs w:val="22"/>
        </w:rPr>
        <w:t>LL</w:t>
      </w:r>
      <w:r w:rsidRPr="00E54D73">
        <w:rPr>
          <w:b/>
          <w:bCs/>
          <w:i/>
          <w:sz w:val="22"/>
          <w:szCs w:val="22"/>
        </w:rPr>
        <w:t xml:space="preserve"> skirts, skorts, shorts and dresses must meet a length requirement of no more than two inches above the back bend of the knee.</w:t>
      </w:r>
    </w:p>
    <w:p w:rsidR="00E54D73" w:rsidRPr="00440FCA" w:rsidRDefault="00E54D73" w:rsidP="00FE2005">
      <w:pPr>
        <w:jc w:val="center"/>
        <w:rPr>
          <w:bCs/>
          <w:i/>
          <w:iCs/>
        </w:rPr>
      </w:pPr>
    </w:p>
    <w:p w:rsidR="00D27F6C" w:rsidRPr="007F55F0" w:rsidRDefault="00D27F6C" w:rsidP="00067A0A">
      <w:pPr>
        <w:pStyle w:val="Heading2"/>
        <w:rPr>
          <w:i w:val="0"/>
          <w:color w:val="000000"/>
          <w:sz w:val="20"/>
          <w:szCs w:val="20"/>
        </w:rPr>
      </w:pPr>
      <w:bookmarkStart w:id="149" w:name="_Toc14334579"/>
      <w:r w:rsidRPr="007F55F0">
        <w:rPr>
          <w:bCs w:val="0"/>
          <w:i w:val="0"/>
          <w:color w:val="000000"/>
          <w:sz w:val="20"/>
          <w:szCs w:val="20"/>
        </w:rPr>
        <w:lastRenderedPageBreak/>
        <w:t>G</w:t>
      </w:r>
      <w:bookmarkEnd w:id="147"/>
      <w:r w:rsidR="00E06E26" w:rsidRPr="007F55F0">
        <w:rPr>
          <w:bCs w:val="0"/>
          <w:i w:val="0"/>
          <w:color w:val="000000"/>
          <w:sz w:val="20"/>
          <w:szCs w:val="20"/>
        </w:rPr>
        <w:t>irls Grooming</w:t>
      </w:r>
      <w:bookmarkEnd w:id="148"/>
      <w:bookmarkEnd w:id="149"/>
    </w:p>
    <w:p w:rsidR="00D27F6C" w:rsidRPr="007F55F0" w:rsidRDefault="00D27F6C" w:rsidP="00D27F6C">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Hair s</w:t>
      </w:r>
      <w:r w:rsidR="00F5198C">
        <w:rPr>
          <w:rFonts w:ascii="Arial" w:hAnsi="Arial" w:cs="Arial"/>
          <w:color w:val="000000"/>
        </w:rPr>
        <w:t xml:space="preserve">hould be worn neat, combed, </w:t>
      </w:r>
      <w:r w:rsidRPr="007F55F0">
        <w:rPr>
          <w:rFonts w:ascii="Arial" w:hAnsi="Arial" w:cs="Arial"/>
          <w:color w:val="000000"/>
        </w:rPr>
        <w:t>out of eyes</w:t>
      </w:r>
      <w:r w:rsidR="00F5198C">
        <w:rPr>
          <w:rFonts w:ascii="Arial" w:hAnsi="Arial" w:cs="Arial"/>
          <w:color w:val="000000"/>
        </w:rPr>
        <w:t>, and in naturally-occurring colors</w:t>
      </w:r>
      <w:r w:rsidRPr="007F55F0">
        <w:rPr>
          <w:rFonts w:ascii="Arial" w:hAnsi="Arial" w:cs="Arial"/>
          <w:color w:val="000000"/>
        </w:rPr>
        <w:t>. Outlandish hair styles or colors are inappropriate. Hair bows and hair bands should be tasteful, and match the school’s colors of navy, red, white, black, brown,</w:t>
      </w:r>
      <w:r w:rsidR="00F606F0" w:rsidRPr="007F55F0">
        <w:rPr>
          <w:rFonts w:ascii="Arial" w:hAnsi="Arial" w:cs="Arial"/>
          <w:color w:val="000000"/>
        </w:rPr>
        <w:t xml:space="preserve"> tan, gray, light blue</w:t>
      </w:r>
      <w:r w:rsidRPr="007F55F0">
        <w:rPr>
          <w:rFonts w:ascii="Arial" w:hAnsi="Arial" w:cs="Arial"/>
          <w:color w:val="000000"/>
        </w:rPr>
        <w:t xml:space="preserve"> or formal plaid. Moderate makeup, including subtle</w:t>
      </w:r>
      <w:r w:rsidR="00F83621" w:rsidRPr="007F55F0">
        <w:rPr>
          <w:rFonts w:ascii="Arial" w:hAnsi="Arial" w:cs="Arial"/>
          <w:color w:val="000000"/>
        </w:rPr>
        <w:t>, natural-looking</w:t>
      </w:r>
      <w:r w:rsidRPr="007F55F0">
        <w:rPr>
          <w:rFonts w:ascii="Arial" w:hAnsi="Arial" w:cs="Arial"/>
          <w:color w:val="000000"/>
        </w:rPr>
        <w:t xml:space="preserve"> nail polish</w:t>
      </w:r>
      <w:r w:rsidR="00F83621" w:rsidRPr="007F55F0">
        <w:rPr>
          <w:rFonts w:ascii="Arial" w:hAnsi="Arial" w:cs="Arial"/>
          <w:color w:val="000000"/>
        </w:rPr>
        <w:t xml:space="preserve"> and/or </w:t>
      </w:r>
      <w:r w:rsidR="007D175F">
        <w:rPr>
          <w:rFonts w:ascii="Arial" w:hAnsi="Arial" w:cs="Arial"/>
          <w:color w:val="000000"/>
        </w:rPr>
        <w:t>acrylic</w:t>
      </w:r>
      <w:r w:rsidR="00F83621" w:rsidRPr="007F55F0">
        <w:rPr>
          <w:rFonts w:ascii="Arial" w:hAnsi="Arial" w:cs="Arial"/>
          <w:color w:val="000000"/>
        </w:rPr>
        <w:t xml:space="preserve"> nails</w:t>
      </w:r>
      <w:r w:rsidRPr="007F55F0">
        <w:rPr>
          <w:rFonts w:ascii="Arial" w:hAnsi="Arial" w:cs="Arial"/>
          <w:color w:val="000000"/>
        </w:rPr>
        <w:t xml:space="preserve">, is </w:t>
      </w:r>
      <w:r w:rsidR="00F5198C">
        <w:rPr>
          <w:rFonts w:ascii="Arial" w:hAnsi="Arial" w:cs="Arial"/>
          <w:color w:val="000000"/>
        </w:rPr>
        <w:t xml:space="preserve">only </w:t>
      </w:r>
      <w:r w:rsidRPr="007F55F0">
        <w:rPr>
          <w:rFonts w:ascii="Arial" w:hAnsi="Arial" w:cs="Arial"/>
          <w:color w:val="000000"/>
        </w:rPr>
        <w:t>acceptable for girls in the 7th or 8th grade. Other students are not allowed to wear nail polish</w:t>
      </w:r>
      <w:r w:rsidR="00F606F0" w:rsidRPr="007F55F0">
        <w:rPr>
          <w:rFonts w:ascii="Arial" w:hAnsi="Arial" w:cs="Arial"/>
          <w:color w:val="000000"/>
        </w:rPr>
        <w:t xml:space="preserve"> or make-up</w:t>
      </w:r>
      <w:r w:rsidRPr="007F55F0">
        <w:rPr>
          <w:rFonts w:ascii="Arial" w:hAnsi="Arial" w:cs="Arial"/>
          <w:color w:val="000000"/>
        </w:rPr>
        <w:t xml:space="preserve">. Make up and polish are not to be applied on campus. Age appropriate jewelry is allowed. Earrings must be button style or small hoops; NO dangles. They may be silver, gold, or conform to school colors. Necklaces and bracelets may be worn, but must be school colors, gold, or silver. </w:t>
      </w:r>
      <w:r w:rsidR="006657C9" w:rsidRPr="007F55F0">
        <w:rPr>
          <w:rFonts w:ascii="Arial" w:hAnsi="Arial" w:cs="Arial"/>
          <w:color w:val="000000"/>
        </w:rPr>
        <w:t xml:space="preserve">Additionally, students may wear a single “birthstone” item. The birthstone gem size may not exceed </w:t>
      </w:r>
      <w:r w:rsidR="00747195" w:rsidRPr="007F55F0">
        <w:rPr>
          <w:rFonts w:ascii="Arial" w:hAnsi="Arial" w:cs="Arial"/>
          <w:color w:val="000000"/>
        </w:rPr>
        <w:t>1/</w:t>
      </w:r>
      <w:r w:rsidR="006657C9" w:rsidRPr="007F55F0">
        <w:rPr>
          <w:rFonts w:ascii="Arial" w:hAnsi="Arial" w:cs="Arial"/>
          <w:color w:val="000000"/>
        </w:rPr>
        <w:t>4</w:t>
      </w:r>
      <w:r w:rsidR="00747195" w:rsidRPr="007F55F0">
        <w:rPr>
          <w:rFonts w:ascii="Arial" w:hAnsi="Arial" w:cs="Arial"/>
          <w:color w:val="000000"/>
        </w:rPr>
        <w:t>inch or 3.5</w:t>
      </w:r>
      <w:r w:rsidR="006657C9" w:rsidRPr="007F55F0">
        <w:rPr>
          <w:rFonts w:ascii="Arial" w:hAnsi="Arial" w:cs="Arial"/>
          <w:color w:val="000000"/>
        </w:rPr>
        <w:t xml:space="preserve">mm, </w:t>
      </w:r>
      <w:r w:rsidR="00747195" w:rsidRPr="007F55F0">
        <w:rPr>
          <w:rFonts w:ascii="Arial" w:hAnsi="Arial" w:cs="Arial"/>
          <w:color w:val="000000"/>
        </w:rPr>
        <w:t xml:space="preserve">may be set in gold or silver, </w:t>
      </w:r>
      <w:r w:rsidR="006657C9" w:rsidRPr="007F55F0">
        <w:rPr>
          <w:rFonts w:ascii="Arial" w:hAnsi="Arial" w:cs="Arial"/>
          <w:color w:val="000000"/>
        </w:rPr>
        <w:t>and it must be verifiable as the student</w:t>
      </w:r>
      <w:r w:rsidR="00747195" w:rsidRPr="007F55F0">
        <w:rPr>
          <w:rFonts w:ascii="Arial" w:hAnsi="Arial" w:cs="Arial"/>
          <w:color w:val="000000"/>
        </w:rPr>
        <w:t>’</w:t>
      </w:r>
      <w:r w:rsidR="006657C9" w:rsidRPr="007F55F0">
        <w:rPr>
          <w:rFonts w:ascii="Arial" w:hAnsi="Arial" w:cs="Arial"/>
          <w:color w:val="000000"/>
        </w:rPr>
        <w:t xml:space="preserve">s actual </w:t>
      </w:r>
      <w:r w:rsidR="00747195" w:rsidRPr="007F55F0">
        <w:rPr>
          <w:rFonts w:ascii="Arial" w:hAnsi="Arial" w:cs="Arial"/>
          <w:color w:val="000000"/>
        </w:rPr>
        <w:t>birthstone according to generally accepted conventions. A pair of earrings count</w:t>
      </w:r>
      <w:r w:rsidR="001762B3" w:rsidRPr="007F55F0">
        <w:rPr>
          <w:rFonts w:ascii="Arial" w:hAnsi="Arial" w:cs="Arial"/>
          <w:color w:val="000000"/>
        </w:rPr>
        <w:t>s</w:t>
      </w:r>
      <w:r w:rsidR="00747195" w:rsidRPr="007F55F0">
        <w:rPr>
          <w:rFonts w:ascii="Arial" w:hAnsi="Arial" w:cs="Arial"/>
          <w:color w:val="000000"/>
        </w:rPr>
        <w:t xml:space="preserve"> as a single item.</w:t>
      </w:r>
      <w:r w:rsidR="006657C9" w:rsidRPr="007F55F0">
        <w:rPr>
          <w:rFonts w:ascii="Arial" w:hAnsi="Arial" w:cs="Arial"/>
          <w:color w:val="000000"/>
        </w:rPr>
        <w:t xml:space="preserve"> </w:t>
      </w:r>
      <w:r w:rsidRPr="007F55F0">
        <w:rPr>
          <w:rFonts w:ascii="Arial" w:hAnsi="Arial" w:cs="Arial"/>
          <w:color w:val="000000"/>
        </w:rPr>
        <w:t xml:space="preserve">Only one each of any kind of jewelry – necklaces, bracelets, and rings – may be worn at a time. </w:t>
      </w:r>
      <w:r w:rsidRPr="007F55F0">
        <w:rPr>
          <w:rFonts w:ascii="Arial" w:hAnsi="Arial" w:cs="Arial"/>
          <w:b/>
          <w:bCs/>
          <w:color w:val="000000"/>
        </w:rPr>
        <w:t xml:space="preserve">A student may not wear more than one item in each category. </w:t>
      </w:r>
      <w:r w:rsidRPr="007F55F0">
        <w:rPr>
          <w:rFonts w:ascii="Arial" w:hAnsi="Arial" w:cs="Arial"/>
          <w:color w:val="000000"/>
        </w:rPr>
        <w:t>Fingernails should be clean and neat. Fluorescent colors on any paraphernalia are not allowed. All accessories</w:t>
      </w:r>
      <w:r w:rsidR="00747195" w:rsidRPr="007F55F0">
        <w:rPr>
          <w:rFonts w:ascii="Arial" w:hAnsi="Arial" w:cs="Arial"/>
          <w:color w:val="000000"/>
        </w:rPr>
        <w:t>,</w:t>
      </w:r>
      <w:r w:rsidRPr="007F55F0">
        <w:rPr>
          <w:rFonts w:ascii="Arial" w:hAnsi="Arial" w:cs="Arial"/>
          <w:color w:val="000000"/>
        </w:rPr>
        <w:t xml:space="preserve"> including those for the hair and shoes</w:t>
      </w:r>
      <w:r w:rsidR="00747195" w:rsidRPr="007F55F0">
        <w:rPr>
          <w:rFonts w:ascii="Arial" w:hAnsi="Arial" w:cs="Arial"/>
          <w:color w:val="000000"/>
        </w:rPr>
        <w:t>,</w:t>
      </w:r>
      <w:r w:rsidRPr="007F55F0">
        <w:rPr>
          <w:rFonts w:ascii="Arial" w:hAnsi="Arial" w:cs="Arial"/>
          <w:color w:val="000000"/>
        </w:rPr>
        <w:t xml:space="preserve"> may only be red, white, navy, black, brown, </w:t>
      </w:r>
      <w:r w:rsidR="00747195" w:rsidRPr="007F55F0">
        <w:rPr>
          <w:rFonts w:ascii="Arial" w:hAnsi="Arial" w:cs="Arial"/>
          <w:color w:val="000000"/>
        </w:rPr>
        <w:t xml:space="preserve">tan, gray, light blue, </w:t>
      </w:r>
      <w:r w:rsidRPr="007F55F0">
        <w:rPr>
          <w:rFonts w:ascii="Arial" w:hAnsi="Arial" w:cs="Arial"/>
          <w:color w:val="000000"/>
        </w:rPr>
        <w:t xml:space="preserve">or </w:t>
      </w:r>
      <w:r w:rsidR="00081956">
        <w:rPr>
          <w:rFonts w:ascii="Arial" w:hAnsi="Arial" w:cs="Arial"/>
          <w:color w:val="000000"/>
        </w:rPr>
        <w:t xml:space="preserve">the school </w:t>
      </w:r>
      <w:r w:rsidRPr="007F55F0">
        <w:rPr>
          <w:rFonts w:ascii="Arial" w:hAnsi="Arial" w:cs="Arial"/>
          <w:color w:val="000000"/>
        </w:rPr>
        <w:t>plaid. Shorts worn under jumpers or skirts must be black or navy and should not be visible</w:t>
      </w:r>
      <w:r w:rsidR="001762B3" w:rsidRPr="007F55F0">
        <w:rPr>
          <w:rFonts w:ascii="Arial" w:hAnsi="Arial" w:cs="Arial"/>
          <w:color w:val="000000"/>
        </w:rPr>
        <w:t xml:space="preserve"> and must provide adequate modesty</w:t>
      </w:r>
      <w:r w:rsidRPr="007F55F0">
        <w:rPr>
          <w:rFonts w:ascii="Arial" w:hAnsi="Arial" w:cs="Arial"/>
          <w:color w:val="000000"/>
        </w:rPr>
        <w:t xml:space="preserve">. </w:t>
      </w:r>
      <w:r w:rsidR="00F5198C">
        <w:rPr>
          <w:rFonts w:ascii="Arial" w:hAnsi="Arial" w:cs="Arial"/>
          <w:color w:val="000000"/>
        </w:rPr>
        <w:t xml:space="preserve">Modesty leggings should be purchased through the school-approved vendor, fit properly, and be navy in color. </w:t>
      </w:r>
      <w:r w:rsidRPr="007F55F0">
        <w:rPr>
          <w:rFonts w:ascii="Arial" w:hAnsi="Arial" w:cs="Arial"/>
          <w:color w:val="000000"/>
        </w:rPr>
        <w:t xml:space="preserve">Layering of </w:t>
      </w:r>
      <w:r w:rsidR="00F5198C">
        <w:rPr>
          <w:rFonts w:ascii="Arial" w:hAnsi="Arial" w:cs="Arial"/>
          <w:color w:val="000000"/>
        </w:rPr>
        <w:t>long sleeved pieces under short-sleeved school uniform pieces</w:t>
      </w:r>
      <w:r w:rsidRPr="007F55F0">
        <w:rPr>
          <w:rFonts w:ascii="Arial" w:hAnsi="Arial" w:cs="Arial"/>
          <w:color w:val="000000"/>
        </w:rPr>
        <w:t xml:space="preserve"> is prohibited.</w:t>
      </w:r>
    </w:p>
    <w:p w:rsidR="00D27F6C" w:rsidRPr="007F55F0" w:rsidRDefault="00D27F6C" w:rsidP="00067A0A">
      <w:pPr>
        <w:pStyle w:val="Heading2"/>
        <w:rPr>
          <w:i w:val="0"/>
          <w:color w:val="000000"/>
          <w:sz w:val="20"/>
          <w:szCs w:val="20"/>
        </w:rPr>
      </w:pPr>
      <w:bookmarkStart w:id="150" w:name="Kindergarten_through_Third_Grade"/>
      <w:bookmarkStart w:id="151" w:name="_TOC_250015"/>
      <w:bookmarkStart w:id="152" w:name="_Toc490226004"/>
      <w:bookmarkStart w:id="153" w:name="_Toc14334580"/>
      <w:bookmarkEnd w:id="150"/>
      <w:r w:rsidRPr="007F55F0">
        <w:rPr>
          <w:bCs w:val="0"/>
          <w:i w:val="0"/>
          <w:color w:val="000000"/>
          <w:sz w:val="20"/>
          <w:szCs w:val="20"/>
        </w:rPr>
        <w:t>Girls’ Uniform Guidelines</w:t>
      </w:r>
      <w:bookmarkEnd w:id="151"/>
      <w:bookmarkEnd w:id="152"/>
      <w:bookmarkEnd w:id="153"/>
    </w:p>
    <w:p w:rsidR="00D27F6C" w:rsidRPr="007F55F0" w:rsidRDefault="005A429A" w:rsidP="00067A0A">
      <w:pPr>
        <w:pStyle w:val="Heading3"/>
        <w:rPr>
          <w:color w:val="000000"/>
          <w:sz w:val="20"/>
          <w:szCs w:val="20"/>
        </w:rPr>
      </w:pPr>
      <w:bookmarkStart w:id="154" w:name="_TOC_250014"/>
      <w:bookmarkStart w:id="155" w:name="_Toc490226005"/>
      <w:bookmarkStart w:id="156" w:name="_Toc14334581"/>
      <w:r w:rsidRPr="007F55F0">
        <w:rPr>
          <w:bCs w:val="0"/>
          <w:color w:val="000000"/>
          <w:sz w:val="20"/>
          <w:szCs w:val="20"/>
        </w:rPr>
        <w:t>Kindergarten through Second</w:t>
      </w:r>
      <w:r w:rsidR="00D27F6C" w:rsidRPr="007F55F0">
        <w:rPr>
          <w:bCs w:val="0"/>
          <w:color w:val="000000"/>
          <w:sz w:val="20"/>
          <w:szCs w:val="20"/>
        </w:rPr>
        <w:t xml:space="preserve"> Grade</w:t>
      </w:r>
      <w:bookmarkEnd w:id="154"/>
      <w:bookmarkEnd w:id="155"/>
      <w:bookmarkEnd w:id="156"/>
    </w:p>
    <w:p w:rsidR="003F5A1E" w:rsidRDefault="00D27F6C">
      <w:pPr>
        <w:tabs>
          <w:tab w:val="left" w:pos="1890"/>
        </w:tabs>
        <w:overflowPunct/>
        <w:autoSpaceDE/>
        <w:autoSpaceDN/>
        <w:adjustRightInd/>
        <w:spacing w:before="240" w:after="60"/>
        <w:ind w:left="1890" w:hanging="1890"/>
        <w:textAlignment w:val="auto"/>
        <w:rPr>
          <w:rFonts w:ascii="Arial" w:hAnsi="Arial" w:cs="Arial"/>
          <w:color w:val="000000"/>
        </w:rPr>
      </w:pPr>
      <w:r w:rsidRPr="007F55F0">
        <w:rPr>
          <w:rFonts w:ascii="Arial" w:hAnsi="Arial" w:cs="Arial"/>
          <w:b/>
          <w:color w:val="000000"/>
        </w:rPr>
        <w:t>Jumper</w:t>
      </w:r>
      <w:r w:rsidR="001954B4" w:rsidRPr="007F55F0">
        <w:rPr>
          <w:rFonts w:ascii="Arial" w:hAnsi="Arial" w:cs="Arial"/>
          <w:b/>
          <w:color w:val="000000"/>
        </w:rPr>
        <w:tab/>
      </w:r>
      <w:r w:rsidR="00987E8E">
        <w:rPr>
          <w:rFonts w:ascii="Arial" w:hAnsi="Arial" w:cs="Arial"/>
          <w:color w:val="000000"/>
        </w:rPr>
        <w:t>Tommy Hilfiger</w:t>
      </w:r>
      <w:r w:rsidRPr="007F55F0">
        <w:rPr>
          <w:rFonts w:ascii="Arial" w:hAnsi="Arial" w:cs="Arial"/>
          <w:color w:val="000000"/>
        </w:rPr>
        <w:t xml:space="preserve"> formal plaid </w:t>
      </w:r>
      <w:r w:rsidR="00F5198C">
        <w:rPr>
          <w:rFonts w:ascii="Arial" w:hAnsi="Arial" w:cs="Arial"/>
          <w:color w:val="000000"/>
        </w:rPr>
        <w:t>with monogram</w:t>
      </w:r>
      <w:r w:rsidR="005A429A" w:rsidRPr="007F55F0">
        <w:rPr>
          <w:rFonts w:ascii="Arial" w:hAnsi="Arial" w:cs="Arial"/>
          <w:color w:val="000000"/>
        </w:rPr>
        <w:t xml:space="preserve"> </w:t>
      </w:r>
      <w:r w:rsidRPr="007F55F0">
        <w:rPr>
          <w:rFonts w:ascii="Arial" w:hAnsi="Arial" w:cs="Arial"/>
          <w:color w:val="000000"/>
        </w:rPr>
        <w:t>to be worn on Formal Dress Day. Hems should fall no shorter than two (2) inches from the floor when kneeling.</w:t>
      </w:r>
      <w:r w:rsidR="00F606F0" w:rsidRPr="007F55F0">
        <w:rPr>
          <w:rFonts w:ascii="Arial" w:hAnsi="Arial" w:cs="Arial"/>
          <w:color w:val="000000"/>
        </w:rPr>
        <w:t xml:space="preserve"> </w:t>
      </w:r>
      <w:r w:rsidR="00F5198C">
        <w:rPr>
          <w:rFonts w:ascii="Arial" w:hAnsi="Arial" w:cs="Arial"/>
          <w:color w:val="000000"/>
        </w:rPr>
        <w:t xml:space="preserve">Monogrammed </w:t>
      </w:r>
      <w:r w:rsidR="00987E8E">
        <w:rPr>
          <w:rFonts w:ascii="Arial" w:hAnsi="Arial" w:cs="Arial"/>
          <w:color w:val="000000"/>
        </w:rPr>
        <w:t>Tommy Hilfiger</w:t>
      </w:r>
      <w:r w:rsidR="00440FCA">
        <w:rPr>
          <w:rFonts w:ascii="Arial" w:hAnsi="Arial" w:cs="Arial"/>
          <w:color w:val="000000"/>
        </w:rPr>
        <w:t xml:space="preserve">/Land's </w:t>
      </w:r>
      <w:r w:rsidR="00491BA4">
        <w:rPr>
          <w:rFonts w:ascii="Arial" w:hAnsi="Arial" w:cs="Arial"/>
          <w:color w:val="000000"/>
        </w:rPr>
        <w:t>End navy</w:t>
      </w:r>
      <w:r w:rsidR="00F606F0" w:rsidRPr="007F55F0">
        <w:rPr>
          <w:rFonts w:ascii="Arial" w:hAnsi="Arial" w:cs="Arial"/>
          <w:color w:val="000000"/>
        </w:rPr>
        <w:t>, khaki, and gray</w:t>
      </w:r>
      <w:r w:rsidR="00F5198C">
        <w:rPr>
          <w:rFonts w:ascii="Arial" w:hAnsi="Arial" w:cs="Arial"/>
          <w:color w:val="000000"/>
        </w:rPr>
        <w:t xml:space="preserve"> jumpers may be worn as Daily Uniforms</w:t>
      </w:r>
      <w:r w:rsidR="00F606F0" w:rsidRPr="007F55F0">
        <w:rPr>
          <w:rFonts w:ascii="Arial" w:hAnsi="Arial" w:cs="Arial"/>
          <w:color w:val="000000"/>
        </w:rPr>
        <w:t>.</w:t>
      </w:r>
    </w:p>
    <w:p w:rsidR="003F5A1E" w:rsidRDefault="00081956">
      <w:pPr>
        <w:tabs>
          <w:tab w:val="left" w:pos="1890"/>
        </w:tabs>
        <w:overflowPunct/>
        <w:autoSpaceDE/>
        <w:autoSpaceDN/>
        <w:adjustRightInd/>
        <w:spacing w:before="240" w:after="60"/>
        <w:ind w:left="1890" w:hanging="1890"/>
        <w:textAlignment w:val="auto"/>
        <w:rPr>
          <w:rFonts w:ascii="Arial" w:hAnsi="Arial" w:cs="Arial"/>
          <w:color w:val="000000"/>
        </w:rPr>
      </w:pPr>
      <w:r>
        <w:rPr>
          <w:rFonts w:ascii="Arial" w:hAnsi="Arial" w:cs="Arial"/>
          <w:b/>
          <w:color w:val="000000"/>
        </w:rPr>
        <w:t>Blouse/Polo</w:t>
      </w:r>
      <w:r w:rsidR="001954B4" w:rsidRPr="007F55F0">
        <w:rPr>
          <w:rFonts w:ascii="Arial" w:hAnsi="Arial" w:cs="Arial"/>
          <w:b/>
          <w:color w:val="000000"/>
        </w:rPr>
        <w:tab/>
      </w:r>
      <w:r w:rsidR="00F5198C">
        <w:rPr>
          <w:rFonts w:ascii="Arial" w:hAnsi="Arial" w:cs="Arial"/>
          <w:color w:val="000000"/>
        </w:rPr>
        <w:t>Light Blue</w:t>
      </w:r>
      <w:r w:rsidR="00D27F6C" w:rsidRPr="007F55F0">
        <w:rPr>
          <w:rFonts w:ascii="Arial" w:hAnsi="Arial" w:cs="Arial"/>
          <w:color w:val="000000"/>
        </w:rPr>
        <w:t xml:space="preserve"> forma</w:t>
      </w:r>
      <w:r w:rsidR="00F5198C">
        <w:rPr>
          <w:rFonts w:ascii="Arial" w:hAnsi="Arial" w:cs="Arial"/>
          <w:color w:val="000000"/>
        </w:rPr>
        <w:t>l style</w:t>
      </w:r>
      <w:r w:rsidR="00EC5468">
        <w:rPr>
          <w:rFonts w:ascii="Arial" w:hAnsi="Arial" w:cs="Arial"/>
          <w:color w:val="000000"/>
        </w:rPr>
        <w:t xml:space="preserve"> blouse</w:t>
      </w:r>
      <w:r w:rsidR="00F5198C">
        <w:rPr>
          <w:rFonts w:ascii="Arial" w:hAnsi="Arial" w:cs="Arial"/>
          <w:color w:val="000000"/>
        </w:rPr>
        <w:t>, including cap, three-quarters,</w:t>
      </w:r>
      <w:r w:rsidR="00D27F6C" w:rsidRPr="007F55F0">
        <w:rPr>
          <w:rFonts w:ascii="Arial" w:hAnsi="Arial" w:cs="Arial"/>
          <w:color w:val="000000"/>
        </w:rPr>
        <w:t xml:space="preserve"> long and short sleeved</w:t>
      </w:r>
      <w:r w:rsidR="00F5198C">
        <w:rPr>
          <w:rFonts w:ascii="Arial" w:hAnsi="Arial" w:cs="Arial"/>
          <w:color w:val="000000"/>
        </w:rPr>
        <w:t xml:space="preserve"> styles</w:t>
      </w:r>
      <w:r w:rsidR="00D27F6C" w:rsidRPr="007F55F0">
        <w:rPr>
          <w:rFonts w:ascii="Arial" w:hAnsi="Arial" w:cs="Arial"/>
          <w:color w:val="000000"/>
        </w:rPr>
        <w:t>, to be worn on Formal Dress Days</w:t>
      </w:r>
      <w:r w:rsidR="00F606F0" w:rsidRPr="007F55F0">
        <w:rPr>
          <w:rFonts w:ascii="Arial" w:hAnsi="Arial" w:cs="Arial"/>
          <w:color w:val="000000"/>
        </w:rPr>
        <w:t xml:space="preserve"> under jumper</w:t>
      </w:r>
      <w:r w:rsidR="00D27F6C" w:rsidRPr="007F55F0">
        <w:rPr>
          <w:rFonts w:ascii="Arial" w:hAnsi="Arial" w:cs="Arial"/>
          <w:color w:val="000000"/>
        </w:rPr>
        <w:t xml:space="preserve">. </w:t>
      </w:r>
      <w:r w:rsidR="00987E8E">
        <w:rPr>
          <w:rFonts w:ascii="Arial" w:hAnsi="Arial" w:cs="Arial"/>
          <w:color w:val="000000"/>
        </w:rPr>
        <w:t>Tommy Hilfiger</w:t>
      </w:r>
      <w:r w:rsidR="00EF368E">
        <w:rPr>
          <w:rFonts w:ascii="Arial" w:hAnsi="Arial" w:cs="Arial"/>
          <w:color w:val="000000"/>
        </w:rPr>
        <w:t>/</w:t>
      </w:r>
      <w:r w:rsidR="00D27F6C" w:rsidRPr="007F55F0">
        <w:rPr>
          <w:rFonts w:ascii="Arial" w:hAnsi="Arial" w:cs="Arial"/>
          <w:color w:val="000000"/>
        </w:rPr>
        <w:t xml:space="preserve"> </w:t>
      </w:r>
      <w:r w:rsidR="00440FCA">
        <w:rPr>
          <w:rFonts w:ascii="Arial" w:hAnsi="Arial" w:cs="Arial"/>
          <w:color w:val="000000"/>
        </w:rPr>
        <w:t xml:space="preserve">Land's </w:t>
      </w:r>
      <w:r>
        <w:rPr>
          <w:rFonts w:ascii="Arial" w:hAnsi="Arial" w:cs="Arial"/>
          <w:color w:val="000000"/>
        </w:rPr>
        <w:t>End monogrammed</w:t>
      </w:r>
      <w:r w:rsidR="006574E9" w:rsidRPr="007F55F0">
        <w:rPr>
          <w:rFonts w:ascii="Arial" w:hAnsi="Arial" w:cs="Arial"/>
          <w:color w:val="000000"/>
        </w:rPr>
        <w:t xml:space="preserve"> </w:t>
      </w:r>
      <w:r w:rsidR="00775DD8">
        <w:rPr>
          <w:rFonts w:ascii="Arial" w:hAnsi="Arial" w:cs="Arial"/>
          <w:color w:val="000000"/>
        </w:rPr>
        <w:t>navy, red,</w:t>
      </w:r>
      <w:r>
        <w:rPr>
          <w:rFonts w:ascii="Arial" w:hAnsi="Arial" w:cs="Arial"/>
          <w:color w:val="000000"/>
        </w:rPr>
        <w:t xml:space="preserve"> </w:t>
      </w:r>
      <w:r w:rsidR="006574E9" w:rsidRPr="007F55F0">
        <w:rPr>
          <w:rFonts w:ascii="Arial" w:hAnsi="Arial" w:cs="Arial"/>
          <w:color w:val="000000"/>
        </w:rPr>
        <w:t xml:space="preserve">light blue, gray </w:t>
      </w:r>
      <w:r w:rsidR="00D27F6C" w:rsidRPr="007F55F0">
        <w:rPr>
          <w:rFonts w:ascii="Arial" w:hAnsi="Arial" w:cs="Arial"/>
          <w:color w:val="000000"/>
        </w:rPr>
        <w:t>or white knit</w:t>
      </w:r>
      <w:r w:rsidR="00D340A3" w:rsidRPr="007F55F0">
        <w:rPr>
          <w:rFonts w:ascii="Arial" w:hAnsi="Arial" w:cs="Arial"/>
          <w:color w:val="000000"/>
        </w:rPr>
        <w:t xml:space="preserve"> polos</w:t>
      </w:r>
      <w:r w:rsidR="00D27F6C" w:rsidRPr="007F55F0">
        <w:rPr>
          <w:rFonts w:ascii="Arial" w:hAnsi="Arial" w:cs="Arial"/>
          <w:color w:val="000000"/>
        </w:rPr>
        <w:t xml:space="preserve">, </w:t>
      </w:r>
      <w:r w:rsidR="00D340A3" w:rsidRPr="007F55F0">
        <w:rPr>
          <w:rFonts w:ascii="Arial" w:hAnsi="Arial" w:cs="Arial"/>
          <w:color w:val="000000"/>
        </w:rPr>
        <w:t xml:space="preserve">in </w:t>
      </w:r>
      <w:r w:rsidR="00D27F6C" w:rsidRPr="007F55F0">
        <w:rPr>
          <w:rFonts w:ascii="Arial" w:hAnsi="Arial" w:cs="Arial"/>
          <w:color w:val="000000"/>
        </w:rPr>
        <w:t>b</w:t>
      </w:r>
      <w:r w:rsidR="00D340A3" w:rsidRPr="007F55F0">
        <w:rPr>
          <w:rFonts w:ascii="Arial" w:hAnsi="Arial" w:cs="Arial"/>
          <w:color w:val="000000"/>
        </w:rPr>
        <w:t xml:space="preserve">oth long and short sleeved </w:t>
      </w:r>
      <w:r w:rsidR="00D27F6C" w:rsidRPr="007F55F0">
        <w:rPr>
          <w:rFonts w:ascii="Arial" w:hAnsi="Arial" w:cs="Arial"/>
          <w:color w:val="000000"/>
        </w:rPr>
        <w:t>style</w:t>
      </w:r>
      <w:r w:rsidR="00D340A3" w:rsidRPr="007F55F0">
        <w:rPr>
          <w:rFonts w:ascii="Arial" w:hAnsi="Arial" w:cs="Arial"/>
          <w:color w:val="000000"/>
        </w:rPr>
        <w:t xml:space="preserve">s, </w:t>
      </w:r>
      <w:r w:rsidR="00C46FCF">
        <w:rPr>
          <w:rFonts w:ascii="Arial" w:hAnsi="Arial" w:cs="Arial"/>
          <w:color w:val="000000"/>
        </w:rPr>
        <w:t xml:space="preserve">and in pique, interlock, or performance fabrics, </w:t>
      </w:r>
      <w:r w:rsidR="00EF368E">
        <w:rPr>
          <w:rFonts w:ascii="Arial" w:hAnsi="Arial" w:cs="Arial"/>
          <w:color w:val="000000"/>
        </w:rPr>
        <w:t>may be worn as Daily Uniforms</w:t>
      </w:r>
      <w:r w:rsidR="00D27F6C" w:rsidRPr="007F55F0">
        <w:rPr>
          <w:rFonts w:ascii="Arial" w:hAnsi="Arial" w:cs="Arial"/>
          <w:color w:val="000000"/>
        </w:rPr>
        <w:t xml:space="preserve">. </w:t>
      </w:r>
      <w:r w:rsidR="00D340A3" w:rsidRPr="007F55F0">
        <w:rPr>
          <w:rFonts w:ascii="Arial" w:hAnsi="Arial" w:cs="Arial"/>
          <w:color w:val="000000"/>
        </w:rPr>
        <w:t>Monogrammed</w:t>
      </w:r>
      <w:r w:rsidR="00EE46B9" w:rsidRPr="007F55F0">
        <w:rPr>
          <w:rFonts w:ascii="Arial" w:hAnsi="Arial" w:cs="Arial"/>
          <w:color w:val="000000"/>
        </w:rPr>
        <w:t xml:space="preserve">, </w:t>
      </w:r>
      <w:r>
        <w:rPr>
          <w:rFonts w:ascii="Arial" w:hAnsi="Arial" w:cs="Arial"/>
          <w:color w:val="000000"/>
        </w:rPr>
        <w:t xml:space="preserve">light blue, white, or white/blue stripe </w:t>
      </w:r>
      <w:r w:rsidR="00D340A3" w:rsidRPr="007F55F0">
        <w:rPr>
          <w:rFonts w:ascii="Arial" w:hAnsi="Arial" w:cs="Arial"/>
          <w:color w:val="000000"/>
        </w:rPr>
        <w:t>Oxford blouses in short or</w:t>
      </w:r>
      <w:r w:rsidR="002650B8">
        <w:rPr>
          <w:rFonts w:ascii="Arial" w:hAnsi="Arial" w:cs="Arial"/>
          <w:color w:val="000000"/>
        </w:rPr>
        <w:t xml:space="preserve"> long sleeves are also acceptable</w:t>
      </w:r>
      <w:r w:rsidR="00D340A3" w:rsidRPr="007F55F0">
        <w:rPr>
          <w:rFonts w:ascii="Arial" w:hAnsi="Arial" w:cs="Arial"/>
          <w:color w:val="000000"/>
        </w:rPr>
        <w:t xml:space="preserve">.  </w:t>
      </w:r>
      <w:r>
        <w:rPr>
          <w:rFonts w:ascii="Arial" w:hAnsi="Arial" w:cs="Arial"/>
          <w:color w:val="000000"/>
        </w:rPr>
        <w:t>White Land's End b</w:t>
      </w:r>
      <w:r w:rsidRPr="007F55F0">
        <w:rPr>
          <w:rFonts w:ascii="Arial" w:hAnsi="Arial" w:cs="Arial"/>
          <w:color w:val="000000"/>
        </w:rPr>
        <w:t xml:space="preserve">louses with navy </w:t>
      </w:r>
      <w:r>
        <w:rPr>
          <w:rFonts w:ascii="Arial" w:hAnsi="Arial" w:cs="Arial"/>
          <w:color w:val="000000"/>
        </w:rPr>
        <w:t xml:space="preserve">or red </w:t>
      </w:r>
      <w:r w:rsidRPr="007F55F0">
        <w:rPr>
          <w:rFonts w:ascii="Arial" w:hAnsi="Arial" w:cs="Arial"/>
          <w:color w:val="000000"/>
        </w:rPr>
        <w:t>p</w:t>
      </w:r>
      <w:r>
        <w:rPr>
          <w:rFonts w:ascii="Arial" w:hAnsi="Arial" w:cs="Arial"/>
          <w:color w:val="000000"/>
        </w:rPr>
        <w:t>iping may be worn as Daily Uniform</w:t>
      </w:r>
      <w:r w:rsidRPr="007F55F0">
        <w:rPr>
          <w:rFonts w:ascii="Arial" w:hAnsi="Arial" w:cs="Arial"/>
          <w:color w:val="000000"/>
        </w:rPr>
        <w:t xml:space="preserve">. </w:t>
      </w:r>
      <w:r w:rsidR="00D27F6C" w:rsidRPr="007F55F0">
        <w:rPr>
          <w:rFonts w:ascii="Arial" w:hAnsi="Arial" w:cs="Arial"/>
          <w:color w:val="000000"/>
        </w:rPr>
        <w:t>Short sleeved shirts may not be layered over long sleeved shirts. Detentions may be assigned for a student who repeatedly must be told to tuck in her shirt.</w:t>
      </w:r>
      <w:r w:rsidR="00A3013D" w:rsidRPr="00A3013D">
        <w:rPr>
          <w:rFonts w:ascii="Arial" w:hAnsi="Arial"/>
          <w:color w:val="000000"/>
        </w:rPr>
        <w:t xml:space="preserve"> </w:t>
      </w:r>
      <w:r w:rsidR="00D27F6C" w:rsidRPr="007F55F0">
        <w:rPr>
          <w:rFonts w:ascii="Arial" w:hAnsi="Arial" w:cs="Arial"/>
          <w:b/>
          <w:color w:val="000000"/>
        </w:rPr>
        <w:t xml:space="preserve">No clothing apparel which is visible may be worn under the school uniform. </w:t>
      </w:r>
      <w:r w:rsidR="00D27F6C" w:rsidRPr="007F55F0">
        <w:rPr>
          <w:rFonts w:ascii="Arial" w:hAnsi="Arial" w:cs="Arial"/>
          <w:color w:val="000000"/>
        </w:rPr>
        <w:t xml:space="preserve">Undershirts which are </w:t>
      </w:r>
      <w:r w:rsidR="0011004D">
        <w:rPr>
          <w:rFonts w:ascii="Arial" w:hAnsi="Arial" w:cs="Arial"/>
          <w:color w:val="000000"/>
        </w:rPr>
        <w:t xml:space="preserve">solid </w:t>
      </w:r>
      <w:r w:rsidR="00D94A9F" w:rsidRPr="007F55F0">
        <w:rPr>
          <w:rFonts w:ascii="Arial" w:hAnsi="Arial" w:cs="Arial"/>
          <w:color w:val="000000"/>
        </w:rPr>
        <w:t xml:space="preserve">nude or </w:t>
      </w:r>
      <w:r w:rsidR="00D27F6C" w:rsidRPr="007F55F0">
        <w:rPr>
          <w:rFonts w:ascii="Arial" w:hAnsi="Arial" w:cs="Arial"/>
          <w:color w:val="000000"/>
        </w:rPr>
        <w:t xml:space="preserve">white but are not visible may be worn under the </w:t>
      </w:r>
      <w:r w:rsidR="00141ED0">
        <w:rPr>
          <w:rFonts w:ascii="Arial" w:hAnsi="Arial" w:cs="Arial"/>
          <w:color w:val="000000"/>
        </w:rPr>
        <w:t>Step By Step</w:t>
      </w:r>
      <w:r w:rsidR="00D27F6C" w:rsidRPr="007F55F0">
        <w:rPr>
          <w:rFonts w:ascii="Arial" w:hAnsi="Arial" w:cs="Arial"/>
          <w:color w:val="000000"/>
        </w:rPr>
        <w:t xml:space="preserve"> shirt.</w:t>
      </w:r>
    </w:p>
    <w:p w:rsidR="00D27F6C" w:rsidRPr="007F55F0" w:rsidRDefault="00F9676F" w:rsidP="00337E55">
      <w:pPr>
        <w:tabs>
          <w:tab w:val="left" w:pos="1890"/>
        </w:tabs>
        <w:overflowPunct/>
        <w:autoSpaceDE/>
        <w:autoSpaceDN/>
        <w:adjustRightInd/>
        <w:spacing w:before="240" w:after="60"/>
        <w:ind w:left="1890" w:hanging="1890"/>
        <w:textAlignment w:val="auto"/>
        <w:rPr>
          <w:rFonts w:ascii="Arial" w:hAnsi="Arial" w:cs="Arial"/>
          <w:color w:val="000000"/>
        </w:rPr>
      </w:pPr>
      <w:r>
        <w:rPr>
          <w:rFonts w:ascii="Arial" w:hAnsi="Arial" w:cs="Arial"/>
          <w:b/>
          <w:color w:val="000000"/>
        </w:rPr>
        <w:t>Jacket/</w:t>
      </w:r>
      <w:r w:rsidR="00D27F6C" w:rsidRPr="007F55F0">
        <w:rPr>
          <w:rFonts w:ascii="Arial" w:hAnsi="Arial" w:cs="Arial"/>
          <w:b/>
          <w:color w:val="000000"/>
        </w:rPr>
        <w:t>Sweater</w:t>
      </w:r>
      <w:r w:rsidR="001954B4" w:rsidRPr="007F55F0">
        <w:rPr>
          <w:rFonts w:ascii="Arial" w:hAnsi="Arial" w:cs="Arial"/>
          <w:b/>
          <w:color w:val="000000"/>
        </w:rPr>
        <w:tab/>
      </w:r>
      <w:r w:rsidR="00337E55">
        <w:rPr>
          <w:rFonts w:ascii="Arial" w:hAnsi="Arial" w:cs="Arial"/>
          <w:color w:val="000000"/>
        </w:rPr>
        <w:t>Each student must</w:t>
      </w:r>
      <w:r w:rsidR="00337E55" w:rsidRPr="007F55F0">
        <w:rPr>
          <w:rFonts w:ascii="Arial" w:hAnsi="Arial" w:cs="Arial"/>
          <w:color w:val="000000"/>
        </w:rPr>
        <w:t xml:space="preserve"> have a </w:t>
      </w:r>
      <w:r w:rsidR="00337E55">
        <w:rPr>
          <w:rFonts w:ascii="Arial" w:hAnsi="Arial" w:cs="Arial"/>
          <w:color w:val="000000"/>
        </w:rPr>
        <w:t xml:space="preserve">monogrammed </w:t>
      </w:r>
      <w:r w:rsidR="00987E8E">
        <w:rPr>
          <w:rFonts w:ascii="Arial" w:hAnsi="Arial" w:cs="Arial"/>
          <w:color w:val="000000"/>
        </w:rPr>
        <w:t>Tommy Hilfiger</w:t>
      </w:r>
      <w:r w:rsidR="00337E55">
        <w:rPr>
          <w:rFonts w:ascii="Arial" w:hAnsi="Arial" w:cs="Arial"/>
          <w:color w:val="000000"/>
        </w:rPr>
        <w:t xml:space="preserve"> red fleece in half/zip or full zip styles in unisex or feminine fit to be worn as part of Formal Uniform.  Monogrammed v-neck sweaters, sweater vests, sweatshirts, hoodies, and cardigans in red, charcoal, and navy may be worn as part of Daily Uniform over</w:t>
      </w:r>
      <w:r w:rsidR="008A1200">
        <w:rPr>
          <w:rFonts w:ascii="Arial" w:hAnsi="Arial" w:cs="Arial"/>
          <w:color w:val="000000"/>
        </w:rPr>
        <w:t xml:space="preserve"> a Daily-Uniform-</w:t>
      </w:r>
      <w:r w:rsidR="00337E55" w:rsidRPr="00905818">
        <w:rPr>
          <w:rFonts w:ascii="Arial" w:hAnsi="Arial" w:cs="Arial"/>
          <w:color w:val="000000"/>
        </w:rPr>
        <w:t>approved polo or button-down whose collar is visible.</w:t>
      </w:r>
      <w:r w:rsidR="00081956">
        <w:rPr>
          <w:rFonts w:ascii="Arial" w:hAnsi="Arial" w:cs="Arial"/>
          <w:color w:val="000000"/>
        </w:rPr>
        <w:t xml:space="preserve"> </w:t>
      </w:r>
      <w:r w:rsidR="00337E55" w:rsidRPr="007F55F0">
        <w:rPr>
          <w:rFonts w:ascii="Arial" w:hAnsi="Arial" w:cs="Arial"/>
          <w:color w:val="000000"/>
        </w:rPr>
        <w:t xml:space="preserve">While seated in the classroom, students may wear only the </w:t>
      </w:r>
      <w:r w:rsidR="00987E8E">
        <w:rPr>
          <w:rFonts w:ascii="Arial" w:hAnsi="Arial" w:cs="Arial"/>
          <w:color w:val="000000"/>
        </w:rPr>
        <w:t>Tommy Hilfiger</w:t>
      </w:r>
      <w:r w:rsidR="00337E55">
        <w:rPr>
          <w:rFonts w:ascii="Arial" w:hAnsi="Arial" w:cs="Arial"/>
          <w:color w:val="000000"/>
        </w:rPr>
        <w:t>/</w:t>
      </w:r>
      <w:r w:rsidR="00081956">
        <w:rPr>
          <w:rFonts w:ascii="Arial" w:hAnsi="Arial" w:cs="Arial"/>
          <w:color w:val="000000"/>
        </w:rPr>
        <w:t>Land's End</w:t>
      </w:r>
      <w:r w:rsidR="00337E55" w:rsidRPr="007F55F0">
        <w:rPr>
          <w:rFonts w:ascii="Arial" w:hAnsi="Arial" w:cs="Arial"/>
          <w:color w:val="000000"/>
        </w:rPr>
        <w:t xml:space="preserve"> monogrammed </w:t>
      </w:r>
      <w:r w:rsidR="00337E55">
        <w:rPr>
          <w:rFonts w:ascii="Arial" w:hAnsi="Arial" w:cs="Arial"/>
          <w:color w:val="000000"/>
        </w:rPr>
        <w:t xml:space="preserve">jackets, </w:t>
      </w:r>
      <w:r w:rsidR="00337E55" w:rsidRPr="007F55F0">
        <w:rPr>
          <w:rFonts w:ascii="Arial" w:hAnsi="Arial" w:cs="Arial"/>
          <w:color w:val="000000"/>
        </w:rPr>
        <w:t xml:space="preserve">cardigan, sweater, </w:t>
      </w:r>
      <w:r w:rsidR="00337E55">
        <w:rPr>
          <w:rFonts w:ascii="Arial" w:hAnsi="Arial" w:cs="Arial"/>
          <w:color w:val="000000"/>
        </w:rPr>
        <w:t xml:space="preserve">sweatshirts, hoodies </w:t>
      </w:r>
      <w:r w:rsidR="00337E55" w:rsidRPr="007F55F0">
        <w:rPr>
          <w:rFonts w:ascii="Arial" w:hAnsi="Arial" w:cs="Arial"/>
          <w:color w:val="000000"/>
        </w:rPr>
        <w:t xml:space="preserve">or sweater vest. </w:t>
      </w:r>
      <w:r w:rsidR="00337E55" w:rsidRPr="007F55F0">
        <w:rPr>
          <w:rFonts w:ascii="Arial" w:hAnsi="Arial" w:cs="Arial"/>
          <w:b/>
          <w:color w:val="000000"/>
        </w:rPr>
        <w:t>No other shirts or jackets</w:t>
      </w:r>
      <w:r w:rsidR="00337E55">
        <w:rPr>
          <w:rFonts w:ascii="Arial" w:hAnsi="Arial" w:cs="Arial"/>
          <w:b/>
          <w:color w:val="000000"/>
        </w:rPr>
        <w:t xml:space="preserve"> may be worn over uniforms. </w:t>
      </w:r>
      <w:r w:rsidR="00987E8E">
        <w:rPr>
          <w:rFonts w:ascii="Arial" w:hAnsi="Arial" w:cs="Arial"/>
          <w:color w:val="000000"/>
        </w:rPr>
        <w:t>Tommy Hilfiger</w:t>
      </w:r>
      <w:r w:rsidR="00337E55" w:rsidRPr="00905818">
        <w:rPr>
          <w:rFonts w:ascii="Arial" w:hAnsi="Arial" w:cs="Arial"/>
          <w:color w:val="000000"/>
        </w:rPr>
        <w:t xml:space="preserve"> monogrammed </w:t>
      </w:r>
      <w:r w:rsidR="00337E55">
        <w:rPr>
          <w:rFonts w:ascii="Arial" w:hAnsi="Arial" w:cs="Arial"/>
          <w:color w:val="000000"/>
        </w:rPr>
        <w:t xml:space="preserve">v-necked sweaters, </w:t>
      </w:r>
      <w:r w:rsidR="00337E55" w:rsidRPr="00905818">
        <w:rPr>
          <w:rFonts w:ascii="Arial" w:hAnsi="Arial" w:cs="Arial"/>
          <w:color w:val="000000"/>
        </w:rPr>
        <w:t xml:space="preserve">sweatshirts and/or hoodies may be worn as part of Daily Uniform but do not replace required fleece jackets and MAY </w:t>
      </w:r>
      <w:r w:rsidR="00337E55">
        <w:rPr>
          <w:rFonts w:ascii="Arial" w:hAnsi="Arial" w:cs="Arial"/>
          <w:color w:val="000000"/>
        </w:rPr>
        <w:t>NOT be worn as a shirt. Hoods, like hats, must be removed while inside.</w:t>
      </w:r>
    </w:p>
    <w:p w:rsidR="003F5A1E" w:rsidRDefault="00D340A3">
      <w:pPr>
        <w:tabs>
          <w:tab w:val="left" w:pos="1890"/>
        </w:tabs>
        <w:overflowPunct/>
        <w:autoSpaceDE/>
        <w:autoSpaceDN/>
        <w:adjustRightInd/>
        <w:spacing w:before="240" w:after="60"/>
        <w:ind w:left="1890" w:hanging="1890"/>
        <w:textAlignment w:val="auto"/>
        <w:rPr>
          <w:rFonts w:ascii="Arial" w:hAnsi="Arial" w:cs="Arial"/>
          <w:color w:val="000000"/>
        </w:rPr>
      </w:pPr>
      <w:r w:rsidRPr="007F55F0">
        <w:rPr>
          <w:rFonts w:ascii="Arial" w:hAnsi="Arial" w:cs="Arial"/>
          <w:b/>
          <w:color w:val="000000"/>
        </w:rPr>
        <w:t>Dresses</w:t>
      </w:r>
      <w:r w:rsidRPr="007F55F0">
        <w:rPr>
          <w:rFonts w:ascii="Arial" w:hAnsi="Arial" w:cs="Arial"/>
          <w:color w:val="000000"/>
        </w:rPr>
        <w:tab/>
      </w:r>
      <w:r w:rsidR="007C751F">
        <w:rPr>
          <w:rFonts w:ascii="Arial" w:hAnsi="Arial" w:cs="Arial"/>
          <w:color w:val="000000"/>
        </w:rPr>
        <w:t>Monogrammed</w:t>
      </w:r>
      <w:r w:rsidRPr="007F55F0">
        <w:rPr>
          <w:rFonts w:ascii="Arial" w:hAnsi="Arial" w:cs="Arial"/>
          <w:color w:val="000000"/>
        </w:rPr>
        <w:t xml:space="preserve"> short</w:t>
      </w:r>
      <w:r w:rsidR="00CD52ED">
        <w:rPr>
          <w:rFonts w:ascii="Arial" w:hAnsi="Arial" w:cs="Arial"/>
          <w:color w:val="000000"/>
        </w:rPr>
        <w:t>/long</w:t>
      </w:r>
      <w:r w:rsidRPr="007F55F0">
        <w:rPr>
          <w:rFonts w:ascii="Arial" w:hAnsi="Arial" w:cs="Arial"/>
          <w:color w:val="000000"/>
        </w:rPr>
        <w:t xml:space="preserve"> sleeve</w:t>
      </w:r>
      <w:r w:rsidR="00CD52ED">
        <w:rPr>
          <w:rFonts w:ascii="Arial" w:hAnsi="Arial" w:cs="Arial"/>
          <w:color w:val="000000"/>
        </w:rPr>
        <w:t>d</w:t>
      </w:r>
      <w:r w:rsidRPr="007F55F0">
        <w:rPr>
          <w:rFonts w:ascii="Arial" w:hAnsi="Arial" w:cs="Arial"/>
          <w:color w:val="000000"/>
        </w:rPr>
        <w:t xml:space="preserve"> knit dresses in </w:t>
      </w:r>
      <w:r w:rsidR="005F371F">
        <w:rPr>
          <w:rFonts w:ascii="Arial" w:hAnsi="Arial" w:cs="Arial"/>
          <w:color w:val="000000"/>
        </w:rPr>
        <w:t xml:space="preserve">light blue, </w:t>
      </w:r>
      <w:r w:rsidRPr="007F55F0">
        <w:rPr>
          <w:rFonts w:ascii="Arial" w:hAnsi="Arial" w:cs="Arial"/>
          <w:color w:val="000000"/>
        </w:rPr>
        <w:t>navy and re</w:t>
      </w:r>
      <w:r w:rsidR="007630B4">
        <w:rPr>
          <w:rFonts w:ascii="Arial" w:hAnsi="Arial" w:cs="Arial"/>
          <w:color w:val="000000"/>
        </w:rPr>
        <w:t>d may be worn as part of the Daily Uniform</w:t>
      </w:r>
      <w:r w:rsidRPr="007F55F0">
        <w:rPr>
          <w:rFonts w:ascii="Arial" w:hAnsi="Arial" w:cs="Arial"/>
          <w:color w:val="000000"/>
        </w:rPr>
        <w:t>.</w:t>
      </w:r>
    </w:p>
    <w:p w:rsidR="003F5A1E" w:rsidRDefault="00081956">
      <w:pPr>
        <w:tabs>
          <w:tab w:val="left" w:pos="1890"/>
        </w:tabs>
        <w:overflowPunct/>
        <w:autoSpaceDE/>
        <w:autoSpaceDN/>
        <w:adjustRightInd/>
        <w:spacing w:before="240" w:after="60"/>
        <w:ind w:left="1890" w:hanging="1890"/>
        <w:textAlignment w:val="auto"/>
        <w:rPr>
          <w:rFonts w:ascii="Arial" w:hAnsi="Arial" w:cs="Arial"/>
          <w:color w:val="000000"/>
        </w:rPr>
      </w:pPr>
      <w:r>
        <w:rPr>
          <w:rFonts w:ascii="Arial" w:hAnsi="Arial" w:cs="Arial"/>
          <w:b/>
          <w:color w:val="000000"/>
        </w:rPr>
        <w:t>Capri</w:t>
      </w:r>
      <w:r w:rsidR="00D27F6C" w:rsidRPr="007F55F0">
        <w:rPr>
          <w:rFonts w:ascii="Arial" w:hAnsi="Arial" w:cs="Arial"/>
          <w:b/>
          <w:color w:val="000000"/>
        </w:rPr>
        <w:tab/>
      </w:r>
      <w:r w:rsidR="00987E8E">
        <w:rPr>
          <w:rFonts w:ascii="Arial" w:hAnsi="Arial" w:cs="Arial"/>
          <w:color w:val="000000"/>
        </w:rPr>
        <w:t>Tommy Hilfiger</w:t>
      </w:r>
      <w:r w:rsidR="007630B4" w:rsidRPr="007630B4">
        <w:rPr>
          <w:rFonts w:ascii="Arial" w:hAnsi="Arial" w:cs="Arial"/>
          <w:color w:val="000000"/>
        </w:rPr>
        <w:t>/</w:t>
      </w:r>
      <w:r>
        <w:rPr>
          <w:rFonts w:ascii="Arial" w:hAnsi="Arial" w:cs="Arial"/>
          <w:color w:val="000000"/>
        </w:rPr>
        <w:t>Land's End capri pants</w:t>
      </w:r>
      <w:r w:rsidR="00D340A3" w:rsidRPr="007F55F0">
        <w:rPr>
          <w:rFonts w:ascii="Arial" w:hAnsi="Arial" w:cs="Arial"/>
          <w:color w:val="000000"/>
        </w:rPr>
        <w:t xml:space="preserve"> in</w:t>
      </w:r>
      <w:r>
        <w:rPr>
          <w:rFonts w:ascii="Arial" w:hAnsi="Arial" w:cs="Arial"/>
          <w:color w:val="000000"/>
        </w:rPr>
        <w:t xml:space="preserve"> </w:t>
      </w:r>
      <w:r w:rsidR="00491BA4">
        <w:rPr>
          <w:rFonts w:ascii="Arial" w:hAnsi="Arial" w:cs="Arial"/>
          <w:color w:val="000000"/>
        </w:rPr>
        <w:t xml:space="preserve">plaid, </w:t>
      </w:r>
      <w:r w:rsidR="00491BA4" w:rsidRPr="007F55F0">
        <w:rPr>
          <w:rFonts w:ascii="Arial" w:hAnsi="Arial" w:cs="Arial"/>
          <w:color w:val="000000"/>
        </w:rPr>
        <w:t>navy</w:t>
      </w:r>
      <w:r w:rsidR="00D340A3" w:rsidRPr="007F55F0">
        <w:rPr>
          <w:rFonts w:ascii="Arial" w:hAnsi="Arial" w:cs="Arial"/>
          <w:color w:val="000000"/>
        </w:rPr>
        <w:t xml:space="preserve">, gray, </w:t>
      </w:r>
      <w:r w:rsidR="00D27F6C" w:rsidRPr="007F55F0">
        <w:rPr>
          <w:rFonts w:ascii="Arial" w:hAnsi="Arial" w:cs="Arial"/>
          <w:color w:val="000000"/>
        </w:rPr>
        <w:t xml:space="preserve">or khaki may be worn </w:t>
      </w:r>
      <w:r w:rsidR="00F9676F">
        <w:rPr>
          <w:rFonts w:ascii="Arial" w:hAnsi="Arial" w:cs="Arial"/>
          <w:color w:val="000000"/>
        </w:rPr>
        <w:t>as Daily uniforms</w:t>
      </w:r>
      <w:r w:rsidR="00D27F6C" w:rsidRPr="007F55F0">
        <w:rPr>
          <w:rFonts w:ascii="Arial" w:hAnsi="Arial" w:cs="Arial"/>
          <w:color w:val="000000"/>
        </w:rPr>
        <w:t>.</w:t>
      </w:r>
    </w:p>
    <w:p w:rsidR="003F5A1E" w:rsidRDefault="00D27F6C">
      <w:pPr>
        <w:tabs>
          <w:tab w:val="left" w:pos="1890"/>
        </w:tabs>
        <w:overflowPunct/>
        <w:autoSpaceDE/>
        <w:autoSpaceDN/>
        <w:adjustRightInd/>
        <w:spacing w:before="240" w:after="60"/>
        <w:ind w:left="1890" w:hanging="1890"/>
        <w:textAlignment w:val="auto"/>
        <w:rPr>
          <w:rFonts w:ascii="Arial" w:hAnsi="Arial" w:cs="Arial"/>
          <w:color w:val="000000"/>
        </w:rPr>
      </w:pPr>
      <w:r w:rsidRPr="007F55F0">
        <w:rPr>
          <w:rFonts w:ascii="Arial" w:hAnsi="Arial" w:cs="Arial"/>
          <w:b/>
          <w:color w:val="000000"/>
        </w:rPr>
        <w:t>Skirts</w:t>
      </w:r>
      <w:r w:rsidR="00B757B9">
        <w:rPr>
          <w:rFonts w:ascii="Arial" w:hAnsi="Arial" w:cs="Arial"/>
          <w:b/>
          <w:color w:val="000000"/>
        </w:rPr>
        <w:t>/Skorts</w:t>
      </w:r>
      <w:r w:rsidR="001954B4" w:rsidRPr="007F55F0">
        <w:rPr>
          <w:rFonts w:ascii="Arial" w:hAnsi="Arial" w:cs="Arial"/>
          <w:b/>
          <w:color w:val="000000"/>
        </w:rPr>
        <w:tab/>
      </w:r>
      <w:r w:rsidR="00987E8E">
        <w:rPr>
          <w:rFonts w:ascii="Arial" w:hAnsi="Arial" w:cs="Arial"/>
          <w:color w:val="000000"/>
        </w:rPr>
        <w:t>Tommy Hilfiger</w:t>
      </w:r>
      <w:r w:rsidR="007630B4" w:rsidRPr="007630B4">
        <w:rPr>
          <w:rFonts w:ascii="Arial" w:hAnsi="Arial" w:cs="Arial"/>
          <w:color w:val="000000"/>
        </w:rPr>
        <w:t>/</w:t>
      </w:r>
      <w:r w:rsidR="00081956">
        <w:rPr>
          <w:rFonts w:ascii="Arial" w:hAnsi="Arial" w:cs="Arial"/>
          <w:color w:val="000000"/>
        </w:rPr>
        <w:t>Land's End</w:t>
      </w:r>
      <w:r w:rsidR="00B757B9">
        <w:rPr>
          <w:rFonts w:ascii="Arial" w:hAnsi="Arial" w:cs="Arial"/>
          <w:color w:val="000000"/>
        </w:rPr>
        <w:t xml:space="preserve"> </w:t>
      </w:r>
      <w:r w:rsidR="005A429A" w:rsidRPr="007F55F0">
        <w:rPr>
          <w:rFonts w:ascii="Arial" w:hAnsi="Arial" w:cs="Arial"/>
          <w:color w:val="000000"/>
        </w:rPr>
        <w:t xml:space="preserve">navy, gray, </w:t>
      </w:r>
      <w:r w:rsidRPr="007F55F0">
        <w:rPr>
          <w:rFonts w:ascii="Arial" w:hAnsi="Arial" w:cs="Arial"/>
          <w:color w:val="000000"/>
        </w:rPr>
        <w:t xml:space="preserve">or khaki </w:t>
      </w:r>
      <w:r w:rsidR="00B757B9">
        <w:rPr>
          <w:rFonts w:ascii="Arial" w:hAnsi="Arial" w:cs="Arial"/>
          <w:color w:val="000000"/>
        </w:rPr>
        <w:t xml:space="preserve">skirts/skorts </w:t>
      </w:r>
      <w:r w:rsidRPr="007F55F0">
        <w:rPr>
          <w:rFonts w:ascii="Arial" w:hAnsi="Arial" w:cs="Arial"/>
          <w:color w:val="000000"/>
        </w:rPr>
        <w:t xml:space="preserve">may be worn </w:t>
      </w:r>
      <w:r w:rsidR="00F9676F">
        <w:rPr>
          <w:rFonts w:ascii="Arial" w:hAnsi="Arial" w:cs="Arial"/>
          <w:color w:val="000000"/>
        </w:rPr>
        <w:t>as Daily uniforms</w:t>
      </w:r>
      <w:r w:rsidRPr="007F55F0">
        <w:rPr>
          <w:rFonts w:ascii="Arial" w:hAnsi="Arial" w:cs="Arial"/>
          <w:color w:val="000000"/>
        </w:rPr>
        <w:t xml:space="preserve">. Hems should fall no shorter than two (2) inches from the floor when kneeling. </w:t>
      </w:r>
      <w:r w:rsidR="00B757B9">
        <w:rPr>
          <w:rFonts w:ascii="Arial" w:hAnsi="Arial" w:cs="Arial"/>
          <w:color w:val="000000"/>
        </w:rPr>
        <w:t>A-Line/box pleat plaid skirts/skorts MAY NOT be worn</w:t>
      </w:r>
      <w:r w:rsidRPr="007F55F0">
        <w:rPr>
          <w:rFonts w:ascii="Arial" w:hAnsi="Arial" w:cs="Arial"/>
          <w:color w:val="000000"/>
        </w:rPr>
        <w:t>.</w:t>
      </w:r>
    </w:p>
    <w:p w:rsidR="003F5A1E" w:rsidRDefault="00D27F6C">
      <w:pPr>
        <w:tabs>
          <w:tab w:val="left" w:pos="1890"/>
        </w:tabs>
        <w:overflowPunct/>
        <w:autoSpaceDE/>
        <w:autoSpaceDN/>
        <w:adjustRightInd/>
        <w:spacing w:before="240" w:after="60"/>
        <w:ind w:left="1890" w:hanging="1890"/>
        <w:textAlignment w:val="auto"/>
        <w:rPr>
          <w:rFonts w:ascii="Arial" w:hAnsi="Arial" w:cs="Arial"/>
          <w:color w:val="000000"/>
        </w:rPr>
      </w:pPr>
      <w:r w:rsidRPr="007F55F0">
        <w:rPr>
          <w:rFonts w:ascii="Arial" w:hAnsi="Arial" w:cs="Arial"/>
          <w:b/>
          <w:color w:val="000000"/>
        </w:rPr>
        <w:lastRenderedPageBreak/>
        <w:t>Slacks</w:t>
      </w:r>
      <w:r w:rsidRPr="007F55F0">
        <w:rPr>
          <w:rFonts w:ascii="Arial" w:hAnsi="Arial" w:cs="Arial"/>
          <w:b/>
          <w:color w:val="000000"/>
        </w:rPr>
        <w:tab/>
      </w:r>
      <w:r w:rsidR="00987E8E">
        <w:rPr>
          <w:rFonts w:ascii="Arial" w:hAnsi="Arial" w:cs="Arial"/>
          <w:color w:val="000000"/>
        </w:rPr>
        <w:t>Tommy Hilfiger</w:t>
      </w:r>
      <w:r w:rsidR="007630B4">
        <w:rPr>
          <w:rFonts w:ascii="Arial" w:hAnsi="Arial" w:cs="Arial"/>
          <w:color w:val="000000"/>
        </w:rPr>
        <w:t>/</w:t>
      </w:r>
      <w:r w:rsidR="00081956">
        <w:rPr>
          <w:rFonts w:ascii="Arial" w:hAnsi="Arial" w:cs="Arial"/>
          <w:color w:val="000000"/>
        </w:rPr>
        <w:t>Land's End</w:t>
      </w:r>
      <w:r w:rsidRPr="007F55F0">
        <w:rPr>
          <w:rFonts w:ascii="Arial" w:hAnsi="Arial" w:cs="Arial"/>
          <w:color w:val="000000"/>
        </w:rPr>
        <w:t xml:space="preserve"> navy</w:t>
      </w:r>
      <w:r w:rsidR="00D340A3" w:rsidRPr="007F55F0">
        <w:rPr>
          <w:rFonts w:ascii="Arial" w:hAnsi="Arial" w:cs="Arial"/>
          <w:color w:val="000000"/>
        </w:rPr>
        <w:t>, gray,</w:t>
      </w:r>
      <w:r w:rsidRPr="007F55F0">
        <w:rPr>
          <w:rFonts w:ascii="Arial" w:hAnsi="Arial" w:cs="Arial"/>
          <w:color w:val="000000"/>
        </w:rPr>
        <w:t xml:space="preserve"> or khaki to be worn </w:t>
      </w:r>
      <w:r w:rsidR="00F9676F">
        <w:rPr>
          <w:rFonts w:ascii="Arial" w:hAnsi="Arial" w:cs="Arial"/>
          <w:color w:val="000000"/>
        </w:rPr>
        <w:t>as Daily uniforms</w:t>
      </w:r>
      <w:r w:rsidRPr="007F55F0">
        <w:rPr>
          <w:rFonts w:ascii="Arial" w:hAnsi="Arial" w:cs="Arial"/>
          <w:color w:val="000000"/>
        </w:rPr>
        <w:t xml:space="preserve">.  (NO JEANS) Kindergarten and grade 1 girls are encouraged to have </w:t>
      </w:r>
      <w:r w:rsidR="00D340A3" w:rsidRPr="007F55F0">
        <w:rPr>
          <w:rFonts w:ascii="Arial" w:hAnsi="Arial" w:cs="Arial"/>
          <w:color w:val="000000"/>
        </w:rPr>
        <w:t xml:space="preserve">a partially </w:t>
      </w:r>
      <w:r w:rsidR="00D462DB" w:rsidRPr="007F55F0">
        <w:rPr>
          <w:rFonts w:ascii="Arial" w:hAnsi="Arial" w:cs="Arial"/>
          <w:color w:val="000000"/>
        </w:rPr>
        <w:t>elastic</w:t>
      </w:r>
      <w:r w:rsidR="00B757B9">
        <w:rPr>
          <w:rFonts w:ascii="Arial" w:hAnsi="Arial" w:cs="Arial"/>
          <w:color w:val="000000"/>
        </w:rPr>
        <w:t>ized</w:t>
      </w:r>
      <w:r w:rsidR="00D462DB" w:rsidRPr="007F55F0">
        <w:rPr>
          <w:rFonts w:ascii="Arial" w:hAnsi="Arial" w:cs="Arial"/>
          <w:color w:val="000000"/>
        </w:rPr>
        <w:t xml:space="preserve"> waist.</w:t>
      </w:r>
    </w:p>
    <w:p w:rsidR="003F5A1E" w:rsidRDefault="00D27F6C">
      <w:pPr>
        <w:tabs>
          <w:tab w:val="left" w:pos="1890"/>
        </w:tabs>
        <w:overflowPunct/>
        <w:autoSpaceDE/>
        <w:autoSpaceDN/>
        <w:adjustRightInd/>
        <w:spacing w:before="240"/>
        <w:ind w:left="1890" w:hanging="1890"/>
        <w:textAlignment w:val="auto"/>
        <w:rPr>
          <w:rFonts w:ascii="Arial" w:hAnsi="Arial" w:cs="Arial"/>
          <w:color w:val="000000"/>
        </w:rPr>
      </w:pPr>
      <w:r w:rsidRPr="007F55F0">
        <w:rPr>
          <w:rFonts w:ascii="Arial" w:hAnsi="Arial" w:cs="Arial"/>
          <w:b/>
          <w:color w:val="000000"/>
        </w:rPr>
        <w:t>Shorts</w:t>
      </w:r>
      <w:r w:rsidRPr="007F55F0">
        <w:rPr>
          <w:rFonts w:ascii="Arial" w:hAnsi="Arial" w:cs="Arial"/>
          <w:b/>
          <w:color w:val="000000"/>
        </w:rPr>
        <w:tab/>
      </w:r>
      <w:r w:rsidRPr="007F55F0">
        <w:rPr>
          <w:rFonts w:ascii="Arial" w:hAnsi="Arial" w:cs="Arial"/>
          <w:color w:val="000000"/>
        </w:rPr>
        <w:t>Only</w:t>
      </w:r>
      <w:r w:rsidR="007630B4">
        <w:rPr>
          <w:rFonts w:ascii="Arial" w:hAnsi="Arial" w:cs="Arial"/>
          <w:color w:val="000000"/>
        </w:rPr>
        <w:t xml:space="preserve"> </w:t>
      </w:r>
      <w:r w:rsidR="00987E8E">
        <w:rPr>
          <w:rFonts w:ascii="Arial" w:hAnsi="Arial" w:cs="Arial"/>
          <w:color w:val="000000"/>
        </w:rPr>
        <w:t>Tommy Hilfiger</w:t>
      </w:r>
      <w:r w:rsidR="007630B4">
        <w:rPr>
          <w:rFonts w:ascii="Arial" w:hAnsi="Arial" w:cs="Arial"/>
          <w:color w:val="000000"/>
        </w:rPr>
        <w:t>/</w:t>
      </w:r>
      <w:r w:rsidR="00081956">
        <w:rPr>
          <w:rFonts w:ascii="Arial" w:hAnsi="Arial" w:cs="Arial"/>
          <w:color w:val="000000"/>
        </w:rPr>
        <w:t>Land's End</w:t>
      </w:r>
      <w:r w:rsidRPr="007F55F0">
        <w:rPr>
          <w:rFonts w:ascii="Arial" w:hAnsi="Arial" w:cs="Arial"/>
          <w:color w:val="000000"/>
        </w:rPr>
        <w:t xml:space="preserve"> navy</w:t>
      </w:r>
      <w:r w:rsidR="00D340A3" w:rsidRPr="007F55F0">
        <w:rPr>
          <w:rFonts w:ascii="Arial" w:hAnsi="Arial" w:cs="Arial"/>
          <w:color w:val="000000"/>
        </w:rPr>
        <w:t>, gray, plaid,</w:t>
      </w:r>
      <w:r w:rsidRPr="007F55F0">
        <w:rPr>
          <w:rFonts w:ascii="Arial" w:hAnsi="Arial" w:cs="Arial"/>
          <w:color w:val="000000"/>
        </w:rPr>
        <w:t xml:space="preserve"> or khaki may be worn </w:t>
      </w:r>
      <w:r w:rsidR="00F9676F">
        <w:rPr>
          <w:rFonts w:ascii="Arial" w:hAnsi="Arial" w:cs="Arial"/>
          <w:color w:val="000000"/>
        </w:rPr>
        <w:t>as Daily uniforms</w:t>
      </w:r>
      <w:r w:rsidRPr="007F55F0">
        <w:rPr>
          <w:rFonts w:ascii="Arial" w:hAnsi="Arial" w:cs="Arial"/>
          <w:color w:val="000000"/>
        </w:rPr>
        <w:t>.</w:t>
      </w:r>
      <w:r w:rsidR="00D340A3" w:rsidRPr="007F55F0">
        <w:rPr>
          <w:rFonts w:ascii="Arial" w:hAnsi="Arial" w:cs="Arial"/>
          <w:color w:val="000000"/>
        </w:rPr>
        <w:t xml:space="preserve"> </w:t>
      </w:r>
      <w:r w:rsidRPr="007F55F0">
        <w:rPr>
          <w:rFonts w:ascii="Arial" w:hAnsi="Arial" w:cs="Arial"/>
          <w:color w:val="000000"/>
        </w:rPr>
        <w:t>Hems</w:t>
      </w:r>
      <w:r w:rsidR="00D462DB" w:rsidRPr="007F55F0">
        <w:rPr>
          <w:rFonts w:ascii="Arial" w:hAnsi="Arial" w:cs="Arial"/>
          <w:color w:val="000000"/>
        </w:rPr>
        <w:t xml:space="preserve"> should fall no shorter than 2</w:t>
      </w:r>
      <w:r w:rsidRPr="007F55F0">
        <w:rPr>
          <w:rFonts w:ascii="Arial" w:hAnsi="Arial" w:cs="Arial"/>
          <w:color w:val="000000"/>
        </w:rPr>
        <w:t xml:space="preserve"> inches from the knee.</w:t>
      </w:r>
      <w:r w:rsidR="00FE763B">
        <w:rPr>
          <w:rFonts w:ascii="Arial" w:hAnsi="Arial" w:cs="Arial"/>
          <w:color w:val="000000"/>
        </w:rPr>
        <w:t xml:space="preserve"> Leggings may not be worn under shorts.</w:t>
      </w:r>
    </w:p>
    <w:p w:rsidR="003F5A1E" w:rsidRDefault="00A2731D">
      <w:pPr>
        <w:tabs>
          <w:tab w:val="left" w:pos="1890"/>
        </w:tabs>
        <w:overflowPunct/>
        <w:autoSpaceDE/>
        <w:autoSpaceDN/>
        <w:adjustRightInd/>
        <w:spacing w:before="240"/>
        <w:ind w:left="1890" w:hanging="1890"/>
        <w:textAlignment w:val="auto"/>
        <w:rPr>
          <w:rFonts w:ascii="Arial" w:hAnsi="Arial" w:cs="Arial"/>
          <w:color w:val="000000"/>
        </w:rPr>
      </w:pPr>
      <w:r w:rsidRPr="007F55F0">
        <w:rPr>
          <w:rFonts w:ascii="Arial" w:hAnsi="Arial" w:cs="Arial"/>
          <w:b/>
          <w:color w:val="000000"/>
        </w:rPr>
        <w:t>Blazers</w:t>
      </w:r>
      <w:r w:rsidRPr="007F55F0">
        <w:rPr>
          <w:rFonts w:ascii="Arial" w:hAnsi="Arial" w:cs="Arial"/>
          <w:b/>
          <w:color w:val="000000"/>
        </w:rPr>
        <w:tab/>
      </w:r>
      <w:r w:rsidR="00987E8E">
        <w:rPr>
          <w:rFonts w:ascii="Arial" w:hAnsi="Arial" w:cs="Arial"/>
          <w:color w:val="000000"/>
        </w:rPr>
        <w:t>Tommy Hilfiger</w:t>
      </w:r>
      <w:r w:rsidR="007630B4" w:rsidRPr="007630B4">
        <w:rPr>
          <w:rFonts w:ascii="Arial" w:hAnsi="Arial" w:cs="Arial"/>
          <w:color w:val="000000"/>
        </w:rPr>
        <w:t>/</w:t>
      </w:r>
      <w:r w:rsidR="00081956">
        <w:rPr>
          <w:rFonts w:ascii="Arial" w:hAnsi="Arial" w:cs="Arial"/>
          <w:color w:val="000000"/>
        </w:rPr>
        <w:t>Land's End</w:t>
      </w:r>
      <w:r w:rsidRPr="007F55F0">
        <w:rPr>
          <w:rFonts w:ascii="Arial" w:hAnsi="Arial" w:cs="Arial"/>
          <w:color w:val="000000"/>
        </w:rPr>
        <w:t xml:space="preserve"> navy blazers with emblem may be worn </w:t>
      </w:r>
      <w:r w:rsidR="00F9676F">
        <w:rPr>
          <w:rFonts w:ascii="Arial" w:hAnsi="Arial" w:cs="Arial"/>
          <w:color w:val="000000"/>
        </w:rPr>
        <w:t>as part of the Daily</w:t>
      </w:r>
      <w:r w:rsidR="007C751F">
        <w:rPr>
          <w:rFonts w:ascii="Arial" w:hAnsi="Arial" w:cs="Arial"/>
          <w:color w:val="000000"/>
        </w:rPr>
        <w:t xml:space="preserve"> or F</w:t>
      </w:r>
      <w:r w:rsidR="00F9676F">
        <w:rPr>
          <w:rFonts w:ascii="Arial" w:hAnsi="Arial" w:cs="Arial"/>
          <w:color w:val="000000"/>
        </w:rPr>
        <w:t>ormal uniform</w:t>
      </w:r>
      <w:r w:rsidRPr="007F55F0">
        <w:rPr>
          <w:rFonts w:ascii="Arial" w:hAnsi="Arial" w:cs="Arial"/>
          <w:color w:val="000000"/>
        </w:rPr>
        <w:t>.</w:t>
      </w:r>
    </w:p>
    <w:p w:rsidR="003F5A1E" w:rsidRDefault="00A2731D">
      <w:pPr>
        <w:tabs>
          <w:tab w:val="left" w:pos="1890"/>
        </w:tabs>
        <w:overflowPunct/>
        <w:autoSpaceDE/>
        <w:autoSpaceDN/>
        <w:adjustRightInd/>
        <w:spacing w:before="240"/>
        <w:ind w:left="1890" w:hanging="1890"/>
        <w:textAlignment w:val="auto"/>
        <w:rPr>
          <w:rFonts w:ascii="Arial" w:hAnsi="Arial" w:cs="Arial"/>
          <w:color w:val="000000"/>
        </w:rPr>
      </w:pPr>
      <w:r w:rsidRPr="007F55F0">
        <w:rPr>
          <w:rFonts w:ascii="Arial" w:hAnsi="Arial" w:cs="Arial"/>
          <w:b/>
          <w:color w:val="000000"/>
        </w:rPr>
        <w:t>Ties</w:t>
      </w:r>
      <w:r w:rsidRPr="007F55F0">
        <w:rPr>
          <w:rFonts w:ascii="Arial" w:hAnsi="Arial" w:cs="Arial"/>
          <w:b/>
          <w:color w:val="000000"/>
        </w:rPr>
        <w:tab/>
      </w:r>
      <w:r w:rsidR="00987E8E">
        <w:rPr>
          <w:rFonts w:ascii="Arial" w:hAnsi="Arial" w:cs="Arial"/>
          <w:color w:val="000000"/>
        </w:rPr>
        <w:t>Tommy Hilfiger</w:t>
      </w:r>
      <w:r w:rsidR="00BA6E49">
        <w:rPr>
          <w:rFonts w:ascii="Arial" w:hAnsi="Arial" w:cs="Arial"/>
          <w:color w:val="000000"/>
        </w:rPr>
        <w:t xml:space="preserve"> </w:t>
      </w:r>
      <w:r w:rsidR="00BA6E49" w:rsidRPr="007F55F0">
        <w:rPr>
          <w:rFonts w:ascii="Arial" w:hAnsi="Arial" w:cs="Arial"/>
          <w:color w:val="000000"/>
        </w:rPr>
        <w:t xml:space="preserve">plaid, navy, or red </w:t>
      </w:r>
      <w:r w:rsidR="00BA6E49">
        <w:rPr>
          <w:rFonts w:ascii="Arial" w:hAnsi="Arial" w:cs="Arial"/>
          <w:color w:val="000000"/>
        </w:rPr>
        <w:t xml:space="preserve">cross, floppy bow, or </w:t>
      </w:r>
      <w:r w:rsidR="00BA6E49" w:rsidRPr="007F55F0">
        <w:rPr>
          <w:rFonts w:ascii="Arial" w:hAnsi="Arial" w:cs="Arial"/>
          <w:color w:val="000000"/>
        </w:rPr>
        <w:t>long ti</w:t>
      </w:r>
      <w:r w:rsidR="00BA6E49">
        <w:rPr>
          <w:rFonts w:ascii="Arial" w:hAnsi="Arial" w:cs="Arial"/>
          <w:color w:val="000000"/>
        </w:rPr>
        <w:t>es may be worn with button down oxfords/blouses as Daily Uniforms</w:t>
      </w:r>
      <w:r w:rsidR="00BA6E49" w:rsidRPr="007F55F0">
        <w:rPr>
          <w:rFonts w:ascii="Arial" w:hAnsi="Arial" w:cs="Arial"/>
          <w:color w:val="000000"/>
        </w:rPr>
        <w:t>.</w:t>
      </w:r>
    </w:p>
    <w:p w:rsidR="003F5A1E" w:rsidRDefault="001954B4">
      <w:pPr>
        <w:tabs>
          <w:tab w:val="left" w:pos="1890"/>
        </w:tabs>
        <w:overflowPunct/>
        <w:autoSpaceDE/>
        <w:autoSpaceDN/>
        <w:adjustRightInd/>
        <w:spacing w:before="240"/>
        <w:ind w:left="1890" w:hanging="1890"/>
        <w:textAlignment w:val="auto"/>
        <w:rPr>
          <w:rFonts w:ascii="Arial" w:hAnsi="Arial" w:cs="Arial"/>
          <w:b/>
          <w:color w:val="000000"/>
        </w:rPr>
      </w:pPr>
      <w:r w:rsidRPr="007F55F0">
        <w:rPr>
          <w:rFonts w:ascii="Arial" w:hAnsi="Arial" w:cs="Arial"/>
          <w:b/>
          <w:color w:val="000000"/>
        </w:rPr>
        <w:t>Belts</w:t>
      </w:r>
      <w:r w:rsidRPr="007F55F0">
        <w:rPr>
          <w:rFonts w:ascii="Arial" w:hAnsi="Arial" w:cs="Arial"/>
          <w:b/>
          <w:color w:val="000000"/>
        </w:rPr>
        <w:tab/>
      </w:r>
      <w:r w:rsidR="00CE1E51" w:rsidRPr="007F55F0">
        <w:rPr>
          <w:rFonts w:ascii="Arial" w:hAnsi="Arial" w:cs="Arial"/>
          <w:color w:val="000000"/>
        </w:rPr>
        <w:t xml:space="preserve">Belts must be </w:t>
      </w:r>
      <w:r w:rsidR="00987E8E">
        <w:rPr>
          <w:rFonts w:ascii="Arial" w:hAnsi="Arial" w:cs="Arial"/>
          <w:color w:val="000000"/>
        </w:rPr>
        <w:t>Tommy Hilfiger</w:t>
      </w:r>
      <w:r w:rsidR="00CE1E51">
        <w:rPr>
          <w:rFonts w:ascii="Arial" w:hAnsi="Arial" w:cs="Arial"/>
          <w:color w:val="000000"/>
        </w:rPr>
        <w:t xml:space="preserve"> navy large plaid or red,</w:t>
      </w:r>
      <w:r w:rsidR="00CE1E51" w:rsidRPr="007F55F0">
        <w:rPr>
          <w:rFonts w:ascii="Arial" w:hAnsi="Arial" w:cs="Arial"/>
          <w:color w:val="000000"/>
        </w:rPr>
        <w:t xml:space="preserve"> </w:t>
      </w:r>
      <w:r w:rsidR="00CE1E51">
        <w:rPr>
          <w:rFonts w:ascii="Arial" w:hAnsi="Arial" w:cs="Arial"/>
          <w:color w:val="000000"/>
        </w:rPr>
        <w:t xml:space="preserve">light blue, white, </w:t>
      </w:r>
      <w:r w:rsidR="00CE1E51" w:rsidRPr="007F55F0">
        <w:rPr>
          <w:rFonts w:ascii="Arial" w:hAnsi="Arial" w:cs="Arial"/>
          <w:color w:val="000000"/>
        </w:rPr>
        <w:t xml:space="preserve">tan, gray, brown, black or navy and </w:t>
      </w:r>
      <w:r w:rsidR="00CE1E51">
        <w:rPr>
          <w:rFonts w:ascii="Arial" w:hAnsi="Arial" w:cs="Arial"/>
          <w:i/>
          <w:color w:val="000000"/>
        </w:rPr>
        <w:t>may</w:t>
      </w:r>
      <w:r w:rsidR="00CE1E51" w:rsidRPr="007F55F0">
        <w:rPr>
          <w:rFonts w:ascii="Arial" w:hAnsi="Arial" w:cs="Arial"/>
          <w:color w:val="000000"/>
        </w:rPr>
        <w:t xml:space="preserve">be worn with shorts or pants with belt loops.  </w:t>
      </w:r>
      <w:r w:rsidR="00CE1E51">
        <w:rPr>
          <w:rFonts w:ascii="Arial" w:hAnsi="Arial" w:cs="Arial"/>
          <w:color w:val="000000"/>
        </w:rPr>
        <w:t xml:space="preserve">Ribbon belts are acceptable. </w:t>
      </w:r>
      <w:r w:rsidR="00CE1E51" w:rsidRPr="007F55F0">
        <w:rPr>
          <w:rFonts w:ascii="Arial" w:hAnsi="Arial" w:cs="Arial"/>
          <w:color w:val="000000"/>
        </w:rPr>
        <w:t>Belts are</w:t>
      </w:r>
      <w:r w:rsidR="00CE1E51">
        <w:rPr>
          <w:rFonts w:ascii="Arial" w:hAnsi="Arial" w:cs="Arial"/>
          <w:color w:val="000000"/>
        </w:rPr>
        <w:t xml:space="preserve"> NOT</w:t>
      </w:r>
      <w:r w:rsidR="00CE1E51" w:rsidRPr="007F55F0">
        <w:rPr>
          <w:rFonts w:ascii="Arial" w:hAnsi="Arial" w:cs="Arial"/>
          <w:color w:val="000000"/>
        </w:rPr>
        <w:t xml:space="preserve"> mandatory.</w:t>
      </w:r>
      <w:r w:rsidR="00CE1E51">
        <w:rPr>
          <w:rFonts w:ascii="Arial" w:hAnsi="Arial" w:cs="Arial"/>
          <w:color w:val="000000"/>
        </w:rPr>
        <w:t xml:space="preserve"> Glitter belts MAY NOT be worn.</w:t>
      </w:r>
    </w:p>
    <w:p w:rsidR="003F5A1E" w:rsidRDefault="001954B4">
      <w:pPr>
        <w:tabs>
          <w:tab w:val="left" w:pos="1890"/>
        </w:tabs>
        <w:overflowPunct/>
        <w:autoSpaceDE/>
        <w:autoSpaceDN/>
        <w:adjustRightInd/>
        <w:spacing w:before="240" w:after="60"/>
        <w:ind w:left="1890" w:hanging="1890"/>
        <w:textAlignment w:val="auto"/>
        <w:rPr>
          <w:rFonts w:ascii="Arial" w:hAnsi="Arial" w:cs="Arial"/>
          <w:color w:val="000000"/>
        </w:rPr>
      </w:pPr>
      <w:r w:rsidRPr="007F55F0">
        <w:rPr>
          <w:rFonts w:ascii="Arial" w:hAnsi="Arial" w:cs="Arial"/>
          <w:b/>
          <w:color w:val="000000"/>
        </w:rPr>
        <w:t>Socks</w:t>
      </w:r>
      <w:r w:rsidRPr="007F55F0">
        <w:rPr>
          <w:rFonts w:ascii="Arial" w:hAnsi="Arial" w:cs="Arial"/>
          <w:b/>
          <w:color w:val="000000"/>
        </w:rPr>
        <w:tab/>
      </w:r>
      <w:r w:rsidR="00D94A9F" w:rsidRPr="007F55F0">
        <w:rPr>
          <w:rFonts w:ascii="Arial" w:hAnsi="Arial" w:cs="Arial"/>
          <w:color w:val="000000"/>
        </w:rPr>
        <w:t>A matching pair of s</w:t>
      </w:r>
      <w:r w:rsidRPr="007F55F0">
        <w:rPr>
          <w:rFonts w:ascii="Arial" w:hAnsi="Arial" w:cs="Arial"/>
          <w:color w:val="000000"/>
        </w:rPr>
        <w:t xml:space="preserve">olid navy, red, white, black, </w:t>
      </w:r>
      <w:r w:rsidR="001762B3" w:rsidRPr="007F55F0">
        <w:rPr>
          <w:rFonts w:ascii="Arial" w:hAnsi="Arial" w:cs="Arial"/>
          <w:color w:val="000000"/>
        </w:rPr>
        <w:t xml:space="preserve">gray, tan, light blue, </w:t>
      </w:r>
      <w:r w:rsidRPr="007F55F0">
        <w:rPr>
          <w:rFonts w:ascii="Arial" w:hAnsi="Arial" w:cs="Arial"/>
          <w:color w:val="000000"/>
        </w:rPr>
        <w:t>or brown socks or tights may be worn</w:t>
      </w:r>
      <w:r w:rsidR="007C751F">
        <w:rPr>
          <w:rFonts w:ascii="Arial" w:hAnsi="Arial" w:cs="Arial"/>
          <w:color w:val="000000"/>
        </w:rPr>
        <w:t xml:space="preserve"> as part of both Formal and Daily uniforms</w:t>
      </w:r>
      <w:r w:rsidR="00CE1E51">
        <w:rPr>
          <w:rFonts w:ascii="Arial" w:hAnsi="Arial" w:cs="Arial"/>
          <w:color w:val="000000"/>
        </w:rPr>
        <w:t xml:space="preserve">. </w:t>
      </w:r>
      <w:r w:rsidR="00987E8E">
        <w:rPr>
          <w:rFonts w:ascii="Arial" w:hAnsi="Arial" w:cs="Arial"/>
          <w:color w:val="000000"/>
        </w:rPr>
        <w:t>Tommy Hilfiger</w:t>
      </w:r>
      <w:r w:rsidR="00CE1E51">
        <w:rPr>
          <w:rFonts w:ascii="Arial" w:hAnsi="Arial" w:cs="Arial"/>
          <w:color w:val="000000"/>
        </w:rPr>
        <w:t xml:space="preserve"> large navy p</w:t>
      </w:r>
      <w:r w:rsidR="008E57C0" w:rsidRPr="007F55F0">
        <w:rPr>
          <w:rFonts w:ascii="Arial" w:hAnsi="Arial" w:cs="Arial"/>
          <w:color w:val="000000"/>
        </w:rPr>
        <w:t xml:space="preserve">laid accented socks are also acceptable.  </w:t>
      </w:r>
      <w:r w:rsidRPr="007F55F0">
        <w:rPr>
          <w:rFonts w:ascii="Arial" w:hAnsi="Arial" w:cs="Arial"/>
          <w:color w:val="000000"/>
        </w:rPr>
        <w:t>Socks may not be worn</w:t>
      </w:r>
      <w:r w:rsidR="007C751F">
        <w:rPr>
          <w:rFonts w:ascii="Arial" w:hAnsi="Arial" w:cs="Arial"/>
          <w:color w:val="000000"/>
        </w:rPr>
        <w:t xml:space="preserve"> over the knee. Modesty leggings from the approved vendor may ONLY</w:t>
      </w:r>
      <w:r w:rsidRPr="007F55F0">
        <w:rPr>
          <w:rFonts w:ascii="Arial" w:hAnsi="Arial" w:cs="Arial"/>
          <w:color w:val="000000"/>
        </w:rPr>
        <w:t xml:space="preserve"> be worn</w:t>
      </w:r>
      <w:r w:rsidR="007C751F">
        <w:rPr>
          <w:rFonts w:ascii="Arial" w:hAnsi="Arial" w:cs="Arial"/>
          <w:color w:val="000000"/>
        </w:rPr>
        <w:t xml:space="preserve"> under skirts/jumpers/skorts</w:t>
      </w:r>
      <w:r w:rsidRPr="007F55F0">
        <w:rPr>
          <w:rFonts w:ascii="Arial" w:hAnsi="Arial" w:cs="Arial"/>
          <w:color w:val="000000"/>
        </w:rPr>
        <w:t>. No leg warmers allowed of any</w:t>
      </w:r>
      <w:r w:rsidR="003B3535" w:rsidRPr="007F55F0">
        <w:rPr>
          <w:rFonts w:ascii="Arial" w:hAnsi="Arial" w:cs="Arial"/>
          <w:color w:val="000000"/>
        </w:rPr>
        <w:t xml:space="preserve"> color.  Footless tights are acceptable.</w:t>
      </w:r>
    </w:p>
    <w:p w:rsidR="003F5A1E" w:rsidRDefault="001954B4">
      <w:pPr>
        <w:tabs>
          <w:tab w:val="left" w:pos="1890"/>
        </w:tabs>
        <w:overflowPunct/>
        <w:autoSpaceDE/>
        <w:autoSpaceDN/>
        <w:adjustRightInd/>
        <w:spacing w:before="240" w:after="60"/>
        <w:ind w:left="1890" w:hanging="1890"/>
        <w:textAlignment w:val="auto"/>
        <w:rPr>
          <w:rFonts w:ascii="Arial" w:hAnsi="Arial" w:cs="Arial"/>
          <w:color w:val="000000"/>
        </w:rPr>
      </w:pPr>
      <w:r w:rsidRPr="007F55F0">
        <w:rPr>
          <w:rFonts w:ascii="Arial" w:hAnsi="Arial" w:cs="Arial"/>
          <w:b/>
          <w:color w:val="000000"/>
        </w:rPr>
        <w:t>Shoes</w:t>
      </w:r>
      <w:r w:rsidRPr="007F55F0">
        <w:rPr>
          <w:rFonts w:ascii="Arial" w:hAnsi="Arial" w:cs="Arial"/>
          <w:b/>
          <w:color w:val="000000"/>
        </w:rPr>
        <w:tab/>
      </w:r>
      <w:r w:rsidRPr="007F55F0">
        <w:rPr>
          <w:rFonts w:ascii="Arial" w:hAnsi="Arial" w:cs="Arial"/>
          <w:color w:val="000000"/>
        </w:rPr>
        <w:t xml:space="preserve">Must </w:t>
      </w:r>
      <w:r w:rsidR="00DB4AC7">
        <w:rPr>
          <w:rFonts w:ascii="Arial" w:hAnsi="Arial" w:cs="Arial"/>
          <w:color w:val="000000"/>
        </w:rPr>
        <w:t>conform to school colors (i.e.</w:t>
      </w:r>
      <w:r w:rsidRPr="007F55F0">
        <w:rPr>
          <w:rFonts w:ascii="Arial" w:hAnsi="Arial" w:cs="Arial"/>
          <w:color w:val="000000"/>
        </w:rPr>
        <w:t xml:space="preserve"> be </w:t>
      </w:r>
      <w:r w:rsidR="003B3535" w:rsidRPr="007F55F0">
        <w:rPr>
          <w:rFonts w:ascii="Arial" w:hAnsi="Arial" w:cs="Arial"/>
          <w:color w:val="000000"/>
        </w:rPr>
        <w:t xml:space="preserve">tan, </w:t>
      </w:r>
      <w:r w:rsidRPr="007F55F0">
        <w:rPr>
          <w:rFonts w:ascii="Arial" w:hAnsi="Arial" w:cs="Arial"/>
          <w:color w:val="000000"/>
        </w:rPr>
        <w:t xml:space="preserve">brown, black, white, navy, gray, </w:t>
      </w:r>
      <w:r w:rsidR="00E56F33">
        <w:rPr>
          <w:rFonts w:ascii="Arial" w:hAnsi="Arial" w:cs="Arial"/>
          <w:color w:val="000000"/>
        </w:rPr>
        <w:t>light blue,</w:t>
      </w:r>
      <w:r w:rsidRPr="007F55F0">
        <w:rPr>
          <w:rFonts w:ascii="Arial" w:hAnsi="Arial" w:cs="Arial"/>
          <w:color w:val="000000"/>
        </w:rPr>
        <w:t xml:space="preserve"> or red</w:t>
      </w:r>
      <w:r w:rsidR="00DB4AC7">
        <w:rPr>
          <w:rFonts w:ascii="Arial" w:hAnsi="Arial" w:cs="Arial"/>
          <w:color w:val="000000"/>
        </w:rPr>
        <w:t>)</w:t>
      </w:r>
      <w:r w:rsidRPr="007F55F0">
        <w:rPr>
          <w:rFonts w:ascii="Arial" w:hAnsi="Arial" w:cs="Arial"/>
          <w:color w:val="000000"/>
        </w:rPr>
        <w:t xml:space="preserve">.  Shoes don’t have to be solid, but must have only approved colors and no graphics. </w:t>
      </w:r>
      <w:r w:rsidR="0011004D">
        <w:rPr>
          <w:rFonts w:ascii="Arial" w:hAnsi="Arial" w:cs="Arial"/>
          <w:color w:val="000000"/>
        </w:rPr>
        <w:t>Shoe</w:t>
      </w:r>
      <w:r w:rsidRPr="007F55F0">
        <w:rPr>
          <w:rFonts w:ascii="Arial" w:hAnsi="Arial" w:cs="Arial"/>
          <w:color w:val="000000"/>
        </w:rPr>
        <w:t xml:space="preserve">laces must be </w:t>
      </w:r>
      <w:r w:rsidR="0011004D">
        <w:rPr>
          <w:rFonts w:ascii="Arial" w:hAnsi="Arial" w:cs="Arial"/>
          <w:color w:val="000000"/>
        </w:rPr>
        <w:t xml:space="preserve">black, </w:t>
      </w:r>
      <w:r w:rsidRPr="007F55F0">
        <w:rPr>
          <w:rFonts w:ascii="Arial" w:hAnsi="Arial" w:cs="Arial"/>
          <w:color w:val="000000"/>
        </w:rPr>
        <w:t xml:space="preserve">white or same color as shoes.  </w:t>
      </w:r>
      <w:r w:rsidR="00E56F33">
        <w:rPr>
          <w:rFonts w:ascii="Arial" w:hAnsi="Arial" w:cs="Arial"/>
          <w:color w:val="000000"/>
        </w:rPr>
        <w:t xml:space="preserve">All </w:t>
      </w:r>
      <w:r w:rsidRPr="007F55F0">
        <w:rPr>
          <w:rFonts w:ascii="Arial" w:hAnsi="Arial" w:cs="Arial"/>
          <w:color w:val="000000"/>
        </w:rPr>
        <w:t>shoes must cover the foot proper</w:t>
      </w:r>
      <w:r w:rsidR="00E56F33">
        <w:rPr>
          <w:rFonts w:ascii="Arial" w:hAnsi="Arial" w:cs="Arial"/>
          <w:color w:val="000000"/>
        </w:rPr>
        <w:t>ly</w:t>
      </w:r>
      <w:r w:rsidRPr="007F55F0">
        <w:rPr>
          <w:rFonts w:ascii="Arial" w:hAnsi="Arial" w:cs="Arial"/>
          <w:color w:val="000000"/>
        </w:rPr>
        <w:t xml:space="preserve"> </w:t>
      </w:r>
      <w:r w:rsidR="00E56F33">
        <w:rPr>
          <w:rFonts w:ascii="Arial" w:hAnsi="Arial" w:cs="Arial"/>
          <w:color w:val="000000"/>
        </w:rPr>
        <w:t xml:space="preserve">and fasten firmly </w:t>
      </w:r>
      <w:r w:rsidR="008A517B">
        <w:rPr>
          <w:rFonts w:ascii="Arial" w:hAnsi="Arial" w:cs="Arial"/>
          <w:color w:val="000000"/>
        </w:rPr>
        <w:t>to</w:t>
      </w:r>
      <w:r w:rsidR="00DB4AC7">
        <w:rPr>
          <w:rFonts w:ascii="Arial" w:hAnsi="Arial" w:cs="Arial"/>
          <w:color w:val="000000"/>
        </w:rPr>
        <w:t xml:space="preserve"> the front and back of the foot.  Shoes for outdoor play must </w:t>
      </w:r>
      <w:r w:rsidR="003C21E4">
        <w:rPr>
          <w:rFonts w:ascii="Arial" w:hAnsi="Arial" w:cs="Arial"/>
          <w:color w:val="000000"/>
        </w:rPr>
        <w:t xml:space="preserve">also </w:t>
      </w:r>
      <w:r w:rsidR="00DB4AC7">
        <w:rPr>
          <w:rFonts w:ascii="Arial" w:hAnsi="Arial" w:cs="Arial"/>
          <w:color w:val="000000"/>
        </w:rPr>
        <w:t xml:space="preserve">close </w:t>
      </w:r>
      <w:r w:rsidR="00A87F40">
        <w:rPr>
          <w:rFonts w:ascii="Arial" w:hAnsi="Arial" w:cs="Arial"/>
          <w:color w:val="000000"/>
        </w:rPr>
        <w:t xml:space="preserve">firmly </w:t>
      </w:r>
      <w:r w:rsidR="00E56F33">
        <w:rPr>
          <w:rFonts w:ascii="Arial" w:hAnsi="Arial" w:cs="Arial"/>
          <w:color w:val="000000"/>
        </w:rPr>
        <w:t xml:space="preserve">with laces or </w:t>
      </w:r>
      <w:r w:rsidR="00A800E9">
        <w:rPr>
          <w:rFonts w:ascii="Arial" w:hAnsi="Arial" w:cs="Arial"/>
          <w:color w:val="000000"/>
        </w:rPr>
        <w:t>Velcro</w:t>
      </w:r>
      <w:r w:rsidR="00E56F33">
        <w:rPr>
          <w:rFonts w:ascii="Arial" w:hAnsi="Arial" w:cs="Arial"/>
          <w:color w:val="000000"/>
        </w:rPr>
        <w:t>.</w:t>
      </w:r>
      <w:r w:rsidR="00E56F33" w:rsidRPr="00E56F33">
        <w:rPr>
          <w:rFonts w:ascii="Arial" w:hAnsi="Arial" w:cs="Arial"/>
          <w:color w:val="000000"/>
        </w:rPr>
        <w:t xml:space="preserve"> </w:t>
      </w:r>
      <w:r w:rsidR="00A87F40">
        <w:rPr>
          <w:rFonts w:ascii="Arial" w:hAnsi="Arial" w:cs="Arial"/>
          <w:color w:val="000000"/>
        </w:rPr>
        <w:t xml:space="preserve">Modest (less than 1 1/2 inch in height) heels with a wedge, square, kitten, or other large heel base may be worn if the child can maintain balance and walk safely.  </w:t>
      </w:r>
      <w:r w:rsidR="00E56F33">
        <w:rPr>
          <w:rFonts w:ascii="Arial" w:hAnsi="Arial" w:cs="Arial"/>
          <w:color w:val="000000"/>
        </w:rPr>
        <w:t xml:space="preserve">Boots, </w:t>
      </w:r>
      <w:r w:rsidR="00A87F40">
        <w:rPr>
          <w:rFonts w:ascii="Arial" w:hAnsi="Arial" w:cs="Arial"/>
          <w:color w:val="000000"/>
        </w:rPr>
        <w:t xml:space="preserve">heels, </w:t>
      </w:r>
      <w:r w:rsidR="00E56F33">
        <w:rPr>
          <w:rFonts w:ascii="Arial" w:hAnsi="Arial" w:cs="Arial"/>
          <w:color w:val="000000"/>
        </w:rPr>
        <w:t xml:space="preserve">sandals, flats, dress shoes, or loafer type shoes are acceptable for classroom-wear only. </w:t>
      </w:r>
      <w:r w:rsidR="00E56F33" w:rsidRPr="007F55F0">
        <w:rPr>
          <w:rFonts w:ascii="Arial" w:hAnsi="Arial" w:cs="Arial"/>
          <w:color w:val="000000"/>
        </w:rPr>
        <w:t xml:space="preserve">Students who </w:t>
      </w:r>
      <w:r w:rsidR="00E56F33">
        <w:rPr>
          <w:rFonts w:ascii="Arial" w:hAnsi="Arial" w:cs="Arial"/>
          <w:color w:val="000000"/>
        </w:rPr>
        <w:t xml:space="preserve">wear boots, </w:t>
      </w:r>
      <w:r w:rsidR="00A87F40">
        <w:rPr>
          <w:rFonts w:ascii="Arial" w:hAnsi="Arial" w:cs="Arial"/>
          <w:color w:val="000000"/>
        </w:rPr>
        <w:t xml:space="preserve">heels, </w:t>
      </w:r>
      <w:r w:rsidR="00E56F33">
        <w:rPr>
          <w:rFonts w:ascii="Arial" w:hAnsi="Arial" w:cs="Arial"/>
          <w:color w:val="000000"/>
        </w:rPr>
        <w:t>sandals, flats, dress shoes, or loafers</w:t>
      </w:r>
      <w:r w:rsidR="00E56F33" w:rsidRPr="007F55F0">
        <w:rPr>
          <w:rFonts w:ascii="Arial" w:hAnsi="Arial" w:cs="Arial"/>
          <w:color w:val="000000"/>
        </w:rPr>
        <w:t xml:space="preserve"> should bring sneakers for recess, PE, and after-care. </w:t>
      </w:r>
      <w:r w:rsidR="00E56F33">
        <w:rPr>
          <w:rFonts w:ascii="Arial" w:hAnsi="Arial" w:cs="Arial"/>
          <w:color w:val="000000"/>
        </w:rPr>
        <w:t xml:space="preserve"> </w:t>
      </w:r>
      <w:r w:rsidR="003C21E4">
        <w:rPr>
          <w:rFonts w:ascii="Arial" w:hAnsi="Arial" w:cs="Arial"/>
          <w:color w:val="000000"/>
        </w:rPr>
        <w:t xml:space="preserve">Shoes that extend above the ankle such as </w:t>
      </w:r>
      <w:r w:rsidR="00A800E9">
        <w:rPr>
          <w:rFonts w:ascii="Arial" w:hAnsi="Arial" w:cs="Arial"/>
          <w:color w:val="000000"/>
        </w:rPr>
        <w:t>h</w:t>
      </w:r>
      <w:r w:rsidR="00A800E9" w:rsidRPr="007F55F0">
        <w:rPr>
          <w:rFonts w:ascii="Arial" w:hAnsi="Arial" w:cs="Arial"/>
          <w:color w:val="000000"/>
        </w:rPr>
        <w:t>igh-tops</w:t>
      </w:r>
      <w:r w:rsidRPr="007F55F0">
        <w:rPr>
          <w:rFonts w:ascii="Arial" w:hAnsi="Arial" w:cs="Arial"/>
          <w:color w:val="000000"/>
        </w:rPr>
        <w:t xml:space="preserve"> or boots may only be </w:t>
      </w:r>
      <w:r w:rsidR="00B06F87" w:rsidRPr="007F55F0">
        <w:rPr>
          <w:rFonts w:ascii="Arial" w:hAnsi="Arial" w:cs="Arial"/>
          <w:color w:val="000000"/>
        </w:rPr>
        <w:t xml:space="preserve">worn with pants.  </w:t>
      </w:r>
      <w:r w:rsidRPr="007F55F0">
        <w:rPr>
          <w:rFonts w:ascii="Arial" w:hAnsi="Arial" w:cs="Arial"/>
          <w:color w:val="000000"/>
        </w:rPr>
        <w:t>Shoes must</w:t>
      </w:r>
      <w:r w:rsidR="00E56F33">
        <w:rPr>
          <w:rFonts w:ascii="Arial" w:hAnsi="Arial" w:cs="Arial"/>
          <w:color w:val="000000"/>
        </w:rPr>
        <w:t xml:space="preserve"> be </w:t>
      </w:r>
      <w:r w:rsidRPr="007F55F0">
        <w:rPr>
          <w:rFonts w:ascii="Arial" w:hAnsi="Arial" w:cs="Arial"/>
          <w:color w:val="000000"/>
        </w:rPr>
        <w:t>worn</w:t>
      </w:r>
      <w:r w:rsidR="00E56F33">
        <w:rPr>
          <w:rFonts w:ascii="Arial" w:hAnsi="Arial" w:cs="Arial"/>
          <w:color w:val="000000"/>
        </w:rPr>
        <w:t xml:space="preserve"> as designed</w:t>
      </w:r>
      <w:r w:rsidRPr="007F55F0">
        <w:rPr>
          <w:rFonts w:ascii="Arial" w:hAnsi="Arial" w:cs="Arial"/>
          <w:color w:val="000000"/>
        </w:rPr>
        <w:t>.</w:t>
      </w:r>
      <w:r w:rsidR="00E56F33">
        <w:rPr>
          <w:rFonts w:ascii="Arial" w:hAnsi="Arial" w:cs="Arial"/>
          <w:color w:val="000000"/>
        </w:rPr>
        <w:t xml:space="preserve"> </w:t>
      </w:r>
      <w:r w:rsidR="00B06F87" w:rsidRPr="007F55F0">
        <w:rPr>
          <w:rFonts w:ascii="Arial" w:hAnsi="Arial" w:cs="Arial"/>
          <w:color w:val="000000"/>
        </w:rPr>
        <w:t xml:space="preserve"> </w:t>
      </w:r>
      <w:r w:rsidR="00DB4AC7" w:rsidRPr="00DB4AC7">
        <w:rPr>
          <w:rFonts w:ascii="Arial" w:hAnsi="Arial" w:cs="Arial"/>
          <w:b/>
          <w:color w:val="000000"/>
        </w:rPr>
        <w:t>Backless shoes (f</w:t>
      </w:r>
      <w:r w:rsidR="00B06F87" w:rsidRPr="00DB4AC7">
        <w:rPr>
          <w:rFonts w:ascii="Arial" w:hAnsi="Arial" w:cs="Arial"/>
          <w:b/>
          <w:color w:val="000000"/>
        </w:rPr>
        <w:t>lip</w:t>
      </w:r>
      <w:r w:rsidR="00A3013D" w:rsidRPr="00A3013D">
        <w:rPr>
          <w:rFonts w:ascii="Arial" w:hAnsi="Arial"/>
          <w:b/>
          <w:color w:val="000000"/>
        </w:rPr>
        <w:t>-flops, thongs, slides</w:t>
      </w:r>
      <w:r w:rsidR="00E56F33" w:rsidRPr="008A517B">
        <w:rPr>
          <w:rFonts w:ascii="Arial" w:hAnsi="Arial" w:cs="Arial"/>
          <w:b/>
          <w:color w:val="000000"/>
        </w:rPr>
        <w:t>/slide-on shoes</w:t>
      </w:r>
      <w:r w:rsidR="00DB4AC7">
        <w:rPr>
          <w:rFonts w:ascii="Arial" w:hAnsi="Arial" w:cs="Arial"/>
          <w:b/>
          <w:color w:val="000000"/>
        </w:rPr>
        <w:t>, CROCs</w:t>
      </w:r>
      <w:r w:rsidR="003C21E4">
        <w:rPr>
          <w:rFonts w:ascii="Arial" w:hAnsi="Arial" w:cs="Arial"/>
          <w:b/>
          <w:color w:val="000000"/>
        </w:rPr>
        <w:t>, etc.</w:t>
      </w:r>
      <w:r w:rsidR="00DB4AC7">
        <w:rPr>
          <w:rFonts w:ascii="Arial" w:hAnsi="Arial" w:cs="Arial"/>
          <w:b/>
          <w:color w:val="000000"/>
        </w:rPr>
        <w:t>)</w:t>
      </w:r>
      <w:r w:rsidRPr="008A517B">
        <w:rPr>
          <w:rFonts w:ascii="Arial" w:hAnsi="Arial" w:cs="Arial"/>
          <w:b/>
          <w:color w:val="000000"/>
        </w:rPr>
        <w:t>,</w:t>
      </w:r>
      <w:r w:rsidR="00A3013D" w:rsidRPr="00A3013D">
        <w:rPr>
          <w:rFonts w:ascii="Arial" w:hAnsi="Arial"/>
          <w:b/>
          <w:color w:val="000000"/>
        </w:rPr>
        <w:t xml:space="preserve"> cleats of any depth, </w:t>
      </w:r>
      <w:r w:rsidR="00081956">
        <w:rPr>
          <w:rFonts w:ascii="Arial" w:hAnsi="Arial"/>
          <w:b/>
          <w:color w:val="000000"/>
        </w:rPr>
        <w:t xml:space="preserve">stilettos, </w:t>
      </w:r>
      <w:r w:rsidR="00A3013D" w:rsidRPr="00A3013D">
        <w:rPr>
          <w:rFonts w:ascii="Arial" w:hAnsi="Arial"/>
          <w:b/>
          <w:color w:val="000000"/>
        </w:rPr>
        <w:t xml:space="preserve">or shoes with </w:t>
      </w:r>
      <w:r w:rsidR="003C21E4">
        <w:rPr>
          <w:rFonts w:ascii="Arial" w:hAnsi="Arial" w:cs="Arial"/>
          <w:b/>
          <w:color w:val="000000"/>
        </w:rPr>
        <w:t xml:space="preserve">wheels, </w:t>
      </w:r>
      <w:r w:rsidR="00A3013D" w:rsidRPr="00A3013D">
        <w:rPr>
          <w:rFonts w:ascii="Arial" w:hAnsi="Arial"/>
          <w:b/>
          <w:color w:val="000000"/>
        </w:rPr>
        <w:t>games, lights or sound are not acceptable.</w:t>
      </w:r>
      <w:r w:rsidRPr="007F55F0">
        <w:rPr>
          <w:rFonts w:ascii="Arial" w:hAnsi="Arial" w:cs="Arial"/>
          <w:color w:val="000000"/>
        </w:rPr>
        <w:t xml:space="preserve"> </w:t>
      </w:r>
    </w:p>
    <w:p w:rsidR="001954B4" w:rsidRPr="007F55F0" w:rsidRDefault="00A87F40" w:rsidP="00A87F40">
      <w:pPr>
        <w:tabs>
          <w:tab w:val="left" w:pos="1890"/>
        </w:tabs>
        <w:overflowPunct/>
        <w:autoSpaceDE/>
        <w:autoSpaceDN/>
        <w:adjustRightInd/>
        <w:spacing w:after="240"/>
        <w:ind w:left="1890" w:hanging="1890"/>
        <w:textAlignment w:val="auto"/>
        <w:rPr>
          <w:rFonts w:ascii="Arial" w:hAnsi="Arial" w:cs="Arial"/>
          <w:color w:val="000000"/>
        </w:rPr>
      </w:pPr>
      <w:r w:rsidRPr="007F55F0">
        <w:rPr>
          <w:rFonts w:ascii="Arial" w:hAnsi="Arial" w:cs="Arial"/>
          <w:b/>
          <w:color w:val="000000"/>
        </w:rPr>
        <w:t>Underclothing</w:t>
      </w:r>
      <w:r w:rsidRPr="007F55F0">
        <w:rPr>
          <w:rFonts w:ascii="Arial" w:hAnsi="Arial" w:cs="Arial"/>
          <w:b/>
          <w:color w:val="000000"/>
        </w:rPr>
        <w:tab/>
        <w:t>Appropriate underclothing must be worn but may not be visible.</w:t>
      </w:r>
      <w:r>
        <w:rPr>
          <w:rFonts w:ascii="Arial" w:hAnsi="Arial" w:cs="Arial"/>
          <w:b/>
          <w:color w:val="000000"/>
        </w:rPr>
        <w:t xml:space="preserve"> </w:t>
      </w:r>
      <w:r w:rsidRPr="007F55F0">
        <w:rPr>
          <w:rFonts w:ascii="Arial" w:hAnsi="Arial" w:cs="Arial"/>
          <w:b/>
          <w:color w:val="000000"/>
        </w:rPr>
        <w:t xml:space="preserve">. </w:t>
      </w:r>
      <w:r w:rsidRPr="007F55F0">
        <w:rPr>
          <w:rFonts w:ascii="Arial" w:hAnsi="Arial" w:cs="Arial"/>
          <w:color w:val="000000"/>
        </w:rPr>
        <w:t xml:space="preserve">Undershirts which are </w:t>
      </w:r>
      <w:r w:rsidR="0011004D">
        <w:rPr>
          <w:rFonts w:ascii="Arial" w:hAnsi="Arial" w:cs="Arial"/>
          <w:color w:val="000000"/>
        </w:rPr>
        <w:t xml:space="preserve">solid </w:t>
      </w:r>
      <w:r w:rsidRPr="007F55F0">
        <w:rPr>
          <w:rFonts w:ascii="Arial" w:hAnsi="Arial" w:cs="Arial"/>
          <w:color w:val="000000"/>
        </w:rPr>
        <w:t xml:space="preserve">nude or white but are not visible may be worn under the </w:t>
      </w:r>
      <w:r w:rsidR="00141ED0">
        <w:rPr>
          <w:rFonts w:ascii="Arial" w:hAnsi="Arial" w:cs="Arial"/>
          <w:color w:val="000000"/>
        </w:rPr>
        <w:t>Step By Step</w:t>
      </w:r>
      <w:r w:rsidRPr="007F55F0">
        <w:rPr>
          <w:rFonts w:ascii="Arial" w:hAnsi="Arial" w:cs="Arial"/>
          <w:color w:val="000000"/>
        </w:rPr>
        <w:t xml:space="preserve"> shirt.</w:t>
      </w:r>
      <w:r>
        <w:rPr>
          <w:rFonts w:ascii="Arial" w:hAnsi="Arial" w:cs="Arial"/>
          <w:color w:val="000000"/>
        </w:rPr>
        <w:t xml:space="preserve"> Navy modesty shorts or l</w:t>
      </w:r>
      <w:r w:rsidRPr="00A87F40">
        <w:rPr>
          <w:rFonts w:ascii="Arial" w:hAnsi="Arial" w:cs="Arial"/>
          <w:color w:val="000000"/>
        </w:rPr>
        <w:t>eggings must be worn under all skirts, dresses and jumpers</w:t>
      </w:r>
      <w:r>
        <w:rPr>
          <w:rFonts w:ascii="Arial" w:hAnsi="Arial" w:cs="Arial"/>
          <w:color w:val="000000"/>
        </w:rPr>
        <w:t>.</w:t>
      </w:r>
    </w:p>
    <w:p w:rsidR="003B3535" w:rsidRPr="007F55F0" w:rsidRDefault="003B3535" w:rsidP="003B3535">
      <w:pPr>
        <w:pStyle w:val="Heading3"/>
        <w:rPr>
          <w:color w:val="000000"/>
          <w:sz w:val="20"/>
          <w:szCs w:val="20"/>
        </w:rPr>
      </w:pPr>
      <w:bookmarkStart w:id="157" w:name="_Toc490226006"/>
      <w:bookmarkStart w:id="158" w:name="_Toc14334582"/>
      <w:bookmarkStart w:id="159" w:name="_TOC_250013"/>
      <w:r w:rsidRPr="007F55F0">
        <w:rPr>
          <w:bCs w:val="0"/>
          <w:color w:val="000000"/>
          <w:sz w:val="20"/>
          <w:szCs w:val="20"/>
        </w:rPr>
        <w:t>Third through Fifth Grades</w:t>
      </w:r>
      <w:bookmarkEnd w:id="157"/>
      <w:bookmarkEnd w:id="158"/>
    </w:p>
    <w:p w:rsidR="003F5A1E" w:rsidRDefault="005F371F">
      <w:pPr>
        <w:tabs>
          <w:tab w:val="left" w:pos="1890"/>
        </w:tabs>
        <w:overflowPunct/>
        <w:autoSpaceDE/>
        <w:autoSpaceDN/>
        <w:adjustRightInd/>
        <w:spacing w:before="100" w:beforeAutospacing="1" w:after="240"/>
        <w:ind w:left="1890" w:hanging="1890"/>
        <w:textAlignment w:val="auto"/>
        <w:rPr>
          <w:rFonts w:ascii="Arial" w:hAnsi="Arial" w:cs="Arial"/>
          <w:color w:val="000000"/>
        </w:rPr>
      </w:pPr>
      <w:r>
        <w:rPr>
          <w:rFonts w:ascii="Arial" w:hAnsi="Arial" w:cs="Arial"/>
          <w:b/>
          <w:color w:val="000000"/>
        </w:rPr>
        <w:t>Skirt</w:t>
      </w:r>
      <w:r w:rsidR="00DB4AC7">
        <w:rPr>
          <w:rFonts w:ascii="Arial" w:hAnsi="Arial" w:cs="Arial"/>
          <w:b/>
          <w:color w:val="000000"/>
        </w:rPr>
        <w:t>/Sko</w:t>
      </w:r>
      <w:r>
        <w:rPr>
          <w:rFonts w:ascii="Arial" w:hAnsi="Arial" w:cs="Arial"/>
          <w:b/>
          <w:color w:val="000000"/>
        </w:rPr>
        <w:t>rt</w:t>
      </w:r>
      <w:r w:rsidR="003B3535" w:rsidRPr="007F55F0">
        <w:rPr>
          <w:rFonts w:ascii="Arial" w:hAnsi="Arial" w:cs="Arial"/>
          <w:b/>
          <w:color w:val="000000"/>
        </w:rPr>
        <w:tab/>
      </w:r>
      <w:r w:rsidR="00987E8E">
        <w:rPr>
          <w:rFonts w:ascii="Arial" w:hAnsi="Arial" w:cs="Arial"/>
          <w:color w:val="000000"/>
        </w:rPr>
        <w:t>Tommy Hilfiger</w:t>
      </w:r>
      <w:r w:rsidR="00A06B20">
        <w:rPr>
          <w:rFonts w:ascii="Arial" w:hAnsi="Arial" w:cs="Arial"/>
          <w:color w:val="000000"/>
        </w:rPr>
        <w:t xml:space="preserve"> large navy p</w:t>
      </w:r>
      <w:r w:rsidR="00B757B9">
        <w:rPr>
          <w:rFonts w:ascii="Arial" w:hAnsi="Arial" w:cs="Arial"/>
          <w:color w:val="000000"/>
        </w:rPr>
        <w:t>laid A-Line skirt/skort</w:t>
      </w:r>
      <w:r w:rsidR="003B3535" w:rsidRPr="007F55F0">
        <w:rPr>
          <w:rFonts w:ascii="Arial" w:hAnsi="Arial" w:cs="Arial"/>
          <w:color w:val="000000"/>
        </w:rPr>
        <w:t xml:space="preserve"> to be worn o</w:t>
      </w:r>
      <w:r w:rsidR="00CA3330" w:rsidRPr="007F55F0">
        <w:rPr>
          <w:rFonts w:ascii="Arial" w:hAnsi="Arial" w:cs="Arial"/>
          <w:color w:val="000000"/>
        </w:rPr>
        <w:t xml:space="preserve">n Formal Dress Day. </w:t>
      </w:r>
      <w:r w:rsidR="00987E8E">
        <w:rPr>
          <w:rFonts w:ascii="Arial" w:hAnsi="Arial" w:cs="Arial"/>
          <w:color w:val="000000"/>
        </w:rPr>
        <w:t>Tommy Hilfiger</w:t>
      </w:r>
      <w:r w:rsidR="00B757B9">
        <w:rPr>
          <w:rFonts w:ascii="Arial" w:hAnsi="Arial" w:cs="Arial"/>
          <w:color w:val="000000"/>
        </w:rPr>
        <w:t>/</w:t>
      </w:r>
      <w:r w:rsidR="00081956">
        <w:rPr>
          <w:rFonts w:ascii="Arial" w:hAnsi="Arial" w:cs="Arial"/>
          <w:color w:val="000000"/>
        </w:rPr>
        <w:t>Land's End</w:t>
      </w:r>
      <w:r w:rsidR="00CA3330" w:rsidRPr="007F55F0">
        <w:rPr>
          <w:rFonts w:ascii="Arial" w:hAnsi="Arial" w:cs="Arial"/>
          <w:color w:val="000000"/>
        </w:rPr>
        <w:t xml:space="preserve"> </w:t>
      </w:r>
      <w:r w:rsidR="00B757B9">
        <w:rPr>
          <w:rFonts w:ascii="Arial" w:hAnsi="Arial" w:cs="Arial"/>
          <w:color w:val="000000"/>
        </w:rPr>
        <w:t xml:space="preserve">plaid, </w:t>
      </w:r>
      <w:r w:rsidR="00CA3330" w:rsidRPr="007F55F0">
        <w:rPr>
          <w:rFonts w:ascii="Arial" w:hAnsi="Arial" w:cs="Arial"/>
          <w:color w:val="000000"/>
        </w:rPr>
        <w:t xml:space="preserve">navy, gray, </w:t>
      </w:r>
      <w:r w:rsidR="003B3535" w:rsidRPr="007F55F0">
        <w:rPr>
          <w:rFonts w:ascii="Arial" w:hAnsi="Arial" w:cs="Arial"/>
          <w:color w:val="000000"/>
        </w:rPr>
        <w:t>or khaki</w:t>
      </w:r>
      <w:r w:rsidR="00B757B9">
        <w:rPr>
          <w:rFonts w:ascii="Arial" w:hAnsi="Arial" w:cs="Arial"/>
          <w:color w:val="000000"/>
        </w:rPr>
        <w:t xml:space="preserve"> skorts/skirts</w:t>
      </w:r>
      <w:r w:rsidR="00A624C8">
        <w:rPr>
          <w:rFonts w:ascii="Arial" w:hAnsi="Arial" w:cs="Arial"/>
          <w:color w:val="000000"/>
        </w:rPr>
        <w:t xml:space="preserve"> may be worn as Daily Uniforms</w:t>
      </w:r>
      <w:r w:rsidR="003B3535" w:rsidRPr="007F55F0">
        <w:rPr>
          <w:rFonts w:ascii="Arial" w:hAnsi="Arial" w:cs="Arial"/>
          <w:color w:val="000000"/>
        </w:rPr>
        <w:t>. Hems should fall no shorter than two (2) inches from floor when kneeling.</w:t>
      </w:r>
      <w:r w:rsidR="00B757B9">
        <w:rPr>
          <w:rFonts w:ascii="Arial" w:hAnsi="Arial" w:cs="Arial"/>
          <w:color w:val="000000"/>
        </w:rPr>
        <w:t xml:space="preserve"> Box pleat plaid skirts/skorts MAY NOT be worn.</w:t>
      </w:r>
    </w:p>
    <w:p w:rsidR="003F5A1E" w:rsidRDefault="003B3535">
      <w:pPr>
        <w:tabs>
          <w:tab w:val="left" w:pos="1890"/>
        </w:tabs>
        <w:overflowPunct/>
        <w:autoSpaceDE/>
        <w:autoSpaceDN/>
        <w:adjustRightInd/>
        <w:spacing w:after="240"/>
        <w:ind w:left="1890" w:hanging="1890"/>
        <w:textAlignment w:val="auto"/>
        <w:rPr>
          <w:rFonts w:ascii="Arial" w:hAnsi="Arial" w:cs="Arial"/>
          <w:color w:val="000000"/>
        </w:rPr>
      </w:pPr>
      <w:r w:rsidRPr="007F55F0">
        <w:rPr>
          <w:rFonts w:ascii="Arial" w:hAnsi="Arial" w:cs="Arial"/>
          <w:b/>
          <w:bCs/>
          <w:color w:val="000000"/>
        </w:rPr>
        <w:t>Blouse</w:t>
      </w:r>
      <w:r w:rsidR="00337E55">
        <w:rPr>
          <w:rFonts w:ascii="Arial" w:hAnsi="Arial" w:cs="Arial"/>
          <w:b/>
          <w:bCs/>
          <w:color w:val="000000"/>
        </w:rPr>
        <w:t>/Polos</w:t>
      </w:r>
      <w:r w:rsidR="008F2C0B" w:rsidRPr="007F55F0">
        <w:rPr>
          <w:rFonts w:ascii="Arial" w:hAnsi="Arial" w:cs="Arial"/>
          <w:color w:val="000000"/>
        </w:rPr>
        <w:tab/>
        <w:t>Light blue</w:t>
      </w:r>
      <w:r w:rsidRPr="007F55F0">
        <w:rPr>
          <w:rFonts w:ascii="Arial" w:hAnsi="Arial" w:cs="Arial"/>
          <w:color w:val="000000"/>
        </w:rPr>
        <w:t xml:space="preserve"> monogrammed</w:t>
      </w:r>
      <w:r w:rsidRPr="007F55F0">
        <w:rPr>
          <w:rFonts w:ascii="Arial" w:hAnsi="Arial" w:cs="Arial"/>
          <w:b/>
          <w:color w:val="000000"/>
        </w:rPr>
        <w:t xml:space="preserve"> </w:t>
      </w:r>
      <w:r w:rsidR="008F2C0B" w:rsidRPr="007F55F0">
        <w:rPr>
          <w:rFonts w:ascii="Arial" w:hAnsi="Arial" w:cs="Arial"/>
          <w:color w:val="000000"/>
        </w:rPr>
        <w:t>Oxford</w:t>
      </w:r>
      <w:r w:rsidR="0059208D">
        <w:rPr>
          <w:rFonts w:ascii="Arial" w:hAnsi="Arial" w:cs="Arial"/>
          <w:color w:val="000000"/>
        </w:rPr>
        <w:t>/pinpoint blouse</w:t>
      </w:r>
      <w:r w:rsidRPr="007F55F0">
        <w:rPr>
          <w:rFonts w:ascii="Arial" w:hAnsi="Arial" w:cs="Arial"/>
          <w:color w:val="000000"/>
        </w:rPr>
        <w:t xml:space="preserve"> (short</w:t>
      </w:r>
      <w:r w:rsidR="0059208D">
        <w:rPr>
          <w:rFonts w:ascii="Arial" w:hAnsi="Arial" w:cs="Arial"/>
          <w:color w:val="000000"/>
        </w:rPr>
        <w:t xml:space="preserve">, three-quarter, </w:t>
      </w:r>
      <w:r w:rsidRPr="007F55F0">
        <w:rPr>
          <w:rFonts w:ascii="Arial" w:hAnsi="Arial" w:cs="Arial"/>
          <w:color w:val="000000"/>
        </w:rPr>
        <w:t xml:space="preserve">or long sleeves) to be worn on Formal Dress Day. </w:t>
      </w:r>
      <w:r w:rsidR="00337E55">
        <w:rPr>
          <w:rFonts w:ascii="Arial" w:hAnsi="Arial" w:cs="Arial"/>
          <w:color w:val="000000"/>
        </w:rPr>
        <w:t xml:space="preserve"> </w:t>
      </w:r>
      <w:r w:rsidR="000A2D52">
        <w:rPr>
          <w:rFonts w:ascii="Arial" w:hAnsi="Arial" w:cs="Arial"/>
          <w:color w:val="000000"/>
        </w:rPr>
        <w:t xml:space="preserve">Monogrammed white </w:t>
      </w:r>
      <w:r w:rsidR="008F2C0B" w:rsidRPr="007F55F0">
        <w:rPr>
          <w:rFonts w:ascii="Arial" w:hAnsi="Arial" w:cs="Arial"/>
          <w:color w:val="000000"/>
        </w:rPr>
        <w:t>Oxford</w:t>
      </w:r>
      <w:r w:rsidR="0059208D">
        <w:rPr>
          <w:rFonts w:ascii="Arial" w:hAnsi="Arial" w:cs="Arial"/>
          <w:color w:val="000000"/>
        </w:rPr>
        <w:t>/pinpoint</w:t>
      </w:r>
      <w:r w:rsidR="008F2C0B" w:rsidRPr="007F55F0">
        <w:rPr>
          <w:rFonts w:ascii="Arial" w:hAnsi="Arial" w:cs="Arial"/>
          <w:color w:val="000000"/>
        </w:rPr>
        <w:t xml:space="preserve"> blouses in short</w:t>
      </w:r>
      <w:r w:rsidR="0059208D">
        <w:rPr>
          <w:rFonts w:ascii="Arial" w:hAnsi="Arial" w:cs="Arial"/>
          <w:color w:val="000000"/>
        </w:rPr>
        <w:t xml:space="preserve">, three-quarter, </w:t>
      </w:r>
      <w:r w:rsidR="008F2C0B" w:rsidRPr="007F55F0">
        <w:rPr>
          <w:rFonts w:ascii="Arial" w:hAnsi="Arial" w:cs="Arial"/>
          <w:color w:val="000000"/>
        </w:rPr>
        <w:t>or</w:t>
      </w:r>
      <w:r w:rsidR="00EC5468">
        <w:rPr>
          <w:rFonts w:ascii="Arial" w:hAnsi="Arial" w:cs="Arial"/>
          <w:color w:val="000000"/>
        </w:rPr>
        <w:t xml:space="preserve"> long sleeves are also acceptable as part o</w:t>
      </w:r>
      <w:r w:rsidR="000A2D52">
        <w:rPr>
          <w:rFonts w:ascii="Arial" w:hAnsi="Arial" w:cs="Arial"/>
          <w:color w:val="000000"/>
        </w:rPr>
        <w:t>f Daily Uniform.</w:t>
      </w:r>
      <w:r w:rsidRPr="007F55F0">
        <w:rPr>
          <w:rFonts w:ascii="Arial" w:hAnsi="Arial" w:cs="Arial"/>
          <w:color w:val="000000"/>
        </w:rPr>
        <w:t xml:space="preserve">  </w:t>
      </w:r>
      <w:r w:rsidR="00987E8E">
        <w:rPr>
          <w:rFonts w:ascii="Arial" w:hAnsi="Arial" w:cs="Arial"/>
          <w:color w:val="000000"/>
        </w:rPr>
        <w:t>Tommy Hilfiger</w:t>
      </w:r>
      <w:r w:rsidR="00EC5468">
        <w:rPr>
          <w:rFonts w:ascii="Arial" w:hAnsi="Arial" w:cs="Arial"/>
          <w:color w:val="000000"/>
        </w:rPr>
        <w:t>/</w:t>
      </w:r>
      <w:r w:rsidR="00081956">
        <w:rPr>
          <w:rFonts w:ascii="Arial" w:hAnsi="Arial" w:cs="Arial"/>
          <w:color w:val="000000"/>
        </w:rPr>
        <w:t>Land's End</w:t>
      </w:r>
      <w:r w:rsidR="008F2C0B" w:rsidRPr="007F55F0">
        <w:rPr>
          <w:rFonts w:ascii="Arial" w:hAnsi="Arial" w:cs="Arial"/>
          <w:color w:val="000000"/>
        </w:rPr>
        <w:t xml:space="preserve"> monogrammed navy, red, light blue, gray or white knit polos, in both long and short</w:t>
      </w:r>
      <w:r w:rsidR="009626FB">
        <w:rPr>
          <w:rFonts w:ascii="Arial" w:hAnsi="Arial" w:cs="Arial"/>
          <w:color w:val="000000"/>
        </w:rPr>
        <w:t xml:space="preserve"> sleeved styles,</w:t>
      </w:r>
      <w:r w:rsidR="00C46FCF" w:rsidRPr="00C46FCF">
        <w:rPr>
          <w:rFonts w:ascii="Arial" w:hAnsi="Arial" w:cs="Arial"/>
          <w:color w:val="000000"/>
        </w:rPr>
        <w:t xml:space="preserve"> </w:t>
      </w:r>
      <w:r w:rsidR="00C46FCF">
        <w:rPr>
          <w:rFonts w:ascii="Arial" w:hAnsi="Arial" w:cs="Arial"/>
          <w:color w:val="000000"/>
        </w:rPr>
        <w:t>and in pique, interlock, or performance fabrics,</w:t>
      </w:r>
      <w:r w:rsidR="009626FB">
        <w:rPr>
          <w:rFonts w:ascii="Arial" w:hAnsi="Arial" w:cs="Arial"/>
          <w:color w:val="000000"/>
        </w:rPr>
        <w:t xml:space="preserve"> may be worn as Daily Uniform</w:t>
      </w:r>
      <w:r w:rsidR="000A2D52">
        <w:rPr>
          <w:rFonts w:ascii="Arial" w:hAnsi="Arial" w:cs="Arial"/>
          <w:color w:val="000000"/>
        </w:rPr>
        <w:t xml:space="preserve">. </w:t>
      </w:r>
      <w:r w:rsidRPr="007F55F0">
        <w:rPr>
          <w:rFonts w:ascii="Arial" w:hAnsi="Arial" w:cs="Arial"/>
          <w:color w:val="000000"/>
        </w:rPr>
        <w:t>Shirt</w:t>
      </w:r>
      <w:r w:rsidR="009626FB">
        <w:rPr>
          <w:rFonts w:ascii="Arial" w:hAnsi="Arial" w:cs="Arial"/>
          <w:color w:val="000000"/>
        </w:rPr>
        <w:t>s</w:t>
      </w:r>
      <w:r w:rsidRPr="007F55F0">
        <w:rPr>
          <w:rFonts w:ascii="Arial" w:hAnsi="Arial" w:cs="Arial"/>
          <w:color w:val="000000"/>
        </w:rPr>
        <w:t xml:space="preserve"> must be long enough to stay tucked in. Detentions may be assigned for a student who repeatedly must be told to tuck in her shirt. Short sleeved shirts may not be layered over long sleeved shirts.</w:t>
      </w:r>
      <w:r w:rsidR="00BB01A6">
        <w:rPr>
          <w:rFonts w:ascii="Arial" w:hAnsi="Arial" w:cs="Arial"/>
          <w:color w:val="000000"/>
        </w:rPr>
        <w:t xml:space="preserve"> </w:t>
      </w:r>
    </w:p>
    <w:p w:rsidR="003B3535" w:rsidRDefault="003B3535" w:rsidP="00337E55">
      <w:pPr>
        <w:tabs>
          <w:tab w:val="left" w:pos="1890"/>
        </w:tabs>
        <w:overflowPunct/>
        <w:autoSpaceDE/>
        <w:autoSpaceDN/>
        <w:adjustRightInd/>
        <w:spacing w:after="240"/>
        <w:ind w:left="1890" w:hanging="1890"/>
        <w:textAlignment w:val="auto"/>
        <w:rPr>
          <w:rFonts w:ascii="Arial" w:hAnsi="Arial" w:cs="Arial"/>
          <w:color w:val="000000"/>
        </w:rPr>
      </w:pPr>
      <w:r w:rsidRPr="007F55F0">
        <w:rPr>
          <w:rFonts w:ascii="Arial" w:hAnsi="Arial" w:cs="Arial"/>
          <w:b/>
          <w:color w:val="000000"/>
        </w:rPr>
        <w:t>Sweater</w:t>
      </w:r>
      <w:r w:rsidR="00A624C8">
        <w:rPr>
          <w:rFonts w:ascii="Arial" w:hAnsi="Arial" w:cs="Arial"/>
          <w:b/>
          <w:color w:val="000000"/>
        </w:rPr>
        <w:t>/Jacket</w:t>
      </w:r>
      <w:r w:rsidRPr="007F55F0">
        <w:rPr>
          <w:rFonts w:ascii="Arial" w:hAnsi="Arial" w:cs="Arial"/>
          <w:b/>
          <w:color w:val="000000"/>
        </w:rPr>
        <w:tab/>
      </w:r>
      <w:r w:rsidR="00A624C8">
        <w:rPr>
          <w:rFonts w:ascii="Arial" w:hAnsi="Arial" w:cs="Arial"/>
          <w:color w:val="000000"/>
        </w:rPr>
        <w:t xml:space="preserve">Monogrammed </w:t>
      </w:r>
      <w:r w:rsidR="00987E8E">
        <w:rPr>
          <w:rFonts w:ascii="Arial" w:hAnsi="Arial" w:cs="Arial"/>
          <w:color w:val="000000"/>
        </w:rPr>
        <w:t>Tommy Hilfiger</w:t>
      </w:r>
      <w:r w:rsidR="00F853B6" w:rsidRPr="007F55F0">
        <w:rPr>
          <w:rFonts w:ascii="Arial" w:hAnsi="Arial" w:cs="Arial"/>
          <w:color w:val="000000"/>
        </w:rPr>
        <w:t xml:space="preserve"> red sweater vest </w:t>
      </w:r>
      <w:r w:rsidR="00244FBB" w:rsidRPr="007F55F0">
        <w:rPr>
          <w:rFonts w:ascii="Arial" w:hAnsi="Arial" w:cs="Arial"/>
          <w:color w:val="000000"/>
        </w:rPr>
        <w:t xml:space="preserve">or </w:t>
      </w:r>
      <w:r w:rsidR="00A624C8">
        <w:rPr>
          <w:rFonts w:ascii="Arial" w:hAnsi="Arial" w:cs="Arial"/>
          <w:color w:val="000000"/>
        </w:rPr>
        <w:t xml:space="preserve">v-necked </w:t>
      </w:r>
      <w:r w:rsidR="00244FBB" w:rsidRPr="007F55F0">
        <w:rPr>
          <w:rFonts w:ascii="Arial" w:hAnsi="Arial" w:cs="Arial"/>
          <w:color w:val="000000"/>
        </w:rPr>
        <w:t xml:space="preserve">sweater </w:t>
      </w:r>
      <w:r w:rsidR="00F853B6" w:rsidRPr="007F55F0">
        <w:rPr>
          <w:rFonts w:ascii="Arial" w:hAnsi="Arial" w:cs="Arial"/>
          <w:color w:val="000000"/>
        </w:rPr>
        <w:t xml:space="preserve">must be worn over blouse on Formal Dress days. </w:t>
      </w:r>
      <w:r w:rsidR="00A3013D" w:rsidRPr="00A3013D">
        <w:rPr>
          <w:rFonts w:ascii="Arial" w:hAnsi="Arial"/>
          <w:color w:val="000000"/>
        </w:rPr>
        <w:t xml:space="preserve"> </w:t>
      </w:r>
      <w:r w:rsidRPr="007F55F0">
        <w:rPr>
          <w:rFonts w:ascii="Arial" w:hAnsi="Arial" w:cs="Arial"/>
          <w:b/>
          <w:color w:val="000000"/>
        </w:rPr>
        <w:t xml:space="preserve">No clothing apparel which is visible may be worn </w:t>
      </w:r>
      <w:r w:rsidRPr="007F55F0">
        <w:rPr>
          <w:rFonts w:ascii="Arial" w:hAnsi="Arial" w:cs="Arial"/>
          <w:b/>
          <w:color w:val="000000"/>
        </w:rPr>
        <w:lastRenderedPageBreak/>
        <w:t xml:space="preserve">under the school uniform. </w:t>
      </w:r>
      <w:r w:rsidRPr="007F55F0">
        <w:rPr>
          <w:rFonts w:ascii="Arial" w:hAnsi="Arial" w:cs="Arial"/>
          <w:color w:val="000000"/>
        </w:rPr>
        <w:t xml:space="preserve">Undershirts which are </w:t>
      </w:r>
      <w:r w:rsidR="00F853B6" w:rsidRPr="007F55F0">
        <w:rPr>
          <w:rFonts w:ascii="Arial" w:hAnsi="Arial" w:cs="Arial"/>
          <w:color w:val="000000"/>
        </w:rPr>
        <w:t xml:space="preserve">nude or </w:t>
      </w:r>
      <w:r w:rsidRPr="007F55F0">
        <w:rPr>
          <w:rFonts w:ascii="Arial" w:hAnsi="Arial" w:cs="Arial"/>
          <w:color w:val="000000"/>
        </w:rPr>
        <w:t xml:space="preserve">white but are not visible may be worn under the </w:t>
      </w:r>
      <w:r w:rsidR="00141ED0">
        <w:rPr>
          <w:rFonts w:ascii="Arial" w:hAnsi="Arial" w:cs="Arial"/>
          <w:color w:val="000000"/>
        </w:rPr>
        <w:t>Step By Step</w:t>
      </w:r>
      <w:r w:rsidRPr="007F55F0">
        <w:rPr>
          <w:rFonts w:ascii="Arial" w:hAnsi="Arial" w:cs="Arial"/>
          <w:color w:val="000000"/>
        </w:rPr>
        <w:t xml:space="preserve"> shirt.</w:t>
      </w:r>
      <w:r w:rsidR="00BB01A6">
        <w:rPr>
          <w:rFonts w:ascii="Arial" w:hAnsi="Arial" w:cs="Arial"/>
          <w:color w:val="000000"/>
        </w:rPr>
        <w:t xml:space="preserve"> </w:t>
      </w:r>
      <w:r w:rsidR="00F853B6" w:rsidRPr="007F55F0">
        <w:rPr>
          <w:rFonts w:ascii="Arial" w:hAnsi="Arial" w:cs="Arial"/>
          <w:color w:val="000000"/>
        </w:rPr>
        <w:t xml:space="preserve">Each student must also have a </w:t>
      </w:r>
      <w:r w:rsidR="00337E55">
        <w:rPr>
          <w:rFonts w:ascii="Arial" w:hAnsi="Arial" w:cs="Arial"/>
          <w:color w:val="000000"/>
        </w:rPr>
        <w:t>m</w:t>
      </w:r>
      <w:r w:rsidR="00A624C8">
        <w:rPr>
          <w:rFonts w:ascii="Arial" w:hAnsi="Arial" w:cs="Arial"/>
          <w:color w:val="000000"/>
        </w:rPr>
        <w:t xml:space="preserve">onogrammed </w:t>
      </w:r>
      <w:r w:rsidR="00987E8E">
        <w:rPr>
          <w:rFonts w:ascii="Arial" w:hAnsi="Arial" w:cs="Arial"/>
          <w:color w:val="000000"/>
        </w:rPr>
        <w:t>Tommy Hilfiger</w:t>
      </w:r>
      <w:r w:rsidR="00A624C8">
        <w:rPr>
          <w:rFonts w:ascii="Arial" w:hAnsi="Arial" w:cs="Arial"/>
          <w:color w:val="000000"/>
        </w:rPr>
        <w:t xml:space="preserve"> charcoal fleece in half/zip or full zip style</w:t>
      </w:r>
      <w:r w:rsidR="00337E55">
        <w:rPr>
          <w:rFonts w:ascii="Arial" w:hAnsi="Arial" w:cs="Arial"/>
          <w:color w:val="000000"/>
        </w:rPr>
        <w:t>s in unisex or feminine fit to</w:t>
      </w:r>
      <w:r w:rsidR="00A624C8">
        <w:rPr>
          <w:rFonts w:ascii="Arial" w:hAnsi="Arial" w:cs="Arial"/>
          <w:color w:val="000000"/>
        </w:rPr>
        <w:t xml:space="preserve"> be worn as part of Formal Uniform.  Monogrammed </w:t>
      </w:r>
      <w:r w:rsidR="0065162E">
        <w:rPr>
          <w:rFonts w:ascii="Arial" w:hAnsi="Arial" w:cs="Arial"/>
          <w:color w:val="000000"/>
        </w:rPr>
        <w:t>v-neck sweaters, sweater vests, sweatshirts,</w:t>
      </w:r>
      <w:r w:rsidR="00F07C5E">
        <w:rPr>
          <w:rFonts w:ascii="Arial" w:hAnsi="Arial" w:cs="Arial"/>
          <w:color w:val="000000"/>
        </w:rPr>
        <w:t xml:space="preserve"> hoodies, </w:t>
      </w:r>
      <w:r w:rsidR="00491BA4">
        <w:rPr>
          <w:rFonts w:ascii="Arial" w:hAnsi="Arial" w:cs="Arial"/>
          <w:color w:val="000000"/>
        </w:rPr>
        <w:t>and cardigans</w:t>
      </w:r>
      <w:r w:rsidR="00A624C8">
        <w:rPr>
          <w:rFonts w:ascii="Arial" w:hAnsi="Arial" w:cs="Arial"/>
          <w:color w:val="000000"/>
        </w:rPr>
        <w:t xml:space="preserve"> in red, charcoal, and navy may be worn as part of Daily uniform</w:t>
      </w:r>
      <w:r w:rsidR="00337E55">
        <w:rPr>
          <w:rFonts w:ascii="Arial" w:hAnsi="Arial" w:cs="Arial"/>
          <w:color w:val="000000"/>
        </w:rPr>
        <w:t xml:space="preserve"> over</w:t>
      </w:r>
      <w:r w:rsidR="008A1200">
        <w:rPr>
          <w:rFonts w:ascii="Arial" w:hAnsi="Arial" w:cs="Arial"/>
          <w:color w:val="000000"/>
        </w:rPr>
        <w:t xml:space="preserve"> a Daily-Uniform-</w:t>
      </w:r>
      <w:r w:rsidR="0065162E" w:rsidRPr="00905818">
        <w:rPr>
          <w:rFonts w:ascii="Arial" w:hAnsi="Arial" w:cs="Arial"/>
          <w:color w:val="000000"/>
        </w:rPr>
        <w:t xml:space="preserve">approved polo or button-down whose collar is </w:t>
      </w:r>
      <w:r w:rsidR="00491BA4" w:rsidRPr="00905818">
        <w:rPr>
          <w:rFonts w:ascii="Arial" w:hAnsi="Arial" w:cs="Arial"/>
          <w:color w:val="000000"/>
        </w:rPr>
        <w:t>visible.</w:t>
      </w:r>
      <w:r w:rsidR="00491BA4" w:rsidRPr="007F55F0">
        <w:rPr>
          <w:rFonts w:ascii="Arial" w:hAnsi="Arial" w:cs="Arial"/>
          <w:color w:val="000000"/>
        </w:rPr>
        <w:t>..</w:t>
      </w:r>
      <w:r w:rsidRPr="007F55F0">
        <w:rPr>
          <w:rFonts w:ascii="Arial" w:hAnsi="Arial" w:cs="Arial"/>
          <w:color w:val="000000"/>
        </w:rPr>
        <w:t xml:space="preserve"> While seated in the classroom, students may wear only the </w:t>
      </w:r>
      <w:r w:rsidR="00987E8E">
        <w:rPr>
          <w:rFonts w:ascii="Arial" w:hAnsi="Arial" w:cs="Arial"/>
          <w:color w:val="000000"/>
        </w:rPr>
        <w:t>Tommy Hilfiger</w:t>
      </w:r>
      <w:r w:rsidR="00A624C8">
        <w:rPr>
          <w:rFonts w:ascii="Arial" w:hAnsi="Arial" w:cs="Arial"/>
          <w:color w:val="000000"/>
        </w:rPr>
        <w:t>/</w:t>
      </w:r>
      <w:r w:rsidR="00081956">
        <w:rPr>
          <w:rFonts w:ascii="Arial" w:hAnsi="Arial" w:cs="Arial"/>
          <w:color w:val="000000"/>
        </w:rPr>
        <w:t>Land's End</w:t>
      </w:r>
      <w:r w:rsidRPr="007F55F0">
        <w:rPr>
          <w:rFonts w:ascii="Arial" w:hAnsi="Arial" w:cs="Arial"/>
          <w:color w:val="000000"/>
        </w:rPr>
        <w:t xml:space="preserve"> </w:t>
      </w:r>
      <w:r w:rsidR="008F2C0B" w:rsidRPr="007F55F0">
        <w:rPr>
          <w:rFonts w:ascii="Arial" w:hAnsi="Arial" w:cs="Arial"/>
          <w:color w:val="000000"/>
        </w:rPr>
        <w:t xml:space="preserve">monogrammed </w:t>
      </w:r>
      <w:r w:rsidR="00A624C8">
        <w:rPr>
          <w:rFonts w:ascii="Arial" w:hAnsi="Arial" w:cs="Arial"/>
          <w:color w:val="000000"/>
        </w:rPr>
        <w:t xml:space="preserve">jackets, </w:t>
      </w:r>
      <w:r w:rsidRPr="007F55F0">
        <w:rPr>
          <w:rFonts w:ascii="Arial" w:hAnsi="Arial" w:cs="Arial"/>
          <w:color w:val="000000"/>
        </w:rPr>
        <w:t>cardigan</w:t>
      </w:r>
      <w:r w:rsidR="008F2C0B" w:rsidRPr="007F55F0">
        <w:rPr>
          <w:rFonts w:ascii="Arial" w:hAnsi="Arial" w:cs="Arial"/>
          <w:color w:val="000000"/>
        </w:rPr>
        <w:t>,</w:t>
      </w:r>
      <w:r w:rsidRPr="007F55F0">
        <w:rPr>
          <w:rFonts w:ascii="Arial" w:hAnsi="Arial" w:cs="Arial"/>
          <w:color w:val="000000"/>
        </w:rPr>
        <w:t xml:space="preserve"> </w:t>
      </w:r>
      <w:r w:rsidR="008F2C0B" w:rsidRPr="007F55F0">
        <w:rPr>
          <w:rFonts w:ascii="Arial" w:hAnsi="Arial" w:cs="Arial"/>
          <w:color w:val="000000"/>
        </w:rPr>
        <w:t xml:space="preserve">sweater, </w:t>
      </w:r>
      <w:r w:rsidR="0065162E">
        <w:rPr>
          <w:rFonts w:ascii="Arial" w:hAnsi="Arial" w:cs="Arial"/>
          <w:color w:val="000000"/>
        </w:rPr>
        <w:t xml:space="preserve">sweatshirts, </w:t>
      </w:r>
      <w:r w:rsidR="00337E55">
        <w:rPr>
          <w:rFonts w:ascii="Arial" w:hAnsi="Arial" w:cs="Arial"/>
          <w:color w:val="000000"/>
        </w:rPr>
        <w:t xml:space="preserve">hoodies </w:t>
      </w:r>
      <w:r w:rsidR="00F853B6" w:rsidRPr="007F55F0">
        <w:rPr>
          <w:rFonts w:ascii="Arial" w:hAnsi="Arial" w:cs="Arial"/>
          <w:color w:val="000000"/>
        </w:rPr>
        <w:t>or sweater vest</w:t>
      </w:r>
      <w:r w:rsidRPr="007F55F0">
        <w:rPr>
          <w:rFonts w:ascii="Arial" w:hAnsi="Arial" w:cs="Arial"/>
          <w:color w:val="000000"/>
        </w:rPr>
        <w:t xml:space="preserve">. </w:t>
      </w:r>
      <w:r w:rsidR="008F2C0B" w:rsidRPr="007F55F0">
        <w:rPr>
          <w:rFonts w:ascii="Arial" w:hAnsi="Arial" w:cs="Arial"/>
          <w:b/>
          <w:color w:val="000000"/>
        </w:rPr>
        <w:t>No other shirts or jackets</w:t>
      </w:r>
      <w:r w:rsidR="00337E55">
        <w:rPr>
          <w:rFonts w:ascii="Arial" w:hAnsi="Arial" w:cs="Arial"/>
          <w:b/>
          <w:color w:val="000000"/>
        </w:rPr>
        <w:t xml:space="preserve"> may be worn over uniforms</w:t>
      </w:r>
      <w:r w:rsidR="00311C59">
        <w:rPr>
          <w:rFonts w:ascii="Arial" w:hAnsi="Arial" w:cs="Arial"/>
          <w:b/>
          <w:color w:val="000000"/>
        </w:rPr>
        <w:t xml:space="preserve">.  </w:t>
      </w:r>
      <w:r w:rsidR="00987E8E">
        <w:rPr>
          <w:rFonts w:ascii="Arial" w:hAnsi="Arial" w:cs="Arial"/>
          <w:color w:val="000000"/>
        </w:rPr>
        <w:t>Tommy Hilfiger</w:t>
      </w:r>
      <w:r w:rsidR="00905818" w:rsidRPr="00905818">
        <w:rPr>
          <w:rFonts w:ascii="Arial" w:hAnsi="Arial" w:cs="Arial"/>
          <w:color w:val="000000"/>
        </w:rPr>
        <w:t xml:space="preserve"> monogrammed </w:t>
      </w:r>
      <w:r w:rsidR="0065162E">
        <w:rPr>
          <w:rFonts w:ascii="Arial" w:hAnsi="Arial" w:cs="Arial"/>
          <w:color w:val="000000"/>
        </w:rPr>
        <w:t xml:space="preserve">v-necked sweaters, </w:t>
      </w:r>
      <w:r w:rsidR="00905818" w:rsidRPr="00905818">
        <w:rPr>
          <w:rFonts w:ascii="Arial" w:hAnsi="Arial" w:cs="Arial"/>
          <w:color w:val="000000"/>
        </w:rPr>
        <w:t xml:space="preserve">sweatshirts and/or hoodies may be worn as part of Daily Uniform but do not replace required fleece jackets and MAY </w:t>
      </w:r>
      <w:r w:rsidR="0065162E">
        <w:rPr>
          <w:rFonts w:ascii="Arial" w:hAnsi="Arial" w:cs="Arial"/>
          <w:color w:val="000000"/>
        </w:rPr>
        <w:t xml:space="preserve">NOT be worn as a shirt. </w:t>
      </w:r>
      <w:r w:rsidR="00337E55">
        <w:rPr>
          <w:rFonts w:ascii="Arial" w:hAnsi="Arial" w:cs="Arial"/>
          <w:color w:val="000000"/>
        </w:rPr>
        <w:t>Hoods, like hats, must be removed while inside.</w:t>
      </w:r>
    </w:p>
    <w:p w:rsidR="003F5A1E" w:rsidRDefault="005F371F">
      <w:pPr>
        <w:tabs>
          <w:tab w:val="left" w:pos="1890"/>
        </w:tabs>
        <w:overflowPunct/>
        <w:autoSpaceDE/>
        <w:autoSpaceDN/>
        <w:adjustRightInd/>
        <w:spacing w:after="240"/>
        <w:ind w:left="1890" w:hanging="1890"/>
        <w:textAlignment w:val="auto"/>
        <w:rPr>
          <w:rFonts w:ascii="Arial" w:hAnsi="Arial" w:cs="Arial"/>
          <w:color w:val="000000"/>
        </w:rPr>
      </w:pPr>
      <w:r w:rsidRPr="005F371F">
        <w:rPr>
          <w:rFonts w:ascii="Arial" w:hAnsi="Arial" w:cs="Arial"/>
          <w:b/>
          <w:color w:val="000000"/>
        </w:rPr>
        <w:t>Jumper/Dress</w:t>
      </w:r>
      <w:r>
        <w:rPr>
          <w:rFonts w:ascii="Arial" w:hAnsi="Arial" w:cs="Arial"/>
          <w:color w:val="000000"/>
        </w:rPr>
        <w:tab/>
      </w:r>
      <w:r w:rsidR="00CD52ED">
        <w:rPr>
          <w:rFonts w:ascii="Arial" w:hAnsi="Arial" w:cs="Arial"/>
          <w:color w:val="000000"/>
        </w:rPr>
        <w:t>Monogrammed</w:t>
      </w:r>
      <w:r w:rsidR="00CD52ED" w:rsidRPr="007F55F0">
        <w:rPr>
          <w:rFonts w:ascii="Arial" w:hAnsi="Arial" w:cs="Arial"/>
          <w:color w:val="000000"/>
        </w:rPr>
        <w:t xml:space="preserve"> short</w:t>
      </w:r>
      <w:r w:rsidR="00CD52ED">
        <w:rPr>
          <w:rFonts w:ascii="Arial" w:hAnsi="Arial" w:cs="Arial"/>
          <w:color w:val="000000"/>
        </w:rPr>
        <w:t>/long</w:t>
      </w:r>
      <w:r w:rsidR="00CD52ED" w:rsidRPr="007F55F0">
        <w:rPr>
          <w:rFonts w:ascii="Arial" w:hAnsi="Arial" w:cs="Arial"/>
          <w:color w:val="000000"/>
        </w:rPr>
        <w:t xml:space="preserve"> sleeve knit dresses in </w:t>
      </w:r>
      <w:r w:rsidR="00CD52ED">
        <w:rPr>
          <w:rFonts w:ascii="Arial" w:hAnsi="Arial" w:cs="Arial"/>
          <w:color w:val="000000"/>
        </w:rPr>
        <w:t xml:space="preserve">light blue, </w:t>
      </w:r>
      <w:r w:rsidR="00CD52ED" w:rsidRPr="007F55F0">
        <w:rPr>
          <w:rFonts w:ascii="Arial" w:hAnsi="Arial" w:cs="Arial"/>
          <w:color w:val="000000"/>
        </w:rPr>
        <w:t>navy and re</w:t>
      </w:r>
      <w:r w:rsidR="00CD52ED">
        <w:rPr>
          <w:rFonts w:ascii="Arial" w:hAnsi="Arial" w:cs="Arial"/>
          <w:color w:val="000000"/>
        </w:rPr>
        <w:t>d may be worn as part of the Daily Uniform</w:t>
      </w:r>
      <w:r w:rsidR="00CD52ED" w:rsidRPr="007F55F0">
        <w:rPr>
          <w:rFonts w:ascii="Arial" w:hAnsi="Arial" w:cs="Arial"/>
          <w:color w:val="000000"/>
        </w:rPr>
        <w:t>.</w:t>
      </w:r>
      <w:r w:rsidR="00CD52ED">
        <w:rPr>
          <w:rFonts w:ascii="Arial" w:hAnsi="Arial" w:cs="Arial"/>
          <w:color w:val="000000"/>
        </w:rPr>
        <w:t xml:space="preserve"> </w:t>
      </w:r>
      <w:r>
        <w:rPr>
          <w:rFonts w:ascii="Arial" w:hAnsi="Arial" w:cs="Arial"/>
          <w:color w:val="000000"/>
        </w:rPr>
        <w:t xml:space="preserve">Monogrammed </w:t>
      </w:r>
      <w:r w:rsidR="00987E8E">
        <w:rPr>
          <w:rFonts w:ascii="Arial" w:hAnsi="Arial" w:cs="Arial"/>
          <w:color w:val="000000"/>
        </w:rPr>
        <w:t>Tommy Hilfiger</w:t>
      </w:r>
      <w:r>
        <w:rPr>
          <w:rFonts w:ascii="Arial" w:hAnsi="Arial" w:cs="Arial"/>
          <w:color w:val="000000"/>
        </w:rPr>
        <w:t>/</w:t>
      </w:r>
      <w:r w:rsidR="00081956">
        <w:rPr>
          <w:rFonts w:ascii="Arial" w:hAnsi="Arial" w:cs="Arial"/>
          <w:color w:val="000000"/>
        </w:rPr>
        <w:t>Land's End</w:t>
      </w:r>
      <w:r>
        <w:rPr>
          <w:rFonts w:ascii="Arial" w:hAnsi="Arial" w:cs="Arial"/>
          <w:color w:val="000000"/>
        </w:rPr>
        <w:t xml:space="preserve"> plaid, n</w:t>
      </w:r>
      <w:r w:rsidRPr="007F55F0">
        <w:rPr>
          <w:rFonts w:ascii="Arial" w:hAnsi="Arial" w:cs="Arial"/>
          <w:color w:val="000000"/>
        </w:rPr>
        <w:t>avy, khaki, and gray</w:t>
      </w:r>
      <w:r>
        <w:rPr>
          <w:rFonts w:ascii="Arial" w:hAnsi="Arial" w:cs="Arial"/>
          <w:color w:val="000000"/>
        </w:rPr>
        <w:t xml:space="preserve"> jumpers may be worn as Daily Uniforms</w:t>
      </w:r>
      <w:r w:rsidRPr="007F55F0">
        <w:rPr>
          <w:rFonts w:ascii="Arial" w:hAnsi="Arial" w:cs="Arial"/>
          <w:color w:val="000000"/>
        </w:rPr>
        <w:t>.</w:t>
      </w:r>
      <w:r w:rsidR="00FB1E81" w:rsidRPr="00FB1E81">
        <w:rPr>
          <w:rFonts w:ascii="Arial" w:hAnsi="Arial" w:cs="Arial"/>
          <w:color w:val="000000"/>
        </w:rPr>
        <w:t xml:space="preserve"> </w:t>
      </w:r>
      <w:r w:rsidR="00FB1E81" w:rsidRPr="007F55F0">
        <w:rPr>
          <w:rFonts w:ascii="Arial" w:hAnsi="Arial" w:cs="Arial"/>
          <w:color w:val="000000"/>
        </w:rPr>
        <w:t>Hems should fall no shorter than two (2) inches from the floor when kneeling.</w:t>
      </w:r>
    </w:p>
    <w:p w:rsidR="003F5A1E" w:rsidRDefault="003B3535">
      <w:pPr>
        <w:tabs>
          <w:tab w:val="left" w:pos="1890"/>
        </w:tabs>
        <w:overflowPunct/>
        <w:autoSpaceDE/>
        <w:autoSpaceDN/>
        <w:adjustRightInd/>
        <w:spacing w:after="240"/>
        <w:ind w:left="1890" w:hanging="1890"/>
        <w:textAlignment w:val="auto"/>
        <w:rPr>
          <w:rFonts w:ascii="Arial" w:hAnsi="Arial" w:cs="Arial"/>
          <w:color w:val="000000"/>
        </w:rPr>
      </w:pPr>
      <w:r w:rsidRPr="007F55F0">
        <w:rPr>
          <w:rFonts w:ascii="Arial" w:hAnsi="Arial" w:cs="Arial"/>
          <w:b/>
          <w:color w:val="000000"/>
        </w:rPr>
        <w:t>Slacks</w:t>
      </w:r>
      <w:r w:rsidRPr="007F55F0">
        <w:rPr>
          <w:rFonts w:ascii="Arial" w:hAnsi="Arial" w:cs="Arial"/>
          <w:b/>
          <w:color w:val="000000"/>
        </w:rPr>
        <w:tab/>
      </w:r>
      <w:r w:rsidR="00987E8E">
        <w:rPr>
          <w:rFonts w:ascii="Arial" w:hAnsi="Arial" w:cs="Arial"/>
          <w:color w:val="000000"/>
        </w:rPr>
        <w:t>Tommy Hilfiger</w:t>
      </w:r>
      <w:r w:rsidR="00DE7801" w:rsidRPr="00DE7801">
        <w:rPr>
          <w:rFonts w:ascii="Arial" w:hAnsi="Arial" w:cs="Arial"/>
          <w:color w:val="000000"/>
        </w:rPr>
        <w:t>/</w:t>
      </w:r>
      <w:r w:rsidR="00081956">
        <w:rPr>
          <w:rFonts w:ascii="Arial" w:hAnsi="Arial" w:cs="Arial"/>
          <w:color w:val="000000"/>
        </w:rPr>
        <w:t>Land's End</w:t>
      </w:r>
      <w:r w:rsidR="00CA3330" w:rsidRPr="007F55F0">
        <w:rPr>
          <w:rFonts w:ascii="Arial" w:hAnsi="Arial" w:cs="Arial"/>
          <w:color w:val="000000"/>
        </w:rPr>
        <w:t xml:space="preserve"> navy, gray, </w:t>
      </w:r>
      <w:r w:rsidR="009626FB">
        <w:rPr>
          <w:rFonts w:ascii="Arial" w:hAnsi="Arial" w:cs="Arial"/>
          <w:color w:val="000000"/>
        </w:rPr>
        <w:t>or khaki slacks may be worn as Daily Uniforms</w:t>
      </w:r>
      <w:r w:rsidR="00D462DB" w:rsidRPr="007F55F0">
        <w:rPr>
          <w:rFonts w:ascii="Arial" w:hAnsi="Arial" w:cs="Arial"/>
          <w:color w:val="000000"/>
        </w:rPr>
        <w:t>.  (NO JEANS)</w:t>
      </w:r>
    </w:p>
    <w:p w:rsidR="003F5A1E" w:rsidRDefault="003B3535">
      <w:pPr>
        <w:tabs>
          <w:tab w:val="left" w:pos="1890"/>
        </w:tabs>
        <w:overflowPunct/>
        <w:autoSpaceDE/>
        <w:autoSpaceDN/>
        <w:adjustRightInd/>
        <w:spacing w:after="240"/>
        <w:ind w:left="1890" w:hanging="1890"/>
        <w:textAlignment w:val="auto"/>
        <w:rPr>
          <w:rFonts w:ascii="Arial" w:hAnsi="Arial" w:cs="Arial"/>
          <w:color w:val="000000"/>
        </w:rPr>
      </w:pPr>
      <w:r w:rsidRPr="007F55F0">
        <w:rPr>
          <w:rFonts w:ascii="Arial" w:hAnsi="Arial" w:cs="Arial"/>
          <w:b/>
          <w:color w:val="000000"/>
        </w:rPr>
        <w:t xml:space="preserve">Shorts </w:t>
      </w:r>
      <w:r w:rsidRPr="007F55F0">
        <w:rPr>
          <w:rFonts w:ascii="Arial" w:hAnsi="Arial" w:cs="Arial"/>
          <w:b/>
          <w:color w:val="000000"/>
        </w:rPr>
        <w:tab/>
      </w:r>
      <w:r w:rsidR="00CA3330" w:rsidRPr="007F55F0">
        <w:rPr>
          <w:rFonts w:ascii="Arial" w:hAnsi="Arial" w:cs="Arial"/>
          <w:color w:val="000000"/>
        </w:rPr>
        <w:t xml:space="preserve">Only </w:t>
      </w:r>
      <w:r w:rsidR="00987E8E">
        <w:rPr>
          <w:rFonts w:ascii="Arial" w:hAnsi="Arial" w:cs="Arial"/>
          <w:color w:val="000000"/>
        </w:rPr>
        <w:t>Tommy Hilfiger</w:t>
      </w:r>
      <w:r w:rsidR="009626FB">
        <w:rPr>
          <w:rFonts w:ascii="Arial" w:hAnsi="Arial" w:cs="Arial"/>
          <w:color w:val="000000"/>
        </w:rPr>
        <w:t>/</w:t>
      </w:r>
      <w:r w:rsidR="00081956">
        <w:rPr>
          <w:rFonts w:ascii="Arial" w:hAnsi="Arial" w:cs="Arial"/>
          <w:color w:val="000000"/>
        </w:rPr>
        <w:t>Land's End</w:t>
      </w:r>
      <w:r w:rsidR="00CA3330" w:rsidRPr="007F55F0">
        <w:rPr>
          <w:rFonts w:ascii="Arial" w:hAnsi="Arial" w:cs="Arial"/>
          <w:color w:val="000000"/>
        </w:rPr>
        <w:t xml:space="preserve"> navy, gray, </w:t>
      </w:r>
      <w:r w:rsidRPr="007F55F0">
        <w:rPr>
          <w:rFonts w:ascii="Arial" w:hAnsi="Arial" w:cs="Arial"/>
          <w:color w:val="000000"/>
        </w:rPr>
        <w:t>or khaki m</w:t>
      </w:r>
      <w:r w:rsidR="009626FB">
        <w:rPr>
          <w:rFonts w:ascii="Arial" w:hAnsi="Arial" w:cs="Arial"/>
          <w:color w:val="000000"/>
        </w:rPr>
        <w:t>ay be worn as Daily Uniforms</w:t>
      </w:r>
      <w:r w:rsidRPr="007F55F0">
        <w:rPr>
          <w:rFonts w:ascii="Arial" w:hAnsi="Arial" w:cs="Arial"/>
          <w:color w:val="000000"/>
        </w:rPr>
        <w:t>. Hem</w:t>
      </w:r>
      <w:r w:rsidR="00D462DB" w:rsidRPr="007F55F0">
        <w:rPr>
          <w:rFonts w:ascii="Arial" w:hAnsi="Arial" w:cs="Arial"/>
          <w:color w:val="000000"/>
        </w:rPr>
        <w:t>s should fall no shorter than 2</w:t>
      </w:r>
      <w:r w:rsidRPr="007F55F0">
        <w:rPr>
          <w:rFonts w:ascii="Arial" w:hAnsi="Arial" w:cs="Arial"/>
          <w:color w:val="000000"/>
        </w:rPr>
        <w:t xml:space="preserve"> inches from floor when kneeling.</w:t>
      </w:r>
      <w:r w:rsidR="00FE763B">
        <w:rPr>
          <w:rFonts w:ascii="Arial" w:hAnsi="Arial" w:cs="Arial"/>
          <w:color w:val="000000"/>
        </w:rPr>
        <w:t xml:space="preserve"> Leggings may not be worn under shorts.</w:t>
      </w:r>
    </w:p>
    <w:p w:rsidR="003F5A1E" w:rsidRDefault="003B3535">
      <w:pPr>
        <w:tabs>
          <w:tab w:val="left" w:pos="1890"/>
        </w:tabs>
        <w:overflowPunct/>
        <w:autoSpaceDE/>
        <w:autoSpaceDN/>
        <w:adjustRightInd/>
        <w:spacing w:after="240"/>
        <w:ind w:left="1890" w:hanging="1890"/>
        <w:textAlignment w:val="auto"/>
        <w:rPr>
          <w:rFonts w:ascii="Arial" w:hAnsi="Arial" w:cs="Arial"/>
          <w:color w:val="000000"/>
        </w:rPr>
      </w:pPr>
      <w:r w:rsidRPr="007F55F0">
        <w:rPr>
          <w:rFonts w:ascii="Arial" w:hAnsi="Arial" w:cs="Arial"/>
          <w:b/>
          <w:color w:val="000000"/>
        </w:rPr>
        <w:t>Capris</w:t>
      </w:r>
      <w:r w:rsidRPr="007F55F0">
        <w:rPr>
          <w:rFonts w:ascii="Arial" w:hAnsi="Arial" w:cs="Arial"/>
          <w:b/>
          <w:color w:val="000000"/>
        </w:rPr>
        <w:tab/>
      </w:r>
      <w:r w:rsidR="00081956">
        <w:rPr>
          <w:rFonts w:ascii="Arial" w:hAnsi="Arial" w:cs="Arial"/>
          <w:color w:val="000000"/>
        </w:rPr>
        <w:t>Land's End</w:t>
      </w:r>
      <w:r w:rsidRPr="007F55F0">
        <w:rPr>
          <w:rFonts w:ascii="Arial" w:hAnsi="Arial" w:cs="Arial"/>
          <w:color w:val="000000"/>
        </w:rPr>
        <w:t xml:space="preserve"> navy</w:t>
      </w:r>
      <w:r w:rsidR="00CA3330" w:rsidRPr="007F55F0">
        <w:rPr>
          <w:rFonts w:ascii="Arial" w:hAnsi="Arial" w:cs="Arial"/>
          <w:color w:val="000000"/>
        </w:rPr>
        <w:t xml:space="preserve">, gray, </w:t>
      </w:r>
      <w:r w:rsidRPr="007F55F0">
        <w:rPr>
          <w:rFonts w:ascii="Arial" w:hAnsi="Arial" w:cs="Arial"/>
          <w:color w:val="000000"/>
        </w:rPr>
        <w:t>or khaki capris may b</w:t>
      </w:r>
      <w:r w:rsidR="009626FB">
        <w:rPr>
          <w:rFonts w:ascii="Arial" w:hAnsi="Arial" w:cs="Arial"/>
          <w:color w:val="000000"/>
        </w:rPr>
        <w:t>e worn as Daily Uniforms</w:t>
      </w:r>
      <w:r w:rsidRPr="007F55F0">
        <w:rPr>
          <w:rFonts w:ascii="Arial" w:hAnsi="Arial" w:cs="Arial"/>
          <w:color w:val="000000"/>
        </w:rPr>
        <w:t>.</w:t>
      </w:r>
    </w:p>
    <w:p w:rsidR="003F5A1E" w:rsidRDefault="00A2731D">
      <w:pPr>
        <w:tabs>
          <w:tab w:val="left" w:pos="1890"/>
        </w:tabs>
        <w:overflowPunct/>
        <w:autoSpaceDE/>
        <w:autoSpaceDN/>
        <w:adjustRightInd/>
        <w:spacing w:after="240"/>
        <w:ind w:left="1890" w:hanging="1890"/>
        <w:textAlignment w:val="auto"/>
        <w:rPr>
          <w:rFonts w:ascii="Arial" w:hAnsi="Arial" w:cs="Arial"/>
          <w:color w:val="000000"/>
        </w:rPr>
      </w:pPr>
      <w:r w:rsidRPr="007F55F0">
        <w:rPr>
          <w:rFonts w:ascii="Arial" w:hAnsi="Arial" w:cs="Arial"/>
          <w:b/>
          <w:color w:val="000000"/>
        </w:rPr>
        <w:t>Blazers</w:t>
      </w:r>
      <w:r w:rsidRPr="007F55F0">
        <w:rPr>
          <w:rFonts w:ascii="Arial" w:hAnsi="Arial" w:cs="Arial"/>
          <w:b/>
          <w:color w:val="000000"/>
        </w:rPr>
        <w:tab/>
      </w:r>
      <w:r w:rsidR="00987E8E">
        <w:rPr>
          <w:rFonts w:ascii="Arial" w:hAnsi="Arial" w:cs="Arial"/>
          <w:color w:val="000000"/>
        </w:rPr>
        <w:t>Tommy Hilfiger</w:t>
      </w:r>
      <w:r w:rsidR="00DE7801" w:rsidRPr="00DE7801">
        <w:rPr>
          <w:rFonts w:ascii="Arial" w:hAnsi="Arial" w:cs="Arial"/>
          <w:color w:val="000000"/>
        </w:rPr>
        <w:t>/</w:t>
      </w:r>
      <w:r w:rsidR="00081956">
        <w:rPr>
          <w:rFonts w:ascii="Arial" w:hAnsi="Arial" w:cs="Arial"/>
          <w:color w:val="000000"/>
        </w:rPr>
        <w:t>Land's End</w:t>
      </w:r>
      <w:r w:rsidRPr="007F55F0">
        <w:rPr>
          <w:rFonts w:ascii="Arial" w:hAnsi="Arial" w:cs="Arial"/>
          <w:color w:val="000000"/>
        </w:rPr>
        <w:t xml:space="preserve"> navy blazers with</w:t>
      </w:r>
      <w:r w:rsidR="009626FB">
        <w:rPr>
          <w:rFonts w:ascii="Arial" w:hAnsi="Arial" w:cs="Arial"/>
          <w:color w:val="000000"/>
        </w:rPr>
        <w:t xml:space="preserve"> emblem may be worn as part of the Daily or Formal uniform</w:t>
      </w:r>
      <w:r w:rsidR="009626FB" w:rsidRPr="007F55F0">
        <w:rPr>
          <w:rFonts w:ascii="Arial" w:hAnsi="Arial" w:cs="Arial"/>
          <w:color w:val="000000"/>
        </w:rPr>
        <w:t>.</w:t>
      </w:r>
    </w:p>
    <w:p w:rsidR="003F5A1E" w:rsidRDefault="00A2731D">
      <w:pPr>
        <w:tabs>
          <w:tab w:val="left" w:pos="1890"/>
        </w:tabs>
        <w:overflowPunct/>
        <w:autoSpaceDE/>
        <w:autoSpaceDN/>
        <w:adjustRightInd/>
        <w:spacing w:after="240"/>
        <w:ind w:left="1890" w:hanging="1890"/>
        <w:textAlignment w:val="auto"/>
        <w:rPr>
          <w:rFonts w:ascii="Arial" w:hAnsi="Arial" w:cs="Arial"/>
          <w:color w:val="000000"/>
        </w:rPr>
      </w:pPr>
      <w:r w:rsidRPr="007F55F0">
        <w:rPr>
          <w:rFonts w:ascii="Arial" w:hAnsi="Arial" w:cs="Arial"/>
          <w:b/>
          <w:color w:val="000000"/>
        </w:rPr>
        <w:t>Ties</w:t>
      </w:r>
      <w:r w:rsidRPr="007F55F0">
        <w:rPr>
          <w:rFonts w:ascii="Arial" w:hAnsi="Arial" w:cs="Arial"/>
          <w:b/>
          <w:color w:val="000000"/>
        </w:rPr>
        <w:tab/>
      </w:r>
      <w:r w:rsidR="00987E8E">
        <w:rPr>
          <w:rFonts w:ascii="Arial" w:hAnsi="Arial" w:cs="Arial"/>
          <w:color w:val="000000"/>
        </w:rPr>
        <w:t>Tommy Hilfiger</w:t>
      </w:r>
      <w:r w:rsidR="00DE7801">
        <w:rPr>
          <w:rFonts w:ascii="Arial" w:hAnsi="Arial" w:cs="Arial"/>
          <w:color w:val="000000"/>
        </w:rPr>
        <w:t xml:space="preserve"> </w:t>
      </w:r>
      <w:r w:rsidRPr="007F55F0">
        <w:rPr>
          <w:rFonts w:ascii="Arial" w:hAnsi="Arial" w:cs="Arial"/>
          <w:color w:val="000000"/>
        </w:rPr>
        <w:t xml:space="preserve">plaid, navy, or red </w:t>
      </w:r>
      <w:r w:rsidR="00164EE9">
        <w:rPr>
          <w:rFonts w:ascii="Arial" w:hAnsi="Arial" w:cs="Arial"/>
          <w:color w:val="000000"/>
        </w:rPr>
        <w:t xml:space="preserve">cross, floppy bow, or </w:t>
      </w:r>
      <w:r w:rsidRPr="007F55F0">
        <w:rPr>
          <w:rFonts w:ascii="Arial" w:hAnsi="Arial" w:cs="Arial"/>
          <w:color w:val="000000"/>
        </w:rPr>
        <w:t>long ti</w:t>
      </w:r>
      <w:r w:rsidR="00DE7801">
        <w:rPr>
          <w:rFonts w:ascii="Arial" w:hAnsi="Arial" w:cs="Arial"/>
          <w:color w:val="000000"/>
        </w:rPr>
        <w:t>es may be worn with button down oxfords/blouses as Daily or Formal Uniforms under sweaters</w:t>
      </w:r>
      <w:r w:rsidRPr="007F55F0">
        <w:rPr>
          <w:rFonts w:ascii="Arial" w:hAnsi="Arial" w:cs="Arial"/>
          <w:color w:val="000000"/>
        </w:rPr>
        <w:t>.</w:t>
      </w:r>
    </w:p>
    <w:p w:rsidR="003F5A1E" w:rsidRDefault="003B3535">
      <w:pPr>
        <w:tabs>
          <w:tab w:val="left" w:pos="1890"/>
        </w:tabs>
        <w:overflowPunct/>
        <w:autoSpaceDE/>
        <w:autoSpaceDN/>
        <w:adjustRightInd/>
        <w:spacing w:after="240"/>
        <w:ind w:left="1890" w:hanging="1890"/>
        <w:textAlignment w:val="auto"/>
        <w:rPr>
          <w:rFonts w:ascii="Arial" w:hAnsi="Arial" w:cs="Arial"/>
          <w:color w:val="000000"/>
        </w:rPr>
      </w:pPr>
      <w:r w:rsidRPr="007F55F0">
        <w:rPr>
          <w:rFonts w:ascii="Arial" w:hAnsi="Arial" w:cs="Arial"/>
          <w:b/>
          <w:color w:val="000000"/>
        </w:rPr>
        <w:t>Belts</w:t>
      </w:r>
      <w:r w:rsidRPr="007F55F0">
        <w:rPr>
          <w:rFonts w:ascii="Arial" w:hAnsi="Arial" w:cs="Arial"/>
          <w:b/>
          <w:color w:val="000000"/>
        </w:rPr>
        <w:tab/>
      </w:r>
      <w:r w:rsidRPr="007F55F0">
        <w:rPr>
          <w:rFonts w:ascii="Arial" w:hAnsi="Arial" w:cs="Arial"/>
          <w:color w:val="000000"/>
        </w:rPr>
        <w:t xml:space="preserve">Belts must be </w:t>
      </w:r>
      <w:r w:rsidR="00987E8E">
        <w:rPr>
          <w:rFonts w:ascii="Arial" w:hAnsi="Arial" w:cs="Arial"/>
          <w:color w:val="000000"/>
        </w:rPr>
        <w:t>Tommy Hilfiger</w:t>
      </w:r>
      <w:r w:rsidR="009626FB">
        <w:rPr>
          <w:rFonts w:ascii="Arial" w:hAnsi="Arial" w:cs="Arial"/>
          <w:color w:val="000000"/>
        </w:rPr>
        <w:t xml:space="preserve"> navy large plaid or red,</w:t>
      </w:r>
      <w:r w:rsidRPr="007F55F0">
        <w:rPr>
          <w:rFonts w:ascii="Arial" w:hAnsi="Arial" w:cs="Arial"/>
          <w:color w:val="000000"/>
        </w:rPr>
        <w:t xml:space="preserve"> </w:t>
      </w:r>
      <w:r w:rsidR="00CE1E51">
        <w:rPr>
          <w:rFonts w:ascii="Arial" w:hAnsi="Arial" w:cs="Arial"/>
          <w:color w:val="000000"/>
        </w:rPr>
        <w:t xml:space="preserve">light blue, white, </w:t>
      </w:r>
      <w:r w:rsidR="00CA3330" w:rsidRPr="007F55F0">
        <w:rPr>
          <w:rFonts w:ascii="Arial" w:hAnsi="Arial" w:cs="Arial"/>
          <w:color w:val="000000"/>
        </w:rPr>
        <w:t xml:space="preserve">tan, gray, </w:t>
      </w:r>
      <w:r w:rsidRPr="007F55F0">
        <w:rPr>
          <w:rFonts w:ascii="Arial" w:hAnsi="Arial" w:cs="Arial"/>
          <w:color w:val="000000"/>
        </w:rPr>
        <w:t xml:space="preserve">brown, black or navy and </w:t>
      </w:r>
      <w:r w:rsidRPr="007F55F0">
        <w:rPr>
          <w:rFonts w:ascii="Arial" w:hAnsi="Arial" w:cs="Arial"/>
          <w:i/>
          <w:color w:val="000000"/>
        </w:rPr>
        <w:t xml:space="preserve">must </w:t>
      </w:r>
      <w:r w:rsidRPr="007F55F0">
        <w:rPr>
          <w:rFonts w:ascii="Arial" w:hAnsi="Arial" w:cs="Arial"/>
          <w:color w:val="000000"/>
        </w:rPr>
        <w:t xml:space="preserve">be worn with shorts or pants with belt loops.  </w:t>
      </w:r>
      <w:r w:rsidR="00CE1E51">
        <w:rPr>
          <w:rFonts w:ascii="Arial" w:hAnsi="Arial" w:cs="Arial"/>
          <w:color w:val="000000"/>
        </w:rPr>
        <w:t>Ribbon belts are acceptable. Belts</w:t>
      </w:r>
      <w:r w:rsidR="00CE1E51" w:rsidRPr="007F55F0">
        <w:rPr>
          <w:rFonts w:ascii="Arial" w:hAnsi="Arial" w:cs="Arial"/>
          <w:color w:val="000000"/>
        </w:rPr>
        <w:t xml:space="preserve"> do not have to be solid, but must have approved colors. No graphics. </w:t>
      </w:r>
      <w:r w:rsidR="00CE1E51">
        <w:rPr>
          <w:rFonts w:ascii="Arial" w:hAnsi="Arial" w:cs="Arial"/>
          <w:color w:val="000000"/>
        </w:rPr>
        <w:t xml:space="preserve"> </w:t>
      </w:r>
      <w:r w:rsidRPr="007F55F0">
        <w:rPr>
          <w:rFonts w:ascii="Arial" w:hAnsi="Arial" w:cs="Arial"/>
          <w:color w:val="000000"/>
        </w:rPr>
        <w:t>Belts are mandatory.</w:t>
      </w:r>
      <w:r w:rsidR="00CE1E51">
        <w:rPr>
          <w:rFonts w:ascii="Arial" w:hAnsi="Arial" w:cs="Arial"/>
          <w:color w:val="000000"/>
        </w:rPr>
        <w:t xml:space="preserve"> Glitter belts MAY NOT be worn.</w:t>
      </w:r>
    </w:p>
    <w:p w:rsidR="003F5A1E" w:rsidRDefault="003B3535">
      <w:pPr>
        <w:tabs>
          <w:tab w:val="left" w:pos="1890"/>
        </w:tabs>
        <w:overflowPunct/>
        <w:autoSpaceDE/>
        <w:autoSpaceDN/>
        <w:adjustRightInd/>
        <w:spacing w:after="240"/>
        <w:ind w:left="1890" w:hanging="1890"/>
        <w:textAlignment w:val="auto"/>
        <w:rPr>
          <w:rFonts w:ascii="Arial" w:hAnsi="Arial" w:cs="Arial"/>
          <w:color w:val="000000"/>
        </w:rPr>
      </w:pPr>
      <w:r w:rsidRPr="007F55F0">
        <w:rPr>
          <w:rFonts w:ascii="Arial" w:hAnsi="Arial" w:cs="Arial"/>
          <w:b/>
          <w:color w:val="000000"/>
        </w:rPr>
        <w:t>Socks</w:t>
      </w:r>
      <w:r w:rsidRPr="007F55F0">
        <w:rPr>
          <w:rFonts w:ascii="Arial" w:hAnsi="Arial" w:cs="Arial"/>
          <w:b/>
          <w:color w:val="000000"/>
        </w:rPr>
        <w:tab/>
      </w:r>
      <w:r w:rsidR="00CE1E51" w:rsidRPr="007F55F0">
        <w:rPr>
          <w:rFonts w:ascii="Arial" w:hAnsi="Arial" w:cs="Arial"/>
          <w:color w:val="000000"/>
        </w:rPr>
        <w:t>A matching pair of solid navy, red, white, black, gray, tan, light blue, or brown socks or tights may be worn</w:t>
      </w:r>
      <w:r w:rsidR="00CE1E51">
        <w:rPr>
          <w:rFonts w:ascii="Arial" w:hAnsi="Arial" w:cs="Arial"/>
          <w:color w:val="000000"/>
        </w:rPr>
        <w:t xml:space="preserve"> as part of both Formal and Daily uniforms. </w:t>
      </w:r>
      <w:r w:rsidR="00987E8E">
        <w:rPr>
          <w:rFonts w:ascii="Arial" w:hAnsi="Arial" w:cs="Arial"/>
          <w:color w:val="000000"/>
        </w:rPr>
        <w:t>Tommy Hilfiger</w:t>
      </w:r>
      <w:r w:rsidR="00CE1E51">
        <w:rPr>
          <w:rFonts w:ascii="Arial" w:hAnsi="Arial" w:cs="Arial"/>
          <w:color w:val="000000"/>
        </w:rPr>
        <w:t xml:space="preserve"> large navy p</w:t>
      </w:r>
      <w:r w:rsidR="00CE1E51" w:rsidRPr="007F55F0">
        <w:rPr>
          <w:rFonts w:ascii="Arial" w:hAnsi="Arial" w:cs="Arial"/>
          <w:color w:val="000000"/>
        </w:rPr>
        <w:t>laid accented socks are also acceptable.  Socks may not be worn</w:t>
      </w:r>
      <w:r w:rsidR="00CE1E51">
        <w:rPr>
          <w:rFonts w:ascii="Arial" w:hAnsi="Arial" w:cs="Arial"/>
          <w:color w:val="000000"/>
        </w:rPr>
        <w:t xml:space="preserve"> over the knee. Modesty leggings from the approved vendor may ONLY</w:t>
      </w:r>
      <w:r w:rsidR="00CE1E51" w:rsidRPr="007F55F0">
        <w:rPr>
          <w:rFonts w:ascii="Arial" w:hAnsi="Arial" w:cs="Arial"/>
          <w:color w:val="000000"/>
        </w:rPr>
        <w:t xml:space="preserve"> be worn</w:t>
      </w:r>
      <w:r w:rsidR="00CE1E51">
        <w:rPr>
          <w:rFonts w:ascii="Arial" w:hAnsi="Arial" w:cs="Arial"/>
          <w:color w:val="000000"/>
        </w:rPr>
        <w:t xml:space="preserve"> under skirts/jumpers/skorts</w:t>
      </w:r>
      <w:r w:rsidR="00CE1E51" w:rsidRPr="007F55F0">
        <w:rPr>
          <w:rFonts w:ascii="Arial" w:hAnsi="Arial" w:cs="Arial"/>
          <w:color w:val="000000"/>
        </w:rPr>
        <w:t>. No leg warmers allowed of any color.  Footless tights are acceptable.</w:t>
      </w:r>
    </w:p>
    <w:p w:rsidR="003F5A1E" w:rsidRDefault="003B3535">
      <w:pPr>
        <w:tabs>
          <w:tab w:val="left" w:pos="1890"/>
        </w:tabs>
        <w:overflowPunct/>
        <w:autoSpaceDE/>
        <w:autoSpaceDN/>
        <w:adjustRightInd/>
        <w:spacing w:after="240"/>
        <w:ind w:left="1890" w:hanging="1890"/>
        <w:textAlignment w:val="auto"/>
        <w:rPr>
          <w:rFonts w:ascii="Arial" w:hAnsi="Arial" w:cs="Arial"/>
          <w:color w:val="000000"/>
        </w:rPr>
      </w:pPr>
      <w:r w:rsidRPr="007F55F0">
        <w:rPr>
          <w:rFonts w:ascii="Arial" w:hAnsi="Arial" w:cs="Arial"/>
          <w:b/>
          <w:bCs/>
          <w:color w:val="000000"/>
        </w:rPr>
        <w:t>Shoes</w:t>
      </w:r>
      <w:r w:rsidRPr="007F55F0">
        <w:rPr>
          <w:rFonts w:ascii="Arial" w:hAnsi="Arial" w:cs="Arial"/>
          <w:b/>
          <w:bCs/>
          <w:color w:val="000000"/>
        </w:rPr>
        <w:tab/>
      </w:r>
      <w:r w:rsidR="00A87F40" w:rsidRPr="00A87F40">
        <w:rPr>
          <w:rFonts w:ascii="Arial" w:hAnsi="Arial" w:cs="Arial"/>
          <w:color w:val="000000"/>
        </w:rPr>
        <w:t xml:space="preserve">Must conform to school colors (i.e. be tan, brown, black, white, navy, gray, light blue, or red).  Shoes don’t have to be solid, but must have only approved colors and no graphics. </w:t>
      </w:r>
      <w:r w:rsidR="0011004D">
        <w:rPr>
          <w:rFonts w:ascii="Arial" w:hAnsi="Arial" w:cs="Arial"/>
          <w:color w:val="000000"/>
        </w:rPr>
        <w:t>Shoe</w:t>
      </w:r>
      <w:r w:rsidR="00A87F40" w:rsidRPr="00A87F40">
        <w:rPr>
          <w:rFonts w:ascii="Arial" w:hAnsi="Arial" w:cs="Arial"/>
          <w:color w:val="000000"/>
        </w:rPr>
        <w:t xml:space="preserve">laces must be </w:t>
      </w:r>
      <w:r w:rsidR="0011004D">
        <w:rPr>
          <w:rFonts w:ascii="Arial" w:hAnsi="Arial" w:cs="Arial"/>
          <w:color w:val="000000"/>
        </w:rPr>
        <w:t xml:space="preserve">black, </w:t>
      </w:r>
      <w:r w:rsidR="00A87F40" w:rsidRPr="00A87F40">
        <w:rPr>
          <w:rFonts w:ascii="Arial" w:hAnsi="Arial" w:cs="Arial"/>
          <w:color w:val="000000"/>
        </w:rPr>
        <w:t xml:space="preserve">white or same color as shoes.  All shoes must cover the foot properly and fasten firmly to the front and back of the foot.  Shoes for outdoor play must also close firmly with laces or Velcro. Modest (less than 1 1/2 inch in height) heels with a wedge, square, kitten, or other large heel base may be worn if the child can maintain balance and walk safely.  Boots, heels, sandals, flats, dress shoes, or loafer type shoes are acceptable for classroom-wear only. Students who wear boots, heels, sandals, flats, dress shoes, or loafers should bring sneakers for recess, PE, and after-care.  Shoes that extend above the ankle such as high-tops or boots may only be worn with pants.  Shoes must be worn as designed.  </w:t>
      </w:r>
      <w:r w:rsidR="00A87F40" w:rsidRPr="00A87F40">
        <w:rPr>
          <w:rFonts w:ascii="Arial" w:hAnsi="Arial" w:cs="Arial"/>
          <w:b/>
          <w:color w:val="000000"/>
        </w:rPr>
        <w:t>Backless shoes (flip</w:t>
      </w:r>
      <w:r w:rsidR="00A3013D" w:rsidRPr="00A3013D">
        <w:rPr>
          <w:rFonts w:ascii="Arial" w:hAnsi="Arial" w:cs="Arial"/>
          <w:b/>
          <w:color w:val="000000"/>
        </w:rPr>
        <w:t>-flops, thongs, slides</w:t>
      </w:r>
      <w:r w:rsidR="00A87F40" w:rsidRPr="00A87F40">
        <w:rPr>
          <w:rFonts w:ascii="Arial" w:hAnsi="Arial" w:cs="Arial"/>
          <w:b/>
          <w:color w:val="000000"/>
        </w:rPr>
        <w:t>/slide-on shoes, CROCs, etc.),</w:t>
      </w:r>
      <w:r w:rsidR="00A3013D" w:rsidRPr="00A3013D">
        <w:rPr>
          <w:rFonts w:ascii="Arial" w:hAnsi="Arial" w:cs="Arial"/>
          <w:b/>
          <w:color w:val="000000"/>
        </w:rPr>
        <w:t xml:space="preserve"> cleats of any depth, </w:t>
      </w:r>
      <w:r w:rsidR="00A87F40" w:rsidRPr="00A87F40">
        <w:rPr>
          <w:rFonts w:ascii="Arial" w:hAnsi="Arial" w:cs="Arial"/>
          <w:b/>
          <w:color w:val="000000"/>
        </w:rPr>
        <w:t xml:space="preserve">stilettos, </w:t>
      </w:r>
      <w:r w:rsidR="00A3013D" w:rsidRPr="00A3013D">
        <w:rPr>
          <w:rFonts w:ascii="Arial" w:hAnsi="Arial" w:cs="Arial"/>
          <w:b/>
          <w:color w:val="000000"/>
        </w:rPr>
        <w:t xml:space="preserve">or shoes with </w:t>
      </w:r>
      <w:r w:rsidR="00A87F40" w:rsidRPr="00A87F40">
        <w:rPr>
          <w:rFonts w:ascii="Arial" w:hAnsi="Arial" w:cs="Arial"/>
          <w:b/>
          <w:color w:val="000000"/>
        </w:rPr>
        <w:t xml:space="preserve">wheels, </w:t>
      </w:r>
      <w:r w:rsidR="00A3013D" w:rsidRPr="00A3013D">
        <w:rPr>
          <w:rFonts w:ascii="Arial" w:hAnsi="Arial" w:cs="Arial"/>
          <w:b/>
          <w:color w:val="000000"/>
        </w:rPr>
        <w:t>games, lights or sound are not acceptable.</w:t>
      </w:r>
      <w:r w:rsidR="00A87F40" w:rsidRPr="00A87F40">
        <w:rPr>
          <w:rFonts w:ascii="Arial" w:hAnsi="Arial" w:cs="Arial"/>
          <w:color w:val="000000"/>
        </w:rPr>
        <w:t xml:space="preserve"> </w:t>
      </w:r>
    </w:p>
    <w:p w:rsidR="003F5A1E" w:rsidRDefault="00923201">
      <w:pPr>
        <w:tabs>
          <w:tab w:val="left" w:pos="1890"/>
        </w:tabs>
        <w:overflowPunct/>
        <w:autoSpaceDE/>
        <w:autoSpaceDN/>
        <w:adjustRightInd/>
        <w:spacing w:after="240"/>
        <w:ind w:left="1890" w:hanging="1890"/>
        <w:textAlignment w:val="auto"/>
        <w:rPr>
          <w:rFonts w:ascii="Arial" w:hAnsi="Arial" w:cs="Arial"/>
          <w:b/>
          <w:bCs/>
          <w:color w:val="000000"/>
        </w:rPr>
      </w:pPr>
      <w:r w:rsidRPr="007F55F0">
        <w:rPr>
          <w:rFonts w:ascii="Arial" w:hAnsi="Arial" w:cs="Arial"/>
          <w:b/>
          <w:color w:val="000000"/>
        </w:rPr>
        <w:lastRenderedPageBreak/>
        <w:t>Underclothing</w:t>
      </w:r>
      <w:r w:rsidRPr="007F55F0">
        <w:rPr>
          <w:rFonts w:ascii="Arial" w:hAnsi="Arial" w:cs="Arial"/>
          <w:b/>
          <w:color w:val="000000"/>
        </w:rPr>
        <w:tab/>
        <w:t>Appropriate underclothing must be worn but may not be visible.</w:t>
      </w:r>
      <w:r w:rsidR="00164EE9">
        <w:rPr>
          <w:rFonts w:ascii="Arial" w:hAnsi="Arial" w:cs="Arial"/>
          <w:b/>
          <w:color w:val="000000"/>
        </w:rPr>
        <w:t xml:space="preserve"> </w:t>
      </w:r>
      <w:r w:rsidR="00164EE9" w:rsidRPr="007F55F0">
        <w:rPr>
          <w:rFonts w:ascii="Arial" w:hAnsi="Arial" w:cs="Arial"/>
          <w:color w:val="000000"/>
        </w:rPr>
        <w:t xml:space="preserve">Undershirts which are </w:t>
      </w:r>
      <w:r w:rsidR="0011004D">
        <w:rPr>
          <w:rFonts w:ascii="Arial" w:hAnsi="Arial" w:cs="Arial"/>
          <w:color w:val="000000"/>
        </w:rPr>
        <w:t xml:space="preserve">solid </w:t>
      </w:r>
      <w:r w:rsidR="00164EE9" w:rsidRPr="007F55F0">
        <w:rPr>
          <w:rFonts w:ascii="Arial" w:hAnsi="Arial" w:cs="Arial"/>
          <w:color w:val="000000"/>
        </w:rPr>
        <w:t xml:space="preserve">nude or white but are not visible may be worn under the </w:t>
      </w:r>
      <w:r w:rsidR="00141ED0">
        <w:rPr>
          <w:rFonts w:ascii="Arial" w:hAnsi="Arial" w:cs="Arial"/>
          <w:color w:val="000000"/>
        </w:rPr>
        <w:t>Step By Step</w:t>
      </w:r>
      <w:r w:rsidR="00164EE9" w:rsidRPr="007F55F0">
        <w:rPr>
          <w:rFonts w:ascii="Arial" w:hAnsi="Arial" w:cs="Arial"/>
          <w:color w:val="000000"/>
        </w:rPr>
        <w:t xml:space="preserve"> shirt.</w:t>
      </w:r>
      <w:r w:rsidR="00A87F40">
        <w:rPr>
          <w:rFonts w:ascii="Arial" w:hAnsi="Arial" w:cs="Arial"/>
          <w:color w:val="000000"/>
        </w:rPr>
        <w:t xml:space="preserve"> Navy modesty shorts or l</w:t>
      </w:r>
      <w:r w:rsidR="00A87F40" w:rsidRPr="00A87F40">
        <w:rPr>
          <w:rFonts w:ascii="Arial" w:hAnsi="Arial" w:cs="Arial"/>
          <w:color w:val="000000"/>
        </w:rPr>
        <w:t>eggings must be worn under all skirts, dresses and jumpers</w:t>
      </w:r>
    </w:p>
    <w:p w:rsidR="003F5A1E" w:rsidRDefault="007B66E1">
      <w:pPr>
        <w:pStyle w:val="Heading3"/>
        <w:spacing w:after="240"/>
        <w:rPr>
          <w:color w:val="000000"/>
          <w:sz w:val="20"/>
          <w:szCs w:val="20"/>
        </w:rPr>
      </w:pPr>
      <w:bookmarkStart w:id="160" w:name="_Toc490226007"/>
      <w:bookmarkStart w:id="161" w:name="_Toc14334583"/>
      <w:r w:rsidRPr="007F55F0">
        <w:rPr>
          <w:bCs w:val="0"/>
          <w:color w:val="000000"/>
          <w:sz w:val="20"/>
          <w:szCs w:val="20"/>
        </w:rPr>
        <w:t>Sixth</w:t>
      </w:r>
      <w:r w:rsidR="00D27F6C" w:rsidRPr="007F55F0">
        <w:rPr>
          <w:bCs w:val="0"/>
          <w:color w:val="000000"/>
          <w:sz w:val="20"/>
          <w:szCs w:val="20"/>
        </w:rPr>
        <w:t xml:space="preserve"> through Eighth Grades</w:t>
      </w:r>
      <w:bookmarkEnd w:id="159"/>
      <w:bookmarkEnd w:id="160"/>
      <w:bookmarkEnd w:id="161"/>
    </w:p>
    <w:p w:rsidR="003F5A1E" w:rsidRDefault="00CA3330">
      <w:pPr>
        <w:tabs>
          <w:tab w:val="left" w:pos="1890"/>
        </w:tabs>
        <w:overflowPunct/>
        <w:autoSpaceDE/>
        <w:autoSpaceDN/>
        <w:adjustRightInd/>
        <w:spacing w:before="100" w:beforeAutospacing="1" w:after="240"/>
        <w:ind w:left="1890" w:hanging="1890"/>
        <w:textAlignment w:val="auto"/>
        <w:rPr>
          <w:rFonts w:ascii="Arial" w:hAnsi="Arial" w:cs="Arial"/>
          <w:color w:val="000000"/>
        </w:rPr>
      </w:pPr>
      <w:r w:rsidRPr="007F55F0">
        <w:rPr>
          <w:rFonts w:ascii="Arial" w:hAnsi="Arial" w:cs="Arial"/>
          <w:b/>
          <w:color w:val="000000"/>
        </w:rPr>
        <w:t>Skirt</w:t>
      </w:r>
      <w:r w:rsidR="00B33B00">
        <w:rPr>
          <w:rFonts w:ascii="Arial" w:hAnsi="Arial" w:cs="Arial"/>
          <w:b/>
          <w:color w:val="000000"/>
        </w:rPr>
        <w:t>/Skort</w:t>
      </w:r>
      <w:r w:rsidRPr="007F55F0">
        <w:rPr>
          <w:rFonts w:ascii="Arial" w:hAnsi="Arial" w:cs="Arial"/>
          <w:b/>
          <w:color w:val="000000"/>
        </w:rPr>
        <w:tab/>
      </w:r>
      <w:r w:rsidR="00987E8E">
        <w:rPr>
          <w:rFonts w:ascii="Arial" w:hAnsi="Arial" w:cs="Arial"/>
          <w:color w:val="000000"/>
        </w:rPr>
        <w:t>Tommy Hilfiger</w:t>
      </w:r>
      <w:r w:rsidR="00B33B00">
        <w:rPr>
          <w:rFonts w:ascii="Arial" w:hAnsi="Arial" w:cs="Arial"/>
          <w:color w:val="000000"/>
        </w:rPr>
        <w:t xml:space="preserve"> large navy plaid skirt with box pleats must</w:t>
      </w:r>
      <w:r w:rsidRPr="007F55F0">
        <w:rPr>
          <w:rFonts w:ascii="Arial" w:hAnsi="Arial" w:cs="Arial"/>
          <w:color w:val="000000"/>
        </w:rPr>
        <w:t xml:space="preserve"> be worn on Formal Dress Day. </w:t>
      </w:r>
      <w:r w:rsidR="00987E8E">
        <w:rPr>
          <w:rFonts w:ascii="Arial" w:hAnsi="Arial" w:cs="Arial"/>
          <w:color w:val="000000"/>
        </w:rPr>
        <w:t>Tommy Hilfiger</w:t>
      </w:r>
      <w:r w:rsidR="00A06B20">
        <w:rPr>
          <w:rFonts w:ascii="Arial" w:hAnsi="Arial" w:cs="Arial"/>
          <w:color w:val="000000"/>
        </w:rPr>
        <w:t>/</w:t>
      </w:r>
      <w:r w:rsidR="00081956">
        <w:rPr>
          <w:rFonts w:ascii="Arial" w:hAnsi="Arial" w:cs="Arial"/>
          <w:color w:val="000000"/>
        </w:rPr>
        <w:t>Land's End</w:t>
      </w:r>
      <w:r w:rsidRPr="007F55F0">
        <w:rPr>
          <w:rFonts w:ascii="Arial" w:hAnsi="Arial" w:cs="Arial"/>
          <w:color w:val="000000"/>
        </w:rPr>
        <w:t xml:space="preserve"> </w:t>
      </w:r>
      <w:r w:rsidR="00A06B20">
        <w:rPr>
          <w:rFonts w:ascii="Arial" w:hAnsi="Arial" w:cs="Arial"/>
          <w:color w:val="000000"/>
        </w:rPr>
        <w:t xml:space="preserve">plaid, </w:t>
      </w:r>
      <w:r w:rsidRPr="007F55F0">
        <w:rPr>
          <w:rFonts w:ascii="Arial" w:hAnsi="Arial" w:cs="Arial"/>
          <w:color w:val="000000"/>
        </w:rPr>
        <w:t xml:space="preserve">navy, gray, or khaki </w:t>
      </w:r>
      <w:r w:rsidR="00A06B20">
        <w:rPr>
          <w:rFonts w:ascii="Arial" w:hAnsi="Arial" w:cs="Arial"/>
          <w:color w:val="000000"/>
        </w:rPr>
        <w:t>skirts or skorts of all styles may be worn as part of daily uniform</w:t>
      </w:r>
      <w:r w:rsidRPr="007F55F0">
        <w:rPr>
          <w:rFonts w:ascii="Arial" w:hAnsi="Arial" w:cs="Arial"/>
          <w:color w:val="000000"/>
        </w:rPr>
        <w:t>. Hems should fall no shorter than two (2) inches from floor when kneeling.</w:t>
      </w:r>
    </w:p>
    <w:p w:rsidR="003F5A1E" w:rsidRDefault="00CA3330">
      <w:pPr>
        <w:tabs>
          <w:tab w:val="left" w:pos="1890"/>
        </w:tabs>
        <w:overflowPunct/>
        <w:autoSpaceDE/>
        <w:autoSpaceDN/>
        <w:adjustRightInd/>
        <w:spacing w:after="240"/>
        <w:ind w:left="1890" w:hanging="1890"/>
        <w:textAlignment w:val="auto"/>
        <w:rPr>
          <w:rFonts w:ascii="Arial" w:hAnsi="Arial" w:cs="Arial"/>
          <w:color w:val="000000"/>
        </w:rPr>
      </w:pPr>
      <w:r w:rsidRPr="007F55F0">
        <w:rPr>
          <w:rFonts w:ascii="Arial" w:hAnsi="Arial" w:cs="Arial"/>
          <w:b/>
          <w:bCs/>
          <w:color w:val="000000"/>
        </w:rPr>
        <w:t>Blouse</w:t>
      </w:r>
      <w:r w:rsidR="00337E55">
        <w:rPr>
          <w:rFonts w:ascii="Arial" w:hAnsi="Arial" w:cs="Arial"/>
          <w:b/>
          <w:bCs/>
          <w:color w:val="000000"/>
        </w:rPr>
        <w:t>/Polos</w:t>
      </w:r>
      <w:r w:rsidRPr="007F55F0">
        <w:rPr>
          <w:rFonts w:ascii="Arial" w:hAnsi="Arial" w:cs="Arial"/>
          <w:color w:val="000000"/>
        </w:rPr>
        <w:tab/>
      </w:r>
      <w:r w:rsidR="00A06B20">
        <w:rPr>
          <w:rFonts w:ascii="Arial" w:hAnsi="Arial" w:cs="Arial"/>
          <w:color w:val="000000"/>
        </w:rPr>
        <w:t>White</w:t>
      </w:r>
      <w:r w:rsidR="00A06B20" w:rsidRPr="007F55F0">
        <w:rPr>
          <w:rFonts w:ascii="Arial" w:hAnsi="Arial" w:cs="Arial"/>
          <w:color w:val="000000"/>
        </w:rPr>
        <w:t xml:space="preserve"> monogrammed</w:t>
      </w:r>
      <w:r w:rsidR="00A06B20" w:rsidRPr="007F55F0">
        <w:rPr>
          <w:rFonts w:ascii="Arial" w:hAnsi="Arial" w:cs="Arial"/>
          <w:b/>
          <w:color w:val="000000"/>
        </w:rPr>
        <w:t xml:space="preserve"> </w:t>
      </w:r>
      <w:r w:rsidR="00A06B20" w:rsidRPr="007F55F0">
        <w:rPr>
          <w:rFonts w:ascii="Arial" w:hAnsi="Arial" w:cs="Arial"/>
          <w:color w:val="000000"/>
        </w:rPr>
        <w:t>Oxford</w:t>
      </w:r>
      <w:r w:rsidR="0059208D">
        <w:rPr>
          <w:rFonts w:ascii="Arial" w:hAnsi="Arial" w:cs="Arial"/>
          <w:color w:val="000000"/>
        </w:rPr>
        <w:t>/pinpoint blouse</w:t>
      </w:r>
      <w:r w:rsidR="00A06B20" w:rsidRPr="007F55F0">
        <w:rPr>
          <w:rFonts w:ascii="Arial" w:hAnsi="Arial" w:cs="Arial"/>
          <w:color w:val="000000"/>
        </w:rPr>
        <w:t xml:space="preserve"> (short</w:t>
      </w:r>
      <w:r w:rsidR="0059208D">
        <w:rPr>
          <w:rFonts w:ascii="Arial" w:hAnsi="Arial" w:cs="Arial"/>
          <w:color w:val="000000"/>
        </w:rPr>
        <w:t>, three-quarter,</w:t>
      </w:r>
      <w:r w:rsidR="00A06B20" w:rsidRPr="007F55F0">
        <w:rPr>
          <w:rFonts w:ascii="Arial" w:hAnsi="Arial" w:cs="Arial"/>
          <w:color w:val="000000"/>
        </w:rPr>
        <w:t xml:space="preserve"> or long sleeves) to be worn on Formal Dress Day.  </w:t>
      </w:r>
      <w:r w:rsidR="00987E8E">
        <w:rPr>
          <w:rFonts w:ascii="Arial" w:hAnsi="Arial" w:cs="Arial"/>
          <w:color w:val="000000"/>
        </w:rPr>
        <w:t>Tommy Hilfiger</w:t>
      </w:r>
      <w:r w:rsidR="00A06B20">
        <w:rPr>
          <w:rFonts w:ascii="Arial" w:hAnsi="Arial" w:cs="Arial"/>
          <w:color w:val="000000"/>
        </w:rPr>
        <w:t>/</w:t>
      </w:r>
      <w:r w:rsidR="00081956">
        <w:rPr>
          <w:rFonts w:ascii="Arial" w:hAnsi="Arial" w:cs="Arial"/>
          <w:color w:val="000000"/>
        </w:rPr>
        <w:t>Land's End</w:t>
      </w:r>
      <w:r w:rsidR="00A06B20" w:rsidRPr="007F55F0">
        <w:rPr>
          <w:rFonts w:ascii="Arial" w:hAnsi="Arial" w:cs="Arial"/>
          <w:color w:val="000000"/>
        </w:rPr>
        <w:t xml:space="preserve"> monogrammed navy, red, light blue, gray or white knit polos, in both long and short</w:t>
      </w:r>
      <w:r w:rsidR="00A06B20">
        <w:rPr>
          <w:rFonts w:ascii="Arial" w:hAnsi="Arial" w:cs="Arial"/>
          <w:color w:val="000000"/>
        </w:rPr>
        <w:t xml:space="preserve"> sleeved styles, </w:t>
      </w:r>
      <w:r w:rsidR="00285DE8">
        <w:rPr>
          <w:rFonts w:ascii="Arial" w:hAnsi="Arial" w:cs="Arial"/>
          <w:color w:val="000000"/>
        </w:rPr>
        <w:t xml:space="preserve">and in pique, interlock, or performance fabrics, </w:t>
      </w:r>
      <w:r w:rsidR="00A06B20">
        <w:rPr>
          <w:rFonts w:ascii="Arial" w:hAnsi="Arial" w:cs="Arial"/>
          <w:color w:val="000000"/>
        </w:rPr>
        <w:t>may be worn as Daily Uniform</w:t>
      </w:r>
      <w:r w:rsidR="0059208D">
        <w:rPr>
          <w:rFonts w:ascii="Arial" w:hAnsi="Arial" w:cs="Arial"/>
          <w:color w:val="000000"/>
        </w:rPr>
        <w:t xml:space="preserve">. Monogrammed light blue Oxford/pinpoint blouses in short, three-quarter, </w:t>
      </w:r>
      <w:r w:rsidR="00A06B20" w:rsidRPr="007F55F0">
        <w:rPr>
          <w:rFonts w:ascii="Arial" w:hAnsi="Arial" w:cs="Arial"/>
          <w:color w:val="000000"/>
        </w:rPr>
        <w:t>or</w:t>
      </w:r>
      <w:r w:rsidR="00A06B20">
        <w:rPr>
          <w:rFonts w:ascii="Arial" w:hAnsi="Arial" w:cs="Arial"/>
          <w:color w:val="000000"/>
        </w:rPr>
        <w:t xml:space="preserve"> long sleeves are also acceptable as part of Daily Uniform.</w:t>
      </w:r>
      <w:r w:rsidR="00A06B20" w:rsidRPr="007F55F0">
        <w:rPr>
          <w:rFonts w:ascii="Arial" w:hAnsi="Arial" w:cs="Arial"/>
          <w:color w:val="000000"/>
        </w:rPr>
        <w:t xml:space="preserve"> Shirt</w:t>
      </w:r>
      <w:r w:rsidR="00A06B20">
        <w:rPr>
          <w:rFonts w:ascii="Arial" w:hAnsi="Arial" w:cs="Arial"/>
          <w:color w:val="000000"/>
        </w:rPr>
        <w:t>s</w:t>
      </w:r>
      <w:r w:rsidR="00A06B20" w:rsidRPr="007F55F0">
        <w:rPr>
          <w:rFonts w:ascii="Arial" w:hAnsi="Arial" w:cs="Arial"/>
          <w:color w:val="000000"/>
        </w:rPr>
        <w:t xml:space="preserve"> must be long enough to stay tucked in. Detentions may be assigned for a student who repeatedly must be told to tuck in her shirt. Short sleeved shirts may not be layered over long sleeved shirts.</w:t>
      </w:r>
      <w:r w:rsidR="00BB01A6" w:rsidRPr="007F55F0">
        <w:rPr>
          <w:rFonts w:ascii="Arial" w:hAnsi="Arial" w:cs="Arial"/>
          <w:color w:val="000000"/>
        </w:rPr>
        <w:t xml:space="preserve"> </w:t>
      </w:r>
      <w:r w:rsidR="00BB01A6" w:rsidRPr="007F55F0">
        <w:rPr>
          <w:rFonts w:ascii="Arial" w:hAnsi="Arial" w:cs="Arial"/>
          <w:b/>
          <w:color w:val="000000"/>
        </w:rPr>
        <w:t xml:space="preserve">No clothing apparel which is visible may be worn under the school uniform. </w:t>
      </w:r>
      <w:r w:rsidR="00BB01A6" w:rsidRPr="007F55F0">
        <w:rPr>
          <w:rFonts w:ascii="Arial" w:hAnsi="Arial" w:cs="Arial"/>
          <w:color w:val="000000"/>
        </w:rPr>
        <w:t xml:space="preserve">Undershirts which are nude or white but are not visible may be worn under the </w:t>
      </w:r>
      <w:r w:rsidR="00141ED0">
        <w:rPr>
          <w:rFonts w:ascii="Arial" w:hAnsi="Arial" w:cs="Arial"/>
          <w:color w:val="000000"/>
        </w:rPr>
        <w:t>Step By Step</w:t>
      </w:r>
      <w:r w:rsidR="00BB01A6" w:rsidRPr="007F55F0">
        <w:rPr>
          <w:rFonts w:ascii="Arial" w:hAnsi="Arial" w:cs="Arial"/>
          <w:color w:val="000000"/>
        </w:rPr>
        <w:t xml:space="preserve"> shirt.</w:t>
      </w:r>
    </w:p>
    <w:p w:rsidR="00164EE9" w:rsidRDefault="00164EE9" w:rsidP="00311C59">
      <w:pPr>
        <w:tabs>
          <w:tab w:val="left" w:pos="1890"/>
        </w:tabs>
        <w:overflowPunct/>
        <w:autoSpaceDE/>
        <w:autoSpaceDN/>
        <w:adjustRightInd/>
        <w:spacing w:after="240"/>
        <w:ind w:left="1890" w:hanging="1890"/>
        <w:textAlignment w:val="auto"/>
        <w:rPr>
          <w:rFonts w:ascii="Arial" w:hAnsi="Arial" w:cs="Arial"/>
          <w:color w:val="000000"/>
        </w:rPr>
      </w:pPr>
      <w:r>
        <w:rPr>
          <w:rFonts w:ascii="Arial" w:hAnsi="Arial" w:cs="Arial"/>
          <w:b/>
          <w:color w:val="000000"/>
        </w:rPr>
        <w:t>Sweater/Jacket</w:t>
      </w:r>
      <w:r w:rsidR="00CA3330" w:rsidRPr="007F55F0">
        <w:rPr>
          <w:rFonts w:ascii="Arial" w:hAnsi="Arial" w:cs="Arial"/>
          <w:b/>
          <w:color w:val="000000"/>
        </w:rPr>
        <w:tab/>
      </w:r>
      <w:r>
        <w:rPr>
          <w:rFonts w:ascii="Arial" w:hAnsi="Arial" w:cs="Arial"/>
          <w:color w:val="000000"/>
        </w:rPr>
        <w:t xml:space="preserve">Monogrammed </w:t>
      </w:r>
      <w:r w:rsidR="00987E8E">
        <w:rPr>
          <w:rFonts w:ascii="Arial" w:hAnsi="Arial" w:cs="Arial"/>
          <w:color w:val="000000"/>
        </w:rPr>
        <w:t>Tommy Hilfiger</w:t>
      </w:r>
      <w:r w:rsidRPr="007F55F0">
        <w:rPr>
          <w:rFonts w:ascii="Arial" w:hAnsi="Arial" w:cs="Arial"/>
          <w:color w:val="000000"/>
        </w:rPr>
        <w:t xml:space="preserve"> red sweater vest or </w:t>
      </w:r>
      <w:r>
        <w:rPr>
          <w:rFonts w:ascii="Arial" w:hAnsi="Arial" w:cs="Arial"/>
          <w:color w:val="000000"/>
        </w:rPr>
        <w:t xml:space="preserve">v-necked </w:t>
      </w:r>
      <w:r w:rsidRPr="007F55F0">
        <w:rPr>
          <w:rFonts w:ascii="Arial" w:hAnsi="Arial" w:cs="Arial"/>
          <w:color w:val="000000"/>
        </w:rPr>
        <w:t>sweater must be worn over blouse on Formal Dress days</w:t>
      </w:r>
      <w:r w:rsidR="00BB01A6">
        <w:rPr>
          <w:rFonts w:ascii="Arial" w:hAnsi="Arial" w:cs="Arial"/>
          <w:color w:val="000000"/>
        </w:rPr>
        <w:t xml:space="preserve">. </w:t>
      </w:r>
      <w:r w:rsidR="00311C59" w:rsidRPr="007F55F0">
        <w:rPr>
          <w:rFonts w:ascii="Arial" w:hAnsi="Arial" w:cs="Arial"/>
          <w:color w:val="000000"/>
        </w:rPr>
        <w:t xml:space="preserve">Each student must also have a </w:t>
      </w:r>
      <w:r w:rsidR="00311C59">
        <w:rPr>
          <w:rFonts w:ascii="Arial" w:hAnsi="Arial" w:cs="Arial"/>
          <w:color w:val="000000"/>
        </w:rPr>
        <w:t xml:space="preserve">monogrammed </w:t>
      </w:r>
      <w:r w:rsidR="00987E8E">
        <w:rPr>
          <w:rFonts w:ascii="Arial" w:hAnsi="Arial" w:cs="Arial"/>
          <w:color w:val="000000"/>
        </w:rPr>
        <w:t>Tommy Hilfiger</w:t>
      </w:r>
      <w:r w:rsidR="00311C59">
        <w:rPr>
          <w:rFonts w:ascii="Arial" w:hAnsi="Arial" w:cs="Arial"/>
          <w:color w:val="000000"/>
        </w:rPr>
        <w:t xml:space="preserve"> navy fleece in half/zip or full zip styles in unisex or feminine fit to be worn as part of Formal Uniform.  Monogrammed v-neck sweaters, sweater vests, sweatshirts, hoodies, and cardigans in red, charcoal, and navy may be worn as part of Daily uniform over</w:t>
      </w:r>
      <w:r w:rsidR="008A1200">
        <w:rPr>
          <w:rFonts w:ascii="Arial" w:hAnsi="Arial" w:cs="Arial"/>
          <w:color w:val="000000"/>
        </w:rPr>
        <w:t xml:space="preserve"> a Daily-Uniform-</w:t>
      </w:r>
      <w:r w:rsidR="00311C59" w:rsidRPr="00905818">
        <w:rPr>
          <w:rFonts w:ascii="Arial" w:hAnsi="Arial" w:cs="Arial"/>
          <w:color w:val="000000"/>
        </w:rPr>
        <w:t>approved polo or button-down whose collar is visible</w:t>
      </w:r>
      <w:proofErr w:type="gramStart"/>
      <w:r w:rsidR="00311C59" w:rsidRPr="00905818">
        <w:rPr>
          <w:rFonts w:ascii="Arial" w:hAnsi="Arial" w:cs="Arial"/>
          <w:color w:val="000000"/>
        </w:rPr>
        <w:t>.</w:t>
      </w:r>
      <w:r w:rsidR="00311C59" w:rsidRPr="007F55F0">
        <w:rPr>
          <w:rFonts w:ascii="Arial" w:hAnsi="Arial" w:cs="Arial"/>
          <w:color w:val="000000"/>
        </w:rPr>
        <w:t>.</w:t>
      </w:r>
      <w:proofErr w:type="gramEnd"/>
      <w:r w:rsidR="00311C59" w:rsidRPr="007F55F0">
        <w:rPr>
          <w:rFonts w:ascii="Arial" w:hAnsi="Arial" w:cs="Arial"/>
          <w:color w:val="000000"/>
        </w:rPr>
        <w:t xml:space="preserve"> While seated in the classroom, students may wear only the </w:t>
      </w:r>
      <w:r w:rsidR="00987E8E">
        <w:rPr>
          <w:rFonts w:ascii="Arial" w:hAnsi="Arial" w:cs="Arial"/>
          <w:color w:val="000000"/>
        </w:rPr>
        <w:t>Tommy Hilfiger</w:t>
      </w:r>
      <w:r w:rsidR="00311C59">
        <w:rPr>
          <w:rFonts w:ascii="Arial" w:hAnsi="Arial" w:cs="Arial"/>
          <w:color w:val="000000"/>
        </w:rPr>
        <w:t>/</w:t>
      </w:r>
      <w:r w:rsidR="00081956">
        <w:rPr>
          <w:rFonts w:ascii="Arial" w:hAnsi="Arial" w:cs="Arial"/>
          <w:color w:val="000000"/>
        </w:rPr>
        <w:t>Land's End</w:t>
      </w:r>
      <w:r w:rsidR="00311C59" w:rsidRPr="007F55F0">
        <w:rPr>
          <w:rFonts w:ascii="Arial" w:hAnsi="Arial" w:cs="Arial"/>
          <w:color w:val="000000"/>
        </w:rPr>
        <w:t xml:space="preserve"> monogrammed </w:t>
      </w:r>
      <w:r w:rsidR="00311C59">
        <w:rPr>
          <w:rFonts w:ascii="Arial" w:hAnsi="Arial" w:cs="Arial"/>
          <w:color w:val="000000"/>
        </w:rPr>
        <w:t xml:space="preserve">jackets, </w:t>
      </w:r>
      <w:r w:rsidR="00311C59" w:rsidRPr="007F55F0">
        <w:rPr>
          <w:rFonts w:ascii="Arial" w:hAnsi="Arial" w:cs="Arial"/>
          <w:color w:val="000000"/>
        </w:rPr>
        <w:t xml:space="preserve">cardigan, sweater, </w:t>
      </w:r>
      <w:r w:rsidR="00311C59">
        <w:rPr>
          <w:rFonts w:ascii="Arial" w:hAnsi="Arial" w:cs="Arial"/>
          <w:color w:val="000000"/>
        </w:rPr>
        <w:t xml:space="preserve">sweatshirts, hoodies </w:t>
      </w:r>
      <w:r w:rsidR="00311C59" w:rsidRPr="007F55F0">
        <w:rPr>
          <w:rFonts w:ascii="Arial" w:hAnsi="Arial" w:cs="Arial"/>
          <w:color w:val="000000"/>
        </w:rPr>
        <w:t xml:space="preserve">or sweater vest. </w:t>
      </w:r>
      <w:r w:rsidR="00311C59" w:rsidRPr="007F55F0">
        <w:rPr>
          <w:rFonts w:ascii="Arial" w:hAnsi="Arial" w:cs="Arial"/>
          <w:b/>
          <w:color w:val="000000"/>
        </w:rPr>
        <w:t>No other shirts or jackets</w:t>
      </w:r>
      <w:r w:rsidR="00311C59">
        <w:rPr>
          <w:rFonts w:ascii="Arial" w:hAnsi="Arial" w:cs="Arial"/>
          <w:b/>
          <w:color w:val="000000"/>
        </w:rPr>
        <w:t xml:space="preserve"> may be worn over uniforms. </w:t>
      </w:r>
      <w:r w:rsidR="00987E8E">
        <w:rPr>
          <w:rFonts w:ascii="Arial" w:hAnsi="Arial" w:cs="Arial"/>
          <w:color w:val="000000"/>
        </w:rPr>
        <w:t>Tommy Hilfiger</w:t>
      </w:r>
      <w:r w:rsidR="00311C59" w:rsidRPr="00905818">
        <w:rPr>
          <w:rFonts w:ascii="Arial" w:hAnsi="Arial" w:cs="Arial"/>
          <w:color w:val="000000"/>
        </w:rPr>
        <w:t xml:space="preserve"> monogrammed </w:t>
      </w:r>
      <w:r w:rsidR="00311C59">
        <w:rPr>
          <w:rFonts w:ascii="Arial" w:hAnsi="Arial" w:cs="Arial"/>
          <w:color w:val="000000"/>
        </w:rPr>
        <w:t xml:space="preserve">v-necked sweaters, </w:t>
      </w:r>
      <w:r w:rsidR="00311C59" w:rsidRPr="00905818">
        <w:rPr>
          <w:rFonts w:ascii="Arial" w:hAnsi="Arial" w:cs="Arial"/>
          <w:color w:val="000000"/>
        </w:rPr>
        <w:t xml:space="preserve">sweatshirts and/or hoodies may be worn as part of Daily Uniform but do not replace required fleece jackets and MAY </w:t>
      </w:r>
      <w:r w:rsidR="00311C59">
        <w:rPr>
          <w:rFonts w:ascii="Arial" w:hAnsi="Arial" w:cs="Arial"/>
          <w:color w:val="000000"/>
        </w:rPr>
        <w:t>NOT be worn as a shirt. Hoods, like hats, must be removed while inside.</w:t>
      </w:r>
    </w:p>
    <w:p w:rsidR="003F5A1E" w:rsidRDefault="00CA3330">
      <w:pPr>
        <w:tabs>
          <w:tab w:val="left" w:pos="1890"/>
        </w:tabs>
        <w:overflowPunct/>
        <w:autoSpaceDE/>
        <w:autoSpaceDN/>
        <w:adjustRightInd/>
        <w:spacing w:after="240"/>
        <w:ind w:left="1890" w:hanging="1890"/>
        <w:textAlignment w:val="auto"/>
        <w:rPr>
          <w:rFonts w:ascii="Arial" w:hAnsi="Arial" w:cs="Arial"/>
          <w:color w:val="000000"/>
        </w:rPr>
      </w:pPr>
      <w:r w:rsidRPr="007F55F0">
        <w:rPr>
          <w:rFonts w:ascii="Arial" w:hAnsi="Arial" w:cs="Arial"/>
          <w:b/>
          <w:color w:val="000000"/>
        </w:rPr>
        <w:t>Slacks</w:t>
      </w:r>
      <w:r w:rsidRPr="007F55F0">
        <w:rPr>
          <w:rFonts w:ascii="Arial" w:hAnsi="Arial" w:cs="Arial"/>
          <w:b/>
          <w:color w:val="000000"/>
        </w:rPr>
        <w:tab/>
      </w:r>
      <w:r w:rsidR="00987E8E">
        <w:rPr>
          <w:rFonts w:ascii="Arial" w:hAnsi="Arial" w:cs="Arial"/>
          <w:color w:val="000000"/>
        </w:rPr>
        <w:t>Tommy Hilfiger</w:t>
      </w:r>
      <w:r w:rsidR="00F35F59" w:rsidRPr="00F35F59">
        <w:rPr>
          <w:rFonts w:ascii="Arial" w:hAnsi="Arial" w:cs="Arial"/>
          <w:color w:val="000000"/>
        </w:rPr>
        <w:t>/</w:t>
      </w:r>
      <w:r w:rsidR="00081956">
        <w:rPr>
          <w:rFonts w:ascii="Arial" w:hAnsi="Arial" w:cs="Arial"/>
          <w:color w:val="000000"/>
        </w:rPr>
        <w:t>Land's End</w:t>
      </w:r>
      <w:r w:rsidRPr="007F55F0">
        <w:rPr>
          <w:rFonts w:ascii="Arial" w:hAnsi="Arial" w:cs="Arial"/>
          <w:color w:val="000000"/>
        </w:rPr>
        <w:t xml:space="preserve"> navy, gray, </w:t>
      </w:r>
      <w:r w:rsidR="00F83621" w:rsidRPr="007F55F0">
        <w:rPr>
          <w:rFonts w:ascii="Arial" w:hAnsi="Arial" w:cs="Arial"/>
          <w:color w:val="000000"/>
        </w:rPr>
        <w:t>or khaki slacks may</w:t>
      </w:r>
      <w:r w:rsidRPr="007F55F0">
        <w:rPr>
          <w:rFonts w:ascii="Arial" w:hAnsi="Arial" w:cs="Arial"/>
          <w:color w:val="000000"/>
        </w:rPr>
        <w:t xml:space="preserve"> be worn </w:t>
      </w:r>
      <w:r w:rsidR="00F35F59">
        <w:rPr>
          <w:rFonts w:ascii="Arial" w:hAnsi="Arial" w:cs="Arial"/>
          <w:color w:val="000000"/>
        </w:rPr>
        <w:t>as Daily Uniform</w:t>
      </w:r>
      <w:r w:rsidR="00D462DB" w:rsidRPr="007F55F0">
        <w:rPr>
          <w:rFonts w:ascii="Arial" w:hAnsi="Arial" w:cs="Arial"/>
          <w:color w:val="000000"/>
        </w:rPr>
        <w:t>.  (NO JEANS)</w:t>
      </w:r>
    </w:p>
    <w:p w:rsidR="003F5A1E" w:rsidRDefault="00CA3330">
      <w:pPr>
        <w:tabs>
          <w:tab w:val="left" w:pos="1890"/>
        </w:tabs>
        <w:overflowPunct/>
        <w:autoSpaceDE/>
        <w:autoSpaceDN/>
        <w:adjustRightInd/>
        <w:spacing w:after="240"/>
        <w:ind w:left="1890" w:hanging="1890"/>
        <w:textAlignment w:val="auto"/>
        <w:rPr>
          <w:rFonts w:ascii="Arial" w:hAnsi="Arial" w:cs="Arial"/>
          <w:color w:val="000000"/>
        </w:rPr>
      </w:pPr>
      <w:r w:rsidRPr="007F55F0">
        <w:rPr>
          <w:rFonts w:ascii="Arial" w:hAnsi="Arial" w:cs="Arial"/>
          <w:b/>
          <w:color w:val="000000"/>
        </w:rPr>
        <w:t xml:space="preserve">Shorts </w:t>
      </w:r>
      <w:r w:rsidRPr="007F55F0">
        <w:rPr>
          <w:rFonts w:ascii="Arial" w:hAnsi="Arial" w:cs="Arial"/>
          <w:b/>
          <w:color w:val="000000"/>
        </w:rPr>
        <w:tab/>
      </w:r>
      <w:r w:rsidRPr="007F55F0">
        <w:rPr>
          <w:rFonts w:ascii="Arial" w:hAnsi="Arial" w:cs="Arial"/>
          <w:color w:val="000000"/>
        </w:rPr>
        <w:t>Only</w:t>
      </w:r>
      <w:r w:rsidR="00F35F59">
        <w:rPr>
          <w:rFonts w:ascii="Arial" w:hAnsi="Arial" w:cs="Arial"/>
          <w:color w:val="000000"/>
        </w:rPr>
        <w:t xml:space="preserve"> </w:t>
      </w:r>
      <w:r w:rsidR="00987E8E">
        <w:rPr>
          <w:rFonts w:ascii="Arial" w:hAnsi="Arial" w:cs="Arial"/>
          <w:color w:val="000000"/>
        </w:rPr>
        <w:t>Tommy Hilfiger</w:t>
      </w:r>
      <w:r w:rsidR="00F35F59">
        <w:rPr>
          <w:rFonts w:ascii="Arial" w:hAnsi="Arial" w:cs="Arial"/>
          <w:color w:val="000000"/>
        </w:rPr>
        <w:t>/</w:t>
      </w:r>
      <w:r w:rsidR="00081956">
        <w:rPr>
          <w:rFonts w:ascii="Arial" w:hAnsi="Arial" w:cs="Arial"/>
          <w:color w:val="000000"/>
        </w:rPr>
        <w:t>Land's End</w:t>
      </w:r>
      <w:r w:rsidRPr="007F55F0">
        <w:rPr>
          <w:rFonts w:ascii="Arial" w:hAnsi="Arial" w:cs="Arial"/>
          <w:color w:val="000000"/>
        </w:rPr>
        <w:t xml:space="preserve"> navy, gray,</w:t>
      </w:r>
      <w:r w:rsidR="00F83621" w:rsidRPr="007F55F0">
        <w:rPr>
          <w:rFonts w:ascii="Arial" w:hAnsi="Arial" w:cs="Arial"/>
          <w:color w:val="000000"/>
        </w:rPr>
        <w:t xml:space="preserve"> plaid</w:t>
      </w:r>
      <w:r w:rsidRPr="007F55F0">
        <w:rPr>
          <w:rFonts w:ascii="Arial" w:hAnsi="Arial" w:cs="Arial"/>
          <w:color w:val="000000"/>
        </w:rPr>
        <w:t xml:space="preserve"> or khaki may be worn </w:t>
      </w:r>
      <w:r w:rsidR="00F35F59">
        <w:rPr>
          <w:rFonts w:ascii="Arial" w:hAnsi="Arial" w:cs="Arial"/>
          <w:color w:val="000000"/>
        </w:rPr>
        <w:t>as Daily Uniform</w:t>
      </w:r>
      <w:r w:rsidRPr="007F55F0">
        <w:rPr>
          <w:rFonts w:ascii="Arial" w:hAnsi="Arial" w:cs="Arial"/>
          <w:color w:val="000000"/>
        </w:rPr>
        <w:t>. Hems should fall no shorter than 2½ inches from floor when kneeling.</w:t>
      </w:r>
      <w:r w:rsidR="00FE763B">
        <w:rPr>
          <w:rFonts w:ascii="Arial" w:hAnsi="Arial" w:cs="Arial"/>
          <w:color w:val="000000"/>
        </w:rPr>
        <w:t xml:space="preserve"> Leggings may not be worn under shorts.</w:t>
      </w:r>
    </w:p>
    <w:p w:rsidR="003F5A1E" w:rsidRDefault="00CA3330">
      <w:pPr>
        <w:tabs>
          <w:tab w:val="left" w:pos="1890"/>
        </w:tabs>
        <w:overflowPunct/>
        <w:autoSpaceDE/>
        <w:autoSpaceDN/>
        <w:adjustRightInd/>
        <w:spacing w:after="240"/>
        <w:ind w:left="1890" w:hanging="1890"/>
        <w:textAlignment w:val="auto"/>
        <w:rPr>
          <w:rFonts w:ascii="Arial" w:hAnsi="Arial" w:cs="Arial"/>
          <w:color w:val="000000"/>
        </w:rPr>
      </w:pPr>
      <w:r w:rsidRPr="007F55F0">
        <w:rPr>
          <w:rFonts w:ascii="Arial" w:hAnsi="Arial" w:cs="Arial"/>
          <w:b/>
          <w:color w:val="000000"/>
        </w:rPr>
        <w:t>Capris</w:t>
      </w:r>
      <w:r w:rsidRPr="007F55F0">
        <w:rPr>
          <w:rFonts w:ascii="Arial" w:hAnsi="Arial" w:cs="Arial"/>
          <w:b/>
          <w:color w:val="000000"/>
        </w:rPr>
        <w:tab/>
      </w:r>
      <w:r w:rsidR="00081956">
        <w:rPr>
          <w:rFonts w:ascii="Arial" w:hAnsi="Arial" w:cs="Arial"/>
          <w:color w:val="000000"/>
        </w:rPr>
        <w:t>Land's End</w:t>
      </w:r>
      <w:r w:rsidRPr="007F55F0">
        <w:rPr>
          <w:rFonts w:ascii="Arial" w:hAnsi="Arial" w:cs="Arial"/>
          <w:color w:val="000000"/>
        </w:rPr>
        <w:t xml:space="preserve"> navy, gray, or khaki capris may be worn </w:t>
      </w:r>
      <w:r w:rsidR="00F35F59">
        <w:rPr>
          <w:rFonts w:ascii="Arial" w:hAnsi="Arial" w:cs="Arial"/>
          <w:color w:val="000000"/>
        </w:rPr>
        <w:t>as Daily Uniform</w:t>
      </w:r>
      <w:r w:rsidRPr="007F55F0">
        <w:rPr>
          <w:rFonts w:ascii="Arial" w:hAnsi="Arial" w:cs="Arial"/>
          <w:color w:val="000000"/>
        </w:rPr>
        <w:t>.</w:t>
      </w:r>
    </w:p>
    <w:p w:rsidR="003F5A1E" w:rsidRDefault="00A2731D">
      <w:pPr>
        <w:tabs>
          <w:tab w:val="left" w:pos="1890"/>
        </w:tabs>
        <w:overflowPunct/>
        <w:autoSpaceDE/>
        <w:autoSpaceDN/>
        <w:adjustRightInd/>
        <w:spacing w:after="240"/>
        <w:ind w:left="1890" w:hanging="1890"/>
        <w:textAlignment w:val="auto"/>
        <w:rPr>
          <w:rFonts w:ascii="Arial" w:hAnsi="Arial" w:cs="Arial"/>
          <w:color w:val="000000"/>
        </w:rPr>
      </w:pPr>
      <w:r w:rsidRPr="007F55F0">
        <w:rPr>
          <w:rFonts w:ascii="Arial" w:hAnsi="Arial" w:cs="Arial"/>
          <w:b/>
          <w:color w:val="000000"/>
        </w:rPr>
        <w:t>Blazers</w:t>
      </w:r>
      <w:r w:rsidRPr="007F55F0">
        <w:rPr>
          <w:rFonts w:ascii="Arial" w:hAnsi="Arial" w:cs="Arial"/>
          <w:b/>
          <w:color w:val="000000"/>
        </w:rPr>
        <w:tab/>
      </w:r>
      <w:r w:rsidR="00987E8E">
        <w:rPr>
          <w:rFonts w:ascii="Arial" w:hAnsi="Arial" w:cs="Arial"/>
          <w:color w:val="000000"/>
        </w:rPr>
        <w:t>Tommy Hilfiger</w:t>
      </w:r>
      <w:r w:rsidR="00164EE9" w:rsidRPr="00DE7801">
        <w:rPr>
          <w:rFonts w:ascii="Arial" w:hAnsi="Arial" w:cs="Arial"/>
          <w:color w:val="000000"/>
        </w:rPr>
        <w:t>/</w:t>
      </w:r>
      <w:r w:rsidR="00081956">
        <w:rPr>
          <w:rFonts w:ascii="Arial" w:hAnsi="Arial" w:cs="Arial"/>
          <w:color w:val="000000"/>
        </w:rPr>
        <w:t>Land's End</w:t>
      </w:r>
      <w:r w:rsidR="00164EE9" w:rsidRPr="007F55F0">
        <w:rPr>
          <w:rFonts w:ascii="Arial" w:hAnsi="Arial" w:cs="Arial"/>
          <w:color w:val="000000"/>
        </w:rPr>
        <w:t xml:space="preserve"> navy blazers with</w:t>
      </w:r>
      <w:r w:rsidR="00164EE9">
        <w:rPr>
          <w:rFonts w:ascii="Arial" w:hAnsi="Arial" w:cs="Arial"/>
          <w:color w:val="000000"/>
        </w:rPr>
        <w:t xml:space="preserve"> emblem may be worn as part of the Daily or Formal uniform</w:t>
      </w:r>
      <w:r w:rsidR="00164EE9" w:rsidRPr="007F55F0">
        <w:rPr>
          <w:rFonts w:ascii="Arial" w:hAnsi="Arial" w:cs="Arial"/>
          <w:color w:val="000000"/>
        </w:rPr>
        <w:t>.</w:t>
      </w:r>
    </w:p>
    <w:p w:rsidR="003F5A1E" w:rsidRDefault="00A2731D">
      <w:pPr>
        <w:tabs>
          <w:tab w:val="left" w:pos="1890"/>
        </w:tabs>
        <w:overflowPunct/>
        <w:autoSpaceDE/>
        <w:autoSpaceDN/>
        <w:adjustRightInd/>
        <w:spacing w:after="240"/>
        <w:ind w:left="1890" w:hanging="1890"/>
        <w:textAlignment w:val="auto"/>
        <w:rPr>
          <w:rFonts w:ascii="Arial" w:hAnsi="Arial" w:cs="Arial"/>
          <w:color w:val="000000"/>
        </w:rPr>
      </w:pPr>
      <w:r w:rsidRPr="007F55F0">
        <w:rPr>
          <w:rFonts w:ascii="Arial" w:hAnsi="Arial" w:cs="Arial"/>
          <w:b/>
          <w:color w:val="000000"/>
        </w:rPr>
        <w:t>Ties</w:t>
      </w:r>
      <w:r w:rsidRPr="007F55F0">
        <w:rPr>
          <w:rFonts w:ascii="Arial" w:hAnsi="Arial" w:cs="Arial"/>
          <w:b/>
          <w:color w:val="000000"/>
        </w:rPr>
        <w:tab/>
      </w:r>
      <w:r w:rsidR="00987E8E">
        <w:rPr>
          <w:rFonts w:ascii="Arial" w:hAnsi="Arial" w:cs="Arial"/>
          <w:color w:val="000000"/>
        </w:rPr>
        <w:t>Tommy Hilfiger</w:t>
      </w:r>
      <w:r w:rsidR="00BA6E49">
        <w:rPr>
          <w:rFonts w:ascii="Arial" w:hAnsi="Arial" w:cs="Arial"/>
          <w:color w:val="000000"/>
        </w:rPr>
        <w:t xml:space="preserve"> </w:t>
      </w:r>
      <w:r w:rsidR="00BA6E49" w:rsidRPr="007F55F0">
        <w:rPr>
          <w:rFonts w:ascii="Arial" w:hAnsi="Arial" w:cs="Arial"/>
          <w:color w:val="000000"/>
        </w:rPr>
        <w:t xml:space="preserve">plaid, navy, or red </w:t>
      </w:r>
      <w:r w:rsidR="00BA6E49">
        <w:rPr>
          <w:rFonts w:ascii="Arial" w:hAnsi="Arial" w:cs="Arial"/>
          <w:color w:val="000000"/>
        </w:rPr>
        <w:t xml:space="preserve">cross, floppy bow, or </w:t>
      </w:r>
      <w:r w:rsidR="00BA6E49" w:rsidRPr="007F55F0">
        <w:rPr>
          <w:rFonts w:ascii="Arial" w:hAnsi="Arial" w:cs="Arial"/>
          <w:color w:val="000000"/>
        </w:rPr>
        <w:t>long ti</w:t>
      </w:r>
      <w:r w:rsidR="00BA6E49">
        <w:rPr>
          <w:rFonts w:ascii="Arial" w:hAnsi="Arial" w:cs="Arial"/>
          <w:color w:val="000000"/>
        </w:rPr>
        <w:t>es may be worn with button down oxfords/blouses as Daily or Formal Uniforms under sweaters</w:t>
      </w:r>
      <w:r w:rsidR="00BA6E49" w:rsidRPr="007F55F0">
        <w:rPr>
          <w:rFonts w:ascii="Arial" w:hAnsi="Arial" w:cs="Arial"/>
          <w:color w:val="000000"/>
        </w:rPr>
        <w:t>.</w:t>
      </w:r>
    </w:p>
    <w:p w:rsidR="003F5A1E" w:rsidRDefault="00CA3330">
      <w:pPr>
        <w:tabs>
          <w:tab w:val="left" w:pos="1890"/>
        </w:tabs>
        <w:overflowPunct/>
        <w:autoSpaceDE/>
        <w:autoSpaceDN/>
        <w:adjustRightInd/>
        <w:spacing w:after="240"/>
        <w:ind w:left="1890" w:hanging="1890"/>
        <w:textAlignment w:val="auto"/>
        <w:rPr>
          <w:rFonts w:ascii="Arial" w:hAnsi="Arial" w:cs="Arial"/>
          <w:color w:val="000000"/>
        </w:rPr>
      </w:pPr>
      <w:r w:rsidRPr="007F55F0">
        <w:rPr>
          <w:rFonts w:ascii="Arial" w:hAnsi="Arial" w:cs="Arial"/>
          <w:b/>
          <w:color w:val="000000"/>
        </w:rPr>
        <w:t>Belts</w:t>
      </w:r>
      <w:r w:rsidRPr="007F55F0">
        <w:rPr>
          <w:rFonts w:ascii="Arial" w:hAnsi="Arial" w:cs="Arial"/>
          <w:b/>
          <w:color w:val="000000"/>
        </w:rPr>
        <w:tab/>
      </w:r>
      <w:r w:rsidRPr="007F55F0">
        <w:rPr>
          <w:rFonts w:ascii="Arial" w:hAnsi="Arial" w:cs="Arial"/>
          <w:color w:val="000000"/>
        </w:rPr>
        <w:t xml:space="preserve"> </w:t>
      </w:r>
      <w:r w:rsidR="00CE1E51" w:rsidRPr="007F55F0">
        <w:rPr>
          <w:rFonts w:ascii="Arial" w:hAnsi="Arial" w:cs="Arial"/>
          <w:color w:val="000000"/>
        </w:rPr>
        <w:t xml:space="preserve">Belts must be </w:t>
      </w:r>
      <w:r w:rsidR="00987E8E">
        <w:rPr>
          <w:rFonts w:ascii="Arial" w:hAnsi="Arial" w:cs="Arial"/>
          <w:color w:val="000000"/>
        </w:rPr>
        <w:t>Tommy Hilfiger</w:t>
      </w:r>
      <w:r w:rsidR="00CE1E51">
        <w:rPr>
          <w:rFonts w:ascii="Arial" w:hAnsi="Arial" w:cs="Arial"/>
          <w:color w:val="000000"/>
        </w:rPr>
        <w:t xml:space="preserve"> navy large plaid or red,</w:t>
      </w:r>
      <w:r w:rsidR="00CE1E51" w:rsidRPr="007F55F0">
        <w:rPr>
          <w:rFonts w:ascii="Arial" w:hAnsi="Arial" w:cs="Arial"/>
          <w:color w:val="000000"/>
        </w:rPr>
        <w:t xml:space="preserve"> </w:t>
      </w:r>
      <w:r w:rsidR="00CE1E51">
        <w:rPr>
          <w:rFonts w:ascii="Arial" w:hAnsi="Arial" w:cs="Arial"/>
          <w:color w:val="000000"/>
        </w:rPr>
        <w:t xml:space="preserve">light blue, white, </w:t>
      </w:r>
      <w:r w:rsidR="00CE1E51" w:rsidRPr="007F55F0">
        <w:rPr>
          <w:rFonts w:ascii="Arial" w:hAnsi="Arial" w:cs="Arial"/>
          <w:color w:val="000000"/>
        </w:rPr>
        <w:t xml:space="preserve">tan, gray, brown, black or navy and </w:t>
      </w:r>
      <w:r w:rsidR="00CE1E51" w:rsidRPr="007F55F0">
        <w:rPr>
          <w:rFonts w:ascii="Arial" w:hAnsi="Arial" w:cs="Arial"/>
          <w:i/>
          <w:color w:val="000000"/>
        </w:rPr>
        <w:t xml:space="preserve">must </w:t>
      </w:r>
      <w:r w:rsidR="00CE1E51" w:rsidRPr="007F55F0">
        <w:rPr>
          <w:rFonts w:ascii="Arial" w:hAnsi="Arial" w:cs="Arial"/>
          <w:color w:val="000000"/>
        </w:rPr>
        <w:t xml:space="preserve">be worn with shorts or pants with belt loops.  </w:t>
      </w:r>
      <w:r w:rsidR="00CE1E51">
        <w:rPr>
          <w:rFonts w:ascii="Arial" w:hAnsi="Arial" w:cs="Arial"/>
          <w:color w:val="000000"/>
        </w:rPr>
        <w:t>Ribbon belts are acceptable. Belts</w:t>
      </w:r>
      <w:r w:rsidR="00CE1E51" w:rsidRPr="007F55F0">
        <w:rPr>
          <w:rFonts w:ascii="Arial" w:hAnsi="Arial" w:cs="Arial"/>
          <w:color w:val="000000"/>
        </w:rPr>
        <w:t xml:space="preserve"> do not have to be solid, but must have approved colors. No graphics. </w:t>
      </w:r>
      <w:r w:rsidR="00CE1E51">
        <w:rPr>
          <w:rFonts w:ascii="Arial" w:hAnsi="Arial" w:cs="Arial"/>
          <w:color w:val="000000"/>
        </w:rPr>
        <w:t xml:space="preserve"> </w:t>
      </w:r>
      <w:r w:rsidR="00CE1E51" w:rsidRPr="007F55F0">
        <w:rPr>
          <w:rFonts w:ascii="Arial" w:hAnsi="Arial" w:cs="Arial"/>
          <w:color w:val="000000"/>
        </w:rPr>
        <w:t>Belts are mandatory.</w:t>
      </w:r>
      <w:r w:rsidR="00CE1E51">
        <w:rPr>
          <w:rFonts w:ascii="Arial" w:hAnsi="Arial" w:cs="Arial"/>
          <w:color w:val="000000"/>
        </w:rPr>
        <w:t xml:space="preserve"> Glitter belts MAY NOT be worn.</w:t>
      </w:r>
    </w:p>
    <w:p w:rsidR="003F5A1E" w:rsidRDefault="00CA3330">
      <w:pPr>
        <w:tabs>
          <w:tab w:val="left" w:pos="1890"/>
        </w:tabs>
        <w:overflowPunct/>
        <w:autoSpaceDE/>
        <w:autoSpaceDN/>
        <w:adjustRightInd/>
        <w:spacing w:after="240"/>
        <w:ind w:left="1890" w:hanging="1890"/>
        <w:textAlignment w:val="auto"/>
        <w:rPr>
          <w:rFonts w:ascii="Arial" w:hAnsi="Arial" w:cs="Arial"/>
          <w:color w:val="000000"/>
        </w:rPr>
      </w:pPr>
      <w:r w:rsidRPr="007F55F0">
        <w:rPr>
          <w:rFonts w:ascii="Arial" w:hAnsi="Arial" w:cs="Arial"/>
          <w:b/>
          <w:color w:val="000000"/>
        </w:rPr>
        <w:t>Socks</w:t>
      </w:r>
      <w:r w:rsidRPr="007F55F0">
        <w:rPr>
          <w:rFonts w:ascii="Arial" w:hAnsi="Arial" w:cs="Arial"/>
          <w:b/>
          <w:color w:val="000000"/>
        </w:rPr>
        <w:tab/>
      </w:r>
      <w:r w:rsidR="00CE1E51" w:rsidRPr="007F55F0">
        <w:rPr>
          <w:rFonts w:ascii="Arial" w:hAnsi="Arial" w:cs="Arial"/>
          <w:color w:val="000000"/>
        </w:rPr>
        <w:t>A matching pair of solid navy, red, white, black, gray, tan, light blue, or brown socks or tights may be worn</w:t>
      </w:r>
      <w:r w:rsidR="00CE1E51">
        <w:rPr>
          <w:rFonts w:ascii="Arial" w:hAnsi="Arial" w:cs="Arial"/>
          <w:color w:val="000000"/>
        </w:rPr>
        <w:t xml:space="preserve"> as part of both Formal and Daily uniforms. </w:t>
      </w:r>
      <w:r w:rsidR="00987E8E">
        <w:rPr>
          <w:rFonts w:ascii="Arial" w:hAnsi="Arial" w:cs="Arial"/>
          <w:color w:val="000000"/>
        </w:rPr>
        <w:t>Tommy Hilfiger</w:t>
      </w:r>
      <w:r w:rsidR="00CE1E51">
        <w:rPr>
          <w:rFonts w:ascii="Arial" w:hAnsi="Arial" w:cs="Arial"/>
          <w:color w:val="000000"/>
        </w:rPr>
        <w:t xml:space="preserve"> large navy p</w:t>
      </w:r>
      <w:r w:rsidR="00CE1E51" w:rsidRPr="007F55F0">
        <w:rPr>
          <w:rFonts w:ascii="Arial" w:hAnsi="Arial" w:cs="Arial"/>
          <w:color w:val="000000"/>
        </w:rPr>
        <w:t>laid accented socks are also acceptable.  Socks may not be worn</w:t>
      </w:r>
      <w:r w:rsidR="00CE1E51">
        <w:rPr>
          <w:rFonts w:ascii="Arial" w:hAnsi="Arial" w:cs="Arial"/>
          <w:color w:val="000000"/>
        </w:rPr>
        <w:t xml:space="preserve"> over the knee. Modesty leggings from the approved vendor may ONLY</w:t>
      </w:r>
      <w:r w:rsidR="00CE1E51" w:rsidRPr="007F55F0">
        <w:rPr>
          <w:rFonts w:ascii="Arial" w:hAnsi="Arial" w:cs="Arial"/>
          <w:color w:val="000000"/>
        </w:rPr>
        <w:t xml:space="preserve"> be worn</w:t>
      </w:r>
      <w:r w:rsidR="00CE1E51">
        <w:rPr>
          <w:rFonts w:ascii="Arial" w:hAnsi="Arial" w:cs="Arial"/>
          <w:color w:val="000000"/>
        </w:rPr>
        <w:t xml:space="preserve"> under skirts/jumpers/skorts</w:t>
      </w:r>
      <w:r w:rsidR="00CE1E51" w:rsidRPr="007F55F0">
        <w:rPr>
          <w:rFonts w:ascii="Arial" w:hAnsi="Arial" w:cs="Arial"/>
          <w:color w:val="000000"/>
        </w:rPr>
        <w:t>. No leg warmers allowed of any color.  Footless tights are acceptable.</w:t>
      </w:r>
    </w:p>
    <w:p w:rsidR="003F5A1E" w:rsidRDefault="00CA3330">
      <w:pPr>
        <w:tabs>
          <w:tab w:val="left" w:pos="1890"/>
        </w:tabs>
        <w:overflowPunct/>
        <w:autoSpaceDE/>
        <w:autoSpaceDN/>
        <w:adjustRightInd/>
        <w:spacing w:after="240"/>
        <w:ind w:left="1890" w:hanging="1890"/>
        <w:textAlignment w:val="auto"/>
        <w:rPr>
          <w:rFonts w:ascii="Arial" w:hAnsi="Arial" w:cs="Arial"/>
          <w:color w:val="000000"/>
        </w:rPr>
      </w:pPr>
      <w:r w:rsidRPr="007F55F0">
        <w:rPr>
          <w:rFonts w:ascii="Arial" w:hAnsi="Arial" w:cs="Arial"/>
          <w:b/>
          <w:bCs/>
          <w:color w:val="000000"/>
        </w:rPr>
        <w:lastRenderedPageBreak/>
        <w:t>Shoes</w:t>
      </w:r>
      <w:r w:rsidRPr="007F55F0">
        <w:rPr>
          <w:rFonts w:ascii="Arial" w:hAnsi="Arial" w:cs="Arial"/>
          <w:b/>
          <w:bCs/>
          <w:color w:val="000000"/>
        </w:rPr>
        <w:tab/>
      </w:r>
      <w:r w:rsidR="00A87F40" w:rsidRPr="00A87F40">
        <w:rPr>
          <w:rFonts w:ascii="Arial" w:hAnsi="Arial" w:cs="Arial"/>
          <w:color w:val="000000"/>
        </w:rPr>
        <w:t xml:space="preserve">Must conform to school colors (i.e. be tan, brown, black, white, navy, gray, light blue, or red).  Shoes don’t have to be solid, but must have only approved colors and no graphics. </w:t>
      </w:r>
      <w:r w:rsidR="0011004D">
        <w:rPr>
          <w:rFonts w:ascii="Arial" w:hAnsi="Arial" w:cs="Arial"/>
          <w:color w:val="000000"/>
        </w:rPr>
        <w:t>Shoe</w:t>
      </w:r>
      <w:r w:rsidR="00A87F40" w:rsidRPr="00A87F40">
        <w:rPr>
          <w:rFonts w:ascii="Arial" w:hAnsi="Arial" w:cs="Arial"/>
          <w:color w:val="000000"/>
        </w:rPr>
        <w:t xml:space="preserve">laces must be </w:t>
      </w:r>
      <w:r w:rsidR="0011004D">
        <w:rPr>
          <w:rFonts w:ascii="Arial" w:hAnsi="Arial" w:cs="Arial"/>
          <w:color w:val="000000"/>
        </w:rPr>
        <w:t xml:space="preserve">black, </w:t>
      </w:r>
      <w:r w:rsidR="00A87F40" w:rsidRPr="00A87F40">
        <w:rPr>
          <w:rFonts w:ascii="Arial" w:hAnsi="Arial" w:cs="Arial"/>
          <w:color w:val="000000"/>
        </w:rPr>
        <w:t>white or same color as shoes.  All shoes must cover the foot properly and fasten firmly to the front and back of the foot.  Shoes for outdoor play must also close firmly with laces or Velcro. Modest (less than 1 1/2 inch</w:t>
      </w:r>
      <w:r w:rsidR="0062418A">
        <w:rPr>
          <w:rFonts w:ascii="Arial" w:hAnsi="Arial" w:cs="Arial"/>
          <w:color w:val="000000"/>
        </w:rPr>
        <w:t>es</w:t>
      </w:r>
      <w:r w:rsidR="00A87F40" w:rsidRPr="00A87F40">
        <w:rPr>
          <w:rFonts w:ascii="Arial" w:hAnsi="Arial" w:cs="Arial"/>
          <w:color w:val="000000"/>
        </w:rPr>
        <w:t xml:space="preserve"> in height) heels with a wedge, square, kitten, or other large heel base may be worn if the child can maintain balance and walk safely.  Boots, heels, sandals, flats, dress shoes, or loafer type shoes are acceptable for classroom-wear only. Students who wear boots, heels, sandals, flats, dress shoes, or loafers should bring sneakers for recess, PE, and after-care.  Shoes that extend above the ankle such as high-tops or boots may only be worn with pants.  Shoes must be worn as designed.  </w:t>
      </w:r>
      <w:r w:rsidR="00A87F40" w:rsidRPr="00A87F40">
        <w:rPr>
          <w:rFonts w:ascii="Arial" w:hAnsi="Arial" w:cs="Arial"/>
          <w:b/>
          <w:color w:val="000000"/>
        </w:rPr>
        <w:t>Backless shoes (flip</w:t>
      </w:r>
      <w:r w:rsidR="00A3013D" w:rsidRPr="00A3013D">
        <w:rPr>
          <w:rFonts w:ascii="Arial" w:hAnsi="Arial" w:cs="Arial"/>
          <w:b/>
          <w:color w:val="000000"/>
        </w:rPr>
        <w:t>-flops, thongs, slides</w:t>
      </w:r>
      <w:r w:rsidR="00A87F40" w:rsidRPr="00A87F40">
        <w:rPr>
          <w:rFonts w:ascii="Arial" w:hAnsi="Arial" w:cs="Arial"/>
          <w:b/>
          <w:color w:val="000000"/>
        </w:rPr>
        <w:t>/slide-on shoes, CROCs, etc.),</w:t>
      </w:r>
      <w:r w:rsidR="00A3013D" w:rsidRPr="00A3013D">
        <w:rPr>
          <w:rFonts w:ascii="Arial" w:hAnsi="Arial" w:cs="Arial"/>
          <w:b/>
          <w:color w:val="000000"/>
        </w:rPr>
        <w:t xml:space="preserve"> cleats of any depth, </w:t>
      </w:r>
      <w:r w:rsidR="00A87F40" w:rsidRPr="00A87F40">
        <w:rPr>
          <w:rFonts w:ascii="Arial" w:hAnsi="Arial" w:cs="Arial"/>
          <w:b/>
          <w:color w:val="000000"/>
        </w:rPr>
        <w:t xml:space="preserve">stilettos, </w:t>
      </w:r>
      <w:r w:rsidR="00A3013D" w:rsidRPr="00A3013D">
        <w:rPr>
          <w:rFonts w:ascii="Arial" w:hAnsi="Arial" w:cs="Arial"/>
          <w:b/>
          <w:color w:val="000000"/>
        </w:rPr>
        <w:t xml:space="preserve">or shoes with </w:t>
      </w:r>
      <w:r w:rsidR="00A87F40" w:rsidRPr="00A87F40">
        <w:rPr>
          <w:rFonts w:ascii="Arial" w:hAnsi="Arial" w:cs="Arial"/>
          <w:b/>
          <w:color w:val="000000"/>
        </w:rPr>
        <w:t xml:space="preserve">wheels, </w:t>
      </w:r>
      <w:r w:rsidR="00A3013D" w:rsidRPr="00A3013D">
        <w:rPr>
          <w:rFonts w:ascii="Arial" w:hAnsi="Arial" w:cs="Arial"/>
          <w:b/>
          <w:color w:val="000000"/>
        </w:rPr>
        <w:t>games, lights or sound are not acceptable.</w:t>
      </w:r>
      <w:r w:rsidR="00A87F40" w:rsidRPr="00A87F40">
        <w:rPr>
          <w:rFonts w:ascii="Arial" w:hAnsi="Arial" w:cs="Arial"/>
          <w:color w:val="000000"/>
        </w:rPr>
        <w:t xml:space="preserve"> </w:t>
      </w:r>
    </w:p>
    <w:p w:rsidR="003F5A1E" w:rsidRDefault="00A87F40">
      <w:pPr>
        <w:tabs>
          <w:tab w:val="left" w:pos="1890"/>
        </w:tabs>
        <w:overflowPunct/>
        <w:autoSpaceDE/>
        <w:autoSpaceDN/>
        <w:adjustRightInd/>
        <w:spacing w:after="240"/>
        <w:ind w:left="1890" w:hanging="1890"/>
        <w:textAlignment w:val="auto"/>
        <w:rPr>
          <w:rFonts w:ascii="Arial" w:hAnsi="Arial" w:cs="Arial"/>
          <w:b/>
          <w:bCs/>
          <w:color w:val="000000"/>
        </w:rPr>
      </w:pPr>
      <w:r w:rsidRPr="007F55F0">
        <w:rPr>
          <w:rFonts w:ascii="Arial" w:hAnsi="Arial" w:cs="Arial"/>
          <w:b/>
          <w:color w:val="000000"/>
        </w:rPr>
        <w:t>Underclothing</w:t>
      </w:r>
      <w:r w:rsidRPr="007F55F0">
        <w:rPr>
          <w:rFonts w:ascii="Arial" w:hAnsi="Arial" w:cs="Arial"/>
          <w:b/>
          <w:color w:val="000000"/>
        </w:rPr>
        <w:tab/>
        <w:t>Appropriate underclothing must be worn but may not be visible.</w:t>
      </w:r>
      <w:r>
        <w:rPr>
          <w:rFonts w:ascii="Arial" w:hAnsi="Arial" w:cs="Arial"/>
          <w:b/>
          <w:color w:val="000000"/>
        </w:rPr>
        <w:t xml:space="preserve"> </w:t>
      </w:r>
      <w:r w:rsidRPr="007F55F0">
        <w:rPr>
          <w:rFonts w:ascii="Arial" w:hAnsi="Arial" w:cs="Arial"/>
          <w:color w:val="000000"/>
        </w:rPr>
        <w:t xml:space="preserve">Undershirts which are </w:t>
      </w:r>
      <w:r w:rsidR="0011004D">
        <w:rPr>
          <w:rFonts w:ascii="Arial" w:hAnsi="Arial" w:cs="Arial"/>
          <w:color w:val="000000"/>
        </w:rPr>
        <w:t xml:space="preserve">solid </w:t>
      </w:r>
      <w:r w:rsidRPr="007F55F0">
        <w:rPr>
          <w:rFonts w:ascii="Arial" w:hAnsi="Arial" w:cs="Arial"/>
          <w:color w:val="000000"/>
        </w:rPr>
        <w:t xml:space="preserve">nude or white but are not visible may be worn under the </w:t>
      </w:r>
      <w:r w:rsidR="00141ED0">
        <w:rPr>
          <w:rFonts w:ascii="Arial" w:hAnsi="Arial" w:cs="Arial"/>
          <w:color w:val="000000"/>
        </w:rPr>
        <w:t>Step By Step</w:t>
      </w:r>
      <w:r w:rsidRPr="007F55F0">
        <w:rPr>
          <w:rFonts w:ascii="Arial" w:hAnsi="Arial" w:cs="Arial"/>
          <w:color w:val="000000"/>
        </w:rPr>
        <w:t xml:space="preserve"> shirt.</w:t>
      </w:r>
      <w:r>
        <w:rPr>
          <w:rFonts w:ascii="Arial" w:hAnsi="Arial" w:cs="Arial"/>
          <w:color w:val="000000"/>
        </w:rPr>
        <w:t xml:space="preserve"> Navy modesty shorts or l</w:t>
      </w:r>
      <w:r w:rsidRPr="00A87F40">
        <w:rPr>
          <w:rFonts w:ascii="Arial" w:hAnsi="Arial" w:cs="Arial"/>
          <w:color w:val="000000"/>
        </w:rPr>
        <w:t>eggings must be worn under all skirts, dresses and jumpers</w:t>
      </w:r>
      <w:r w:rsidR="0062418A">
        <w:rPr>
          <w:rFonts w:ascii="Arial" w:hAnsi="Arial" w:cs="Arial"/>
          <w:color w:val="000000"/>
        </w:rPr>
        <w:t>.</w:t>
      </w:r>
    </w:p>
    <w:p w:rsidR="003F5A1E" w:rsidRDefault="003F5A1E">
      <w:pPr>
        <w:tabs>
          <w:tab w:val="left" w:pos="1400"/>
        </w:tabs>
        <w:overflowPunct/>
        <w:autoSpaceDE/>
        <w:autoSpaceDN/>
        <w:adjustRightInd/>
        <w:spacing w:before="100" w:beforeAutospacing="1" w:after="240"/>
        <w:ind w:left="1400" w:hanging="1400"/>
        <w:textAlignment w:val="auto"/>
        <w:rPr>
          <w:rFonts w:ascii="Arial" w:hAnsi="Arial" w:cs="Arial"/>
          <w:color w:val="000000"/>
        </w:rPr>
      </w:pPr>
    </w:p>
    <w:p w:rsidR="00D27F6C" w:rsidRPr="007F55F0" w:rsidRDefault="00E06E26" w:rsidP="00067A0A">
      <w:pPr>
        <w:pStyle w:val="Heading2"/>
        <w:rPr>
          <w:i w:val="0"/>
          <w:color w:val="000000"/>
          <w:sz w:val="20"/>
          <w:szCs w:val="20"/>
        </w:rPr>
      </w:pPr>
      <w:bookmarkStart w:id="162" w:name="_Toc490226008"/>
      <w:bookmarkStart w:id="163" w:name="_Toc14334584"/>
      <w:r w:rsidRPr="007F55F0">
        <w:rPr>
          <w:bCs w:val="0"/>
          <w:i w:val="0"/>
          <w:color w:val="000000"/>
          <w:sz w:val="20"/>
          <w:szCs w:val="20"/>
        </w:rPr>
        <w:t>Boy’s Grooming</w:t>
      </w:r>
      <w:bookmarkEnd w:id="162"/>
      <w:bookmarkEnd w:id="163"/>
    </w:p>
    <w:p w:rsidR="00D27F6C" w:rsidRPr="007F55F0" w:rsidRDefault="00D27F6C" w:rsidP="00D27F6C">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Hair must be neatly groomed and kept cut and maintained. Boys’ hair should not touch the shirt collar, the eyebrows or</w:t>
      </w:r>
      <w:r w:rsidR="008C316D">
        <w:rPr>
          <w:rFonts w:ascii="Arial" w:hAnsi="Arial" w:cs="Arial"/>
          <w:color w:val="000000"/>
        </w:rPr>
        <w:t xml:space="preserve"> </w:t>
      </w:r>
      <w:r w:rsidR="00164EE9">
        <w:rPr>
          <w:rFonts w:ascii="Arial" w:hAnsi="Arial" w:cs="Arial"/>
          <w:color w:val="000000"/>
        </w:rPr>
        <w:t>extend past</w:t>
      </w:r>
      <w:r w:rsidRPr="007F55F0">
        <w:rPr>
          <w:rFonts w:ascii="Arial" w:hAnsi="Arial" w:cs="Arial"/>
          <w:color w:val="000000"/>
        </w:rPr>
        <w:t xml:space="preserve"> mid ear. No hair should be in the face or the eyes. Extreme hairstyles or</w:t>
      </w:r>
      <w:r w:rsidR="00E06E26" w:rsidRPr="007F55F0">
        <w:rPr>
          <w:rFonts w:ascii="Arial" w:hAnsi="Arial" w:cs="Arial"/>
          <w:color w:val="000000"/>
        </w:rPr>
        <w:t xml:space="preserve"> colors are not permitted. (No </w:t>
      </w:r>
      <w:r w:rsidR="00164EE9">
        <w:rPr>
          <w:rFonts w:ascii="Arial" w:hAnsi="Arial" w:cs="Arial"/>
          <w:color w:val="000000"/>
        </w:rPr>
        <w:t xml:space="preserve">bleaching/dying, </w:t>
      </w:r>
      <w:r w:rsidR="00E06E26" w:rsidRPr="007F55F0">
        <w:rPr>
          <w:rFonts w:ascii="Arial" w:hAnsi="Arial" w:cs="Arial"/>
          <w:color w:val="000000"/>
        </w:rPr>
        <w:t>tails, mohawks, “faux”</w:t>
      </w:r>
      <w:r w:rsidR="007009A3">
        <w:rPr>
          <w:rFonts w:ascii="Arial" w:hAnsi="Arial" w:cs="Arial"/>
          <w:color w:val="000000"/>
        </w:rPr>
        <w:t xml:space="preserve"> </w:t>
      </w:r>
      <w:r w:rsidR="00E06E26" w:rsidRPr="007F55F0">
        <w:rPr>
          <w:rFonts w:ascii="Arial" w:hAnsi="Arial" w:cs="Arial"/>
          <w:color w:val="000000"/>
        </w:rPr>
        <w:t>hawks, s</w:t>
      </w:r>
      <w:r w:rsidRPr="007F55F0">
        <w:rPr>
          <w:rFonts w:ascii="Arial" w:hAnsi="Arial" w:cs="Arial"/>
          <w:color w:val="000000"/>
        </w:rPr>
        <w:t>pikes</w:t>
      </w:r>
      <w:r w:rsidR="00E06E26" w:rsidRPr="007F55F0">
        <w:rPr>
          <w:rFonts w:ascii="Arial" w:hAnsi="Arial" w:cs="Arial"/>
          <w:color w:val="000000"/>
        </w:rPr>
        <w:t xml:space="preserve">, or shaved </w:t>
      </w:r>
      <w:r w:rsidR="008B26D1" w:rsidRPr="007F55F0">
        <w:rPr>
          <w:rFonts w:ascii="Arial" w:hAnsi="Arial" w:cs="Arial"/>
          <w:color w:val="000000"/>
        </w:rPr>
        <w:t>haircuts</w:t>
      </w:r>
      <w:r w:rsidRPr="007F55F0">
        <w:rPr>
          <w:rFonts w:ascii="Arial" w:hAnsi="Arial" w:cs="Arial"/>
          <w:color w:val="000000"/>
        </w:rPr>
        <w:t>)</w:t>
      </w:r>
      <w:r w:rsidR="00A50CE2" w:rsidRPr="007F55F0">
        <w:rPr>
          <w:rFonts w:ascii="Arial" w:hAnsi="Arial" w:cs="Arial"/>
          <w:color w:val="000000"/>
        </w:rPr>
        <w:t>.</w:t>
      </w:r>
      <w:r w:rsidR="00FE763B">
        <w:rPr>
          <w:rFonts w:ascii="Arial" w:hAnsi="Arial" w:cs="Arial"/>
          <w:color w:val="000000"/>
        </w:rPr>
        <w:t xml:space="preserve"> Male students may not wear any form of traditionally female-only attire or accessories, such as feminine fit garments, skirts/dresses, feminine-style jewelry, make-up, leggings/tights, etc. </w:t>
      </w:r>
      <w:r w:rsidRPr="007F55F0">
        <w:rPr>
          <w:rFonts w:ascii="Arial" w:hAnsi="Arial" w:cs="Arial"/>
          <w:color w:val="000000"/>
        </w:rPr>
        <w:t xml:space="preserve"> Boys must not wear earrings</w:t>
      </w:r>
      <w:r w:rsidR="00A50CE2" w:rsidRPr="007F55F0">
        <w:rPr>
          <w:rFonts w:ascii="Arial" w:hAnsi="Arial" w:cs="Arial"/>
          <w:color w:val="000000"/>
        </w:rPr>
        <w:t xml:space="preserve"> or any other visible piercing</w:t>
      </w:r>
      <w:r w:rsidRPr="007F55F0">
        <w:rPr>
          <w:rFonts w:ascii="Arial" w:hAnsi="Arial" w:cs="Arial"/>
          <w:color w:val="000000"/>
        </w:rPr>
        <w:t>. Boys may wear only traditional male jewelry which includes ID bracelets or Christian necklaces or bracelets. Choker necklaces of any kind may not be worn. A student may not wear more than o</w:t>
      </w:r>
      <w:r w:rsidR="0062418A">
        <w:rPr>
          <w:rFonts w:ascii="Arial" w:hAnsi="Arial" w:cs="Arial"/>
          <w:color w:val="000000"/>
        </w:rPr>
        <w:t>ne item in each category. Shirt</w:t>
      </w:r>
      <w:r w:rsidRPr="007F55F0">
        <w:rPr>
          <w:rFonts w:ascii="Arial" w:hAnsi="Arial" w:cs="Arial"/>
          <w:color w:val="000000"/>
        </w:rPr>
        <w:t>tails are to be tucked in at all times. Detentions may be assigned for a student who repeatedly must be told to tuck in his shirt.</w:t>
      </w:r>
    </w:p>
    <w:p w:rsidR="00D27F6C" w:rsidRPr="007F55F0" w:rsidRDefault="00D27F6C" w:rsidP="00067A0A">
      <w:pPr>
        <w:pStyle w:val="Heading2"/>
        <w:rPr>
          <w:i w:val="0"/>
          <w:color w:val="000000"/>
          <w:sz w:val="20"/>
          <w:szCs w:val="20"/>
        </w:rPr>
      </w:pPr>
      <w:bookmarkStart w:id="164" w:name="_TOC_250011"/>
      <w:bookmarkStart w:id="165" w:name="_Toc490226009"/>
      <w:bookmarkStart w:id="166" w:name="_Toc14334585"/>
      <w:r w:rsidRPr="007F55F0">
        <w:rPr>
          <w:bCs w:val="0"/>
          <w:i w:val="0"/>
          <w:color w:val="000000"/>
          <w:sz w:val="20"/>
          <w:szCs w:val="20"/>
        </w:rPr>
        <w:t>Boys’ Uniform Guidelines</w:t>
      </w:r>
      <w:bookmarkEnd w:id="164"/>
      <w:bookmarkEnd w:id="165"/>
      <w:bookmarkEnd w:id="166"/>
    </w:p>
    <w:p w:rsidR="00D27F6C" w:rsidRPr="007F55F0" w:rsidRDefault="00916C2D" w:rsidP="00067A0A">
      <w:pPr>
        <w:pStyle w:val="Heading3"/>
        <w:rPr>
          <w:color w:val="000000"/>
          <w:sz w:val="20"/>
          <w:szCs w:val="20"/>
        </w:rPr>
      </w:pPr>
      <w:bookmarkStart w:id="167" w:name="_Toc490226010"/>
      <w:bookmarkStart w:id="168" w:name="_Toc14334586"/>
      <w:r w:rsidRPr="007F55F0">
        <w:rPr>
          <w:bCs w:val="0"/>
          <w:color w:val="000000"/>
          <w:sz w:val="20"/>
          <w:szCs w:val="20"/>
        </w:rPr>
        <w:t>Kindergarten through Second</w:t>
      </w:r>
      <w:r w:rsidR="00D27F6C" w:rsidRPr="007F55F0">
        <w:rPr>
          <w:bCs w:val="0"/>
          <w:color w:val="000000"/>
          <w:sz w:val="20"/>
          <w:szCs w:val="20"/>
        </w:rPr>
        <w:t xml:space="preserve"> Grades</w:t>
      </w:r>
      <w:bookmarkEnd w:id="167"/>
      <w:bookmarkEnd w:id="168"/>
    </w:p>
    <w:p w:rsidR="009368C2" w:rsidRPr="007F55F0" w:rsidRDefault="00D27F6C"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t>Shirts</w:t>
      </w:r>
      <w:r w:rsidRPr="007F55F0">
        <w:rPr>
          <w:rFonts w:ascii="Arial" w:hAnsi="Arial" w:cs="Arial"/>
          <w:b/>
          <w:color w:val="000000"/>
        </w:rPr>
        <w:tab/>
      </w:r>
      <w:r w:rsidR="00164EE9">
        <w:rPr>
          <w:rFonts w:ascii="Arial" w:hAnsi="Arial" w:cs="Arial"/>
          <w:color w:val="000000"/>
        </w:rPr>
        <w:t xml:space="preserve">Light Blue </w:t>
      </w:r>
      <w:r w:rsidR="008B26D1" w:rsidRPr="007F55F0">
        <w:rPr>
          <w:rFonts w:ascii="Arial" w:hAnsi="Arial" w:cs="Arial"/>
          <w:color w:val="000000"/>
        </w:rPr>
        <w:t>button down Oxford shirt</w:t>
      </w:r>
      <w:r w:rsidR="00866CAC">
        <w:rPr>
          <w:rFonts w:ascii="Arial" w:hAnsi="Arial" w:cs="Arial"/>
          <w:color w:val="000000"/>
        </w:rPr>
        <w:t xml:space="preserve"> </w:t>
      </w:r>
      <w:r w:rsidR="00D80B4E">
        <w:rPr>
          <w:rFonts w:ascii="Arial" w:hAnsi="Arial" w:cs="Arial"/>
          <w:color w:val="000000"/>
        </w:rPr>
        <w:t xml:space="preserve">in short or long sleeves </w:t>
      </w:r>
      <w:r w:rsidR="00866CAC">
        <w:rPr>
          <w:rFonts w:ascii="Arial" w:hAnsi="Arial" w:cs="Arial"/>
          <w:color w:val="000000"/>
        </w:rPr>
        <w:t>with monogram</w:t>
      </w:r>
      <w:r w:rsidR="008B26D1" w:rsidRPr="007F55F0">
        <w:rPr>
          <w:rFonts w:ascii="Arial" w:hAnsi="Arial" w:cs="Arial"/>
          <w:color w:val="000000"/>
        </w:rPr>
        <w:t xml:space="preserve"> </w:t>
      </w:r>
      <w:r w:rsidRPr="007F55F0">
        <w:rPr>
          <w:rFonts w:ascii="Arial" w:hAnsi="Arial" w:cs="Arial"/>
          <w:color w:val="000000"/>
        </w:rPr>
        <w:t xml:space="preserve">to be worn on Formal Dress Day. Navy, red, </w:t>
      </w:r>
      <w:r w:rsidR="008B26D1" w:rsidRPr="007F55F0">
        <w:rPr>
          <w:rFonts w:ascii="Arial" w:hAnsi="Arial" w:cs="Arial"/>
          <w:color w:val="000000"/>
        </w:rPr>
        <w:t>gray, light blue</w:t>
      </w:r>
      <w:r w:rsidR="00866CAC">
        <w:rPr>
          <w:rFonts w:ascii="Arial" w:hAnsi="Arial" w:cs="Arial"/>
          <w:color w:val="000000"/>
        </w:rPr>
        <w:t xml:space="preserve">, or </w:t>
      </w:r>
      <w:r w:rsidR="00916C2D" w:rsidRPr="007F55F0">
        <w:rPr>
          <w:rFonts w:ascii="Arial" w:hAnsi="Arial" w:cs="Arial"/>
          <w:color w:val="000000"/>
        </w:rPr>
        <w:t>white mono</w:t>
      </w:r>
      <w:r w:rsidRPr="007F55F0">
        <w:rPr>
          <w:rFonts w:ascii="Arial" w:hAnsi="Arial" w:cs="Arial"/>
          <w:color w:val="000000"/>
        </w:rPr>
        <w:t>grammed polo shirt</w:t>
      </w:r>
      <w:r w:rsidR="00866CAC">
        <w:rPr>
          <w:rFonts w:ascii="Arial" w:hAnsi="Arial" w:cs="Arial"/>
          <w:color w:val="000000"/>
        </w:rPr>
        <w:t>s</w:t>
      </w:r>
      <w:r w:rsidR="00285DE8">
        <w:rPr>
          <w:rFonts w:ascii="Arial" w:hAnsi="Arial" w:cs="Arial"/>
          <w:color w:val="000000"/>
        </w:rPr>
        <w:t xml:space="preserve"> in pique, interlock, or performance fabrics</w:t>
      </w:r>
      <w:r w:rsidRPr="007F55F0">
        <w:rPr>
          <w:rFonts w:ascii="Arial" w:hAnsi="Arial" w:cs="Arial"/>
          <w:color w:val="000000"/>
        </w:rPr>
        <w:t xml:space="preserve"> </w:t>
      </w:r>
      <w:r w:rsidR="00916C2D" w:rsidRPr="007F55F0">
        <w:rPr>
          <w:rFonts w:ascii="Arial" w:hAnsi="Arial" w:cs="Arial"/>
          <w:color w:val="000000"/>
        </w:rPr>
        <w:t>(in short or long sleeves)</w:t>
      </w:r>
      <w:r w:rsidRPr="007F55F0">
        <w:rPr>
          <w:rFonts w:ascii="Arial" w:hAnsi="Arial" w:cs="Arial"/>
          <w:color w:val="000000"/>
        </w:rPr>
        <w:t xml:space="preserve"> may be worn </w:t>
      </w:r>
      <w:r w:rsidR="00F35F59">
        <w:rPr>
          <w:rFonts w:ascii="Arial" w:hAnsi="Arial" w:cs="Arial"/>
          <w:color w:val="000000"/>
        </w:rPr>
        <w:t>as Daily Uniform</w:t>
      </w:r>
      <w:r w:rsidRPr="007F55F0">
        <w:rPr>
          <w:rFonts w:ascii="Arial" w:hAnsi="Arial" w:cs="Arial"/>
          <w:color w:val="000000"/>
        </w:rPr>
        <w:t>.</w:t>
      </w:r>
      <w:r w:rsidR="001F3713" w:rsidRPr="007F55F0">
        <w:rPr>
          <w:rFonts w:ascii="Arial" w:hAnsi="Arial" w:cs="Arial"/>
          <w:color w:val="000000"/>
        </w:rPr>
        <w:t xml:space="preserve"> </w:t>
      </w:r>
      <w:r w:rsidR="00D80B4E">
        <w:rPr>
          <w:rFonts w:ascii="Arial" w:hAnsi="Arial" w:cs="Arial"/>
          <w:color w:val="000000"/>
        </w:rPr>
        <w:t xml:space="preserve">Monogrammed white </w:t>
      </w:r>
      <w:r w:rsidR="00934BD4">
        <w:rPr>
          <w:rFonts w:ascii="Arial" w:hAnsi="Arial" w:cs="Arial"/>
          <w:color w:val="000000"/>
        </w:rPr>
        <w:t xml:space="preserve">or white/blue striped </w:t>
      </w:r>
      <w:r w:rsidR="001F3713" w:rsidRPr="007F55F0">
        <w:rPr>
          <w:rFonts w:ascii="Arial" w:hAnsi="Arial" w:cs="Arial"/>
          <w:color w:val="000000"/>
        </w:rPr>
        <w:t xml:space="preserve">Oxford button downs in short or long sleeves are also available </w:t>
      </w:r>
      <w:r w:rsidR="00866CAC">
        <w:rPr>
          <w:rFonts w:ascii="Arial" w:hAnsi="Arial" w:cs="Arial"/>
          <w:color w:val="000000"/>
        </w:rPr>
        <w:t>as Daily Uniforms</w:t>
      </w:r>
      <w:r w:rsidR="001F3713" w:rsidRPr="007F55F0">
        <w:rPr>
          <w:rFonts w:ascii="Arial" w:hAnsi="Arial" w:cs="Arial"/>
          <w:color w:val="000000"/>
        </w:rPr>
        <w:t xml:space="preserve">. </w:t>
      </w:r>
      <w:r w:rsidRPr="007F55F0">
        <w:rPr>
          <w:rFonts w:ascii="Arial" w:hAnsi="Arial" w:cs="Arial"/>
          <w:color w:val="000000"/>
        </w:rPr>
        <w:t xml:space="preserve">Shirts must be long enough to stay tucked in. </w:t>
      </w:r>
      <w:r w:rsidRPr="007F55F0">
        <w:rPr>
          <w:rFonts w:ascii="Arial" w:hAnsi="Arial" w:cs="Arial"/>
          <w:b/>
          <w:color w:val="000000"/>
        </w:rPr>
        <w:t xml:space="preserve">Detentions may be assigned for a student who repeatedly must be told to tuck in his shirt. </w:t>
      </w:r>
      <w:r w:rsidRPr="007F55F0">
        <w:rPr>
          <w:rFonts w:ascii="Arial" w:hAnsi="Arial" w:cs="Arial"/>
          <w:color w:val="000000"/>
        </w:rPr>
        <w:t>Short sleeved shirts may not be layered over long sleeve shirts.</w:t>
      </w:r>
      <w:r w:rsidR="00D80B4E">
        <w:rPr>
          <w:rFonts w:ascii="Arial" w:hAnsi="Arial" w:cs="Arial"/>
          <w:color w:val="000000"/>
        </w:rPr>
        <w:t xml:space="preserve"> Plain white undershirts in crew or v-neck with or without sleeves maybe worn under the required uniform shirts.</w:t>
      </w:r>
    </w:p>
    <w:p w:rsidR="00D27F6C" w:rsidRPr="007F55F0" w:rsidRDefault="00D27F6C"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t>Slacks</w:t>
      </w:r>
      <w:r w:rsidR="00E06E26" w:rsidRPr="007F55F0">
        <w:rPr>
          <w:rFonts w:ascii="Arial" w:hAnsi="Arial" w:cs="Arial"/>
          <w:b/>
          <w:color w:val="000000"/>
        </w:rPr>
        <w:tab/>
      </w:r>
      <w:r w:rsidR="00987E8E">
        <w:rPr>
          <w:rFonts w:ascii="Arial" w:hAnsi="Arial" w:cs="Arial"/>
          <w:color w:val="000000"/>
        </w:rPr>
        <w:t>Tommy Hilfiger</w:t>
      </w:r>
      <w:r w:rsidRPr="007F55F0">
        <w:rPr>
          <w:rFonts w:ascii="Arial" w:hAnsi="Arial" w:cs="Arial"/>
          <w:color w:val="000000"/>
        </w:rPr>
        <w:t xml:space="preserve"> navy pants </w:t>
      </w:r>
      <w:r w:rsidR="00866CAC">
        <w:rPr>
          <w:rFonts w:ascii="Arial" w:hAnsi="Arial" w:cs="Arial"/>
          <w:color w:val="000000"/>
        </w:rPr>
        <w:t xml:space="preserve">with monogram </w:t>
      </w:r>
      <w:r w:rsidRPr="007F55F0">
        <w:rPr>
          <w:rFonts w:ascii="Arial" w:hAnsi="Arial" w:cs="Arial"/>
          <w:color w:val="000000"/>
        </w:rPr>
        <w:t>must be worn on</w:t>
      </w:r>
      <w:r w:rsidR="001F3713" w:rsidRPr="007F55F0">
        <w:rPr>
          <w:rFonts w:ascii="Arial" w:hAnsi="Arial" w:cs="Arial"/>
          <w:color w:val="000000"/>
        </w:rPr>
        <w:t xml:space="preserve"> F</w:t>
      </w:r>
      <w:r w:rsidR="00A50CE2" w:rsidRPr="007F55F0">
        <w:rPr>
          <w:rFonts w:ascii="Arial" w:hAnsi="Arial" w:cs="Arial"/>
          <w:color w:val="000000"/>
        </w:rPr>
        <w:t xml:space="preserve">ormal Dress Days. </w:t>
      </w:r>
      <w:r w:rsidR="00987E8E">
        <w:rPr>
          <w:rFonts w:ascii="Arial" w:hAnsi="Arial" w:cs="Arial"/>
          <w:color w:val="000000"/>
        </w:rPr>
        <w:t>Tommy Hilfiger</w:t>
      </w:r>
      <w:r w:rsidR="00D80B4E">
        <w:rPr>
          <w:rFonts w:ascii="Arial" w:hAnsi="Arial" w:cs="Arial"/>
          <w:color w:val="000000"/>
        </w:rPr>
        <w:t>/</w:t>
      </w:r>
      <w:r w:rsidR="00081956">
        <w:rPr>
          <w:rFonts w:ascii="Arial" w:hAnsi="Arial" w:cs="Arial"/>
          <w:color w:val="000000"/>
        </w:rPr>
        <w:t>Land's End</w:t>
      </w:r>
      <w:r w:rsidR="00A50CE2" w:rsidRPr="007F55F0">
        <w:rPr>
          <w:rFonts w:ascii="Arial" w:hAnsi="Arial" w:cs="Arial"/>
          <w:color w:val="000000"/>
        </w:rPr>
        <w:t xml:space="preserve"> navy, </w:t>
      </w:r>
      <w:r w:rsidR="00244FBB" w:rsidRPr="007F55F0">
        <w:rPr>
          <w:rFonts w:ascii="Arial" w:hAnsi="Arial" w:cs="Arial"/>
          <w:color w:val="000000"/>
        </w:rPr>
        <w:t xml:space="preserve">gray, </w:t>
      </w:r>
      <w:r w:rsidR="00D80B4E">
        <w:rPr>
          <w:rFonts w:ascii="Arial" w:hAnsi="Arial" w:cs="Arial"/>
          <w:color w:val="000000"/>
        </w:rPr>
        <w:t xml:space="preserve">or khaki may be worn as Daily </w:t>
      </w:r>
      <w:r w:rsidR="007009A3">
        <w:rPr>
          <w:rFonts w:ascii="Arial" w:hAnsi="Arial" w:cs="Arial"/>
          <w:color w:val="000000"/>
        </w:rPr>
        <w:t>Uniforms.</w:t>
      </w:r>
      <w:r w:rsidRPr="007F55F0">
        <w:rPr>
          <w:rFonts w:ascii="Arial" w:hAnsi="Arial" w:cs="Arial"/>
          <w:color w:val="000000"/>
        </w:rPr>
        <w:t xml:space="preserve"> </w:t>
      </w:r>
      <w:r w:rsidR="00D80B4E">
        <w:rPr>
          <w:rFonts w:ascii="Arial" w:hAnsi="Arial" w:cs="Arial"/>
          <w:b/>
          <w:color w:val="000000"/>
        </w:rPr>
        <w:t>DENIM JEANS, CARGO PANTS, AND WORK PANTS (i.e. Dickies) MAY NOT BE WORN AS EITHER FORMAL OR DAILY UNIFORMS.</w:t>
      </w:r>
      <w:r w:rsidRPr="007F55F0">
        <w:rPr>
          <w:rFonts w:ascii="Arial" w:hAnsi="Arial" w:cs="Arial"/>
          <w:b/>
          <w:color w:val="000000"/>
        </w:rPr>
        <w:t xml:space="preserve"> </w:t>
      </w:r>
      <w:r w:rsidR="00D80B4E">
        <w:rPr>
          <w:rFonts w:ascii="Arial" w:hAnsi="Arial" w:cs="Arial"/>
          <w:color w:val="000000"/>
        </w:rPr>
        <w:t xml:space="preserve">Kindergarten and first grade boys are encouraged to </w:t>
      </w:r>
      <w:r w:rsidRPr="007F55F0">
        <w:rPr>
          <w:rFonts w:ascii="Arial" w:hAnsi="Arial" w:cs="Arial"/>
          <w:color w:val="000000"/>
        </w:rPr>
        <w:t>have</w:t>
      </w:r>
      <w:r w:rsidR="00D80B4E">
        <w:rPr>
          <w:rFonts w:ascii="Arial" w:hAnsi="Arial" w:cs="Arial"/>
          <w:color w:val="000000"/>
        </w:rPr>
        <w:t xml:space="preserve"> a partially</w:t>
      </w:r>
      <w:r w:rsidRPr="007F55F0">
        <w:rPr>
          <w:rFonts w:ascii="Arial" w:hAnsi="Arial" w:cs="Arial"/>
          <w:color w:val="000000"/>
        </w:rPr>
        <w:t xml:space="preserve"> elastic</w:t>
      </w:r>
      <w:r w:rsidR="00D80B4E">
        <w:rPr>
          <w:rFonts w:ascii="Arial" w:hAnsi="Arial" w:cs="Arial"/>
          <w:color w:val="000000"/>
        </w:rPr>
        <w:t>ized waist.</w:t>
      </w:r>
    </w:p>
    <w:p w:rsidR="00D27F6C" w:rsidRDefault="00D27F6C"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t>Shorts</w:t>
      </w:r>
      <w:r w:rsidR="00E06E26" w:rsidRPr="007F55F0">
        <w:rPr>
          <w:rFonts w:ascii="Arial" w:hAnsi="Arial" w:cs="Arial"/>
          <w:b/>
          <w:color w:val="000000"/>
        </w:rPr>
        <w:tab/>
      </w:r>
      <w:r w:rsidR="00987E8E">
        <w:rPr>
          <w:rFonts w:ascii="Arial" w:hAnsi="Arial" w:cs="Arial"/>
          <w:color w:val="000000"/>
        </w:rPr>
        <w:t>Tommy Hilfiger</w:t>
      </w:r>
      <w:r w:rsidR="00D80B4E" w:rsidRPr="00D80B4E">
        <w:rPr>
          <w:rFonts w:ascii="Arial" w:hAnsi="Arial" w:cs="Arial"/>
          <w:color w:val="000000"/>
        </w:rPr>
        <w:t>/</w:t>
      </w:r>
      <w:r w:rsidR="00081956">
        <w:rPr>
          <w:rFonts w:ascii="Arial" w:hAnsi="Arial" w:cs="Arial"/>
          <w:color w:val="000000"/>
        </w:rPr>
        <w:t>Land's End</w:t>
      </w:r>
      <w:r w:rsidRPr="007F55F0">
        <w:rPr>
          <w:rFonts w:ascii="Arial" w:hAnsi="Arial" w:cs="Arial"/>
          <w:color w:val="000000"/>
        </w:rPr>
        <w:t xml:space="preserve"> navy</w:t>
      </w:r>
      <w:r w:rsidR="0099794C">
        <w:rPr>
          <w:rFonts w:ascii="Arial" w:hAnsi="Arial" w:cs="Arial"/>
          <w:color w:val="000000"/>
        </w:rPr>
        <w:t>, gray,</w:t>
      </w:r>
      <w:r w:rsidRPr="007F55F0">
        <w:rPr>
          <w:rFonts w:ascii="Arial" w:hAnsi="Arial" w:cs="Arial"/>
          <w:color w:val="000000"/>
        </w:rPr>
        <w:t xml:space="preserve"> or khaki </w:t>
      </w:r>
      <w:r w:rsidR="0099794C">
        <w:rPr>
          <w:rFonts w:ascii="Arial" w:hAnsi="Arial" w:cs="Arial"/>
          <w:color w:val="000000"/>
        </w:rPr>
        <w:t>dress shorts</w:t>
      </w:r>
      <w:r w:rsidR="00285DE8">
        <w:rPr>
          <w:rFonts w:ascii="Arial" w:hAnsi="Arial" w:cs="Arial"/>
          <w:color w:val="000000"/>
        </w:rPr>
        <w:t xml:space="preserve"> in twill or performance fabrics</w:t>
      </w:r>
      <w:r w:rsidR="0099794C">
        <w:rPr>
          <w:rFonts w:ascii="Arial" w:hAnsi="Arial" w:cs="Arial"/>
          <w:color w:val="000000"/>
        </w:rPr>
        <w:t xml:space="preserve"> </w:t>
      </w:r>
      <w:r w:rsidRPr="007F55F0">
        <w:rPr>
          <w:rFonts w:ascii="Arial" w:hAnsi="Arial" w:cs="Arial"/>
          <w:color w:val="000000"/>
        </w:rPr>
        <w:t xml:space="preserve">may be worn </w:t>
      </w:r>
      <w:r w:rsidR="00F35F59">
        <w:rPr>
          <w:rFonts w:ascii="Arial" w:hAnsi="Arial" w:cs="Arial"/>
          <w:color w:val="000000"/>
        </w:rPr>
        <w:t>as Daily Uniform</w:t>
      </w:r>
      <w:r w:rsidRPr="007F55F0">
        <w:rPr>
          <w:rFonts w:ascii="Arial" w:hAnsi="Arial" w:cs="Arial"/>
          <w:color w:val="000000"/>
        </w:rPr>
        <w:t>. Hems s</w:t>
      </w:r>
      <w:r w:rsidR="00D462DB" w:rsidRPr="007F55F0">
        <w:rPr>
          <w:rFonts w:ascii="Arial" w:hAnsi="Arial" w:cs="Arial"/>
          <w:color w:val="000000"/>
        </w:rPr>
        <w:t>hould fall no shorter than 2</w:t>
      </w:r>
      <w:r w:rsidR="001F3713" w:rsidRPr="007F55F0">
        <w:rPr>
          <w:rFonts w:ascii="Arial" w:hAnsi="Arial" w:cs="Arial"/>
          <w:color w:val="000000"/>
        </w:rPr>
        <w:t xml:space="preserve"> </w:t>
      </w:r>
      <w:r w:rsidRPr="007F55F0">
        <w:rPr>
          <w:rFonts w:ascii="Arial" w:hAnsi="Arial" w:cs="Arial"/>
          <w:color w:val="000000"/>
        </w:rPr>
        <w:t>inches from the knee.</w:t>
      </w:r>
      <w:r w:rsidR="0099794C">
        <w:rPr>
          <w:rFonts w:ascii="Arial" w:hAnsi="Arial" w:cs="Arial"/>
          <w:color w:val="000000"/>
        </w:rPr>
        <w:t xml:space="preserve"> </w:t>
      </w:r>
    </w:p>
    <w:p w:rsidR="00D27F6C" w:rsidRPr="007F55F0" w:rsidRDefault="00D27F6C"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t>Sweater</w:t>
      </w:r>
      <w:r w:rsidR="0099794C">
        <w:rPr>
          <w:rFonts w:ascii="Arial" w:hAnsi="Arial" w:cs="Arial"/>
          <w:b/>
          <w:color w:val="000000"/>
        </w:rPr>
        <w:t>/Jacket</w:t>
      </w:r>
      <w:r w:rsidR="00E06E26" w:rsidRPr="007F55F0">
        <w:rPr>
          <w:rFonts w:ascii="Arial" w:hAnsi="Arial" w:cs="Arial"/>
          <w:b/>
          <w:color w:val="000000"/>
        </w:rPr>
        <w:tab/>
      </w:r>
      <w:r w:rsidR="0099794C" w:rsidRPr="007F55F0">
        <w:rPr>
          <w:rFonts w:ascii="Arial" w:hAnsi="Arial" w:cs="Arial"/>
          <w:color w:val="000000"/>
        </w:rPr>
        <w:t xml:space="preserve">Monogrammed </w:t>
      </w:r>
      <w:r w:rsidR="00987E8E">
        <w:rPr>
          <w:rFonts w:ascii="Arial" w:hAnsi="Arial" w:cs="Arial"/>
          <w:color w:val="000000"/>
        </w:rPr>
        <w:t>Tommy Hilfiger</w:t>
      </w:r>
      <w:r w:rsidR="0099794C">
        <w:rPr>
          <w:rFonts w:ascii="Arial" w:hAnsi="Arial" w:cs="Arial"/>
          <w:color w:val="000000"/>
        </w:rPr>
        <w:t xml:space="preserve"> red fleece in unisex fit in full or half zip is required for the Formal uniform. Charcoal gray sweater vest or v-necked sweater with monogram MAY be worn over the button down as part of the Formal Uniform, but is not required. </w:t>
      </w:r>
      <w:r w:rsidR="00311C59">
        <w:rPr>
          <w:rFonts w:ascii="Arial" w:hAnsi="Arial" w:cs="Arial"/>
          <w:color w:val="000000"/>
        </w:rPr>
        <w:t>Monogrammed v-neck sweaters</w:t>
      </w:r>
      <w:r w:rsidR="0099794C">
        <w:rPr>
          <w:rFonts w:ascii="Arial" w:hAnsi="Arial" w:cs="Arial"/>
          <w:color w:val="000000"/>
        </w:rPr>
        <w:t xml:space="preserve">, </w:t>
      </w:r>
      <w:r w:rsidR="0099794C" w:rsidRPr="007F55F0">
        <w:rPr>
          <w:rFonts w:ascii="Arial" w:hAnsi="Arial" w:cs="Arial"/>
          <w:color w:val="000000"/>
        </w:rPr>
        <w:t>sweater vests</w:t>
      </w:r>
      <w:r w:rsidR="00311C59">
        <w:rPr>
          <w:rFonts w:ascii="Arial" w:hAnsi="Arial" w:cs="Arial"/>
          <w:color w:val="000000"/>
        </w:rPr>
        <w:t>, sweatshirts, hoodies,</w:t>
      </w:r>
      <w:r w:rsidR="0099794C" w:rsidRPr="007F55F0">
        <w:rPr>
          <w:rFonts w:ascii="Arial" w:hAnsi="Arial" w:cs="Arial"/>
          <w:color w:val="000000"/>
        </w:rPr>
        <w:t xml:space="preserve"> and </w:t>
      </w:r>
      <w:r w:rsidR="00311C59">
        <w:rPr>
          <w:rFonts w:ascii="Arial" w:hAnsi="Arial" w:cs="Arial"/>
          <w:color w:val="000000"/>
        </w:rPr>
        <w:t>cardigans</w:t>
      </w:r>
      <w:r w:rsidR="0099794C">
        <w:rPr>
          <w:rFonts w:ascii="Arial" w:hAnsi="Arial" w:cs="Arial"/>
          <w:color w:val="000000"/>
        </w:rPr>
        <w:t xml:space="preserve"> in </w:t>
      </w:r>
      <w:r w:rsidR="0099794C">
        <w:rPr>
          <w:rFonts w:ascii="Arial" w:hAnsi="Arial" w:cs="Arial"/>
          <w:color w:val="000000"/>
        </w:rPr>
        <w:lastRenderedPageBreak/>
        <w:t>red, charcoal</w:t>
      </w:r>
      <w:r w:rsidR="00311C59">
        <w:rPr>
          <w:rFonts w:ascii="Arial" w:hAnsi="Arial" w:cs="Arial"/>
          <w:color w:val="000000"/>
        </w:rPr>
        <w:t>, and navy may be worn as part of Daily uniform over</w:t>
      </w:r>
      <w:r w:rsidR="008A1200">
        <w:rPr>
          <w:rFonts w:ascii="Arial" w:hAnsi="Arial" w:cs="Arial"/>
          <w:color w:val="000000"/>
        </w:rPr>
        <w:t xml:space="preserve"> a Daily-Uniform-</w:t>
      </w:r>
      <w:r w:rsidR="00311C59" w:rsidRPr="00905818">
        <w:rPr>
          <w:rFonts w:ascii="Arial" w:hAnsi="Arial" w:cs="Arial"/>
          <w:color w:val="000000"/>
        </w:rPr>
        <w:t>approved polo or button-down whose collar is visible.</w:t>
      </w:r>
      <w:r w:rsidR="0099794C" w:rsidRPr="007F55F0">
        <w:rPr>
          <w:rFonts w:ascii="Arial" w:hAnsi="Arial" w:cs="Arial"/>
          <w:color w:val="000000"/>
        </w:rPr>
        <w:t xml:space="preserve"> </w:t>
      </w:r>
      <w:r w:rsidR="001E5CE2" w:rsidRPr="007F55F0">
        <w:rPr>
          <w:rFonts w:ascii="Arial" w:hAnsi="Arial" w:cs="Arial"/>
          <w:color w:val="000000"/>
        </w:rPr>
        <w:t xml:space="preserve">While seated in the classroom, students may wear only the </w:t>
      </w:r>
      <w:r w:rsidR="00987E8E">
        <w:rPr>
          <w:rFonts w:ascii="Arial" w:hAnsi="Arial" w:cs="Arial"/>
          <w:color w:val="000000"/>
        </w:rPr>
        <w:t>Tommy Hilfiger</w:t>
      </w:r>
      <w:r w:rsidR="001E5CE2">
        <w:rPr>
          <w:rFonts w:ascii="Arial" w:hAnsi="Arial" w:cs="Arial"/>
          <w:color w:val="000000"/>
        </w:rPr>
        <w:t>/</w:t>
      </w:r>
      <w:r w:rsidR="00081956">
        <w:rPr>
          <w:rFonts w:ascii="Arial" w:hAnsi="Arial" w:cs="Arial"/>
          <w:color w:val="000000"/>
        </w:rPr>
        <w:t>Land's End</w:t>
      </w:r>
      <w:r w:rsidR="001E5CE2" w:rsidRPr="007F55F0">
        <w:rPr>
          <w:rFonts w:ascii="Arial" w:hAnsi="Arial" w:cs="Arial"/>
          <w:color w:val="000000"/>
        </w:rPr>
        <w:t xml:space="preserve"> monogrammed </w:t>
      </w:r>
      <w:r w:rsidR="001E5CE2">
        <w:rPr>
          <w:rFonts w:ascii="Arial" w:hAnsi="Arial" w:cs="Arial"/>
          <w:color w:val="000000"/>
        </w:rPr>
        <w:t xml:space="preserve">jackets, </w:t>
      </w:r>
      <w:r w:rsidR="001E5CE2" w:rsidRPr="007F55F0">
        <w:rPr>
          <w:rFonts w:ascii="Arial" w:hAnsi="Arial" w:cs="Arial"/>
          <w:color w:val="000000"/>
        </w:rPr>
        <w:t xml:space="preserve">cardigan, sweater, </w:t>
      </w:r>
      <w:r w:rsidR="00311C59">
        <w:rPr>
          <w:rFonts w:ascii="Arial" w:hAnsi="Arial" w:cs="Arial"/>
          <w:color w:val="000000"/>
        </w:rPr>
        <w:t xml:space="preserve">sweatshirts, hoodies </w:t>
      </w:r>
      <w:r w:rsidR="001E5CE2" w:rsidRPr="007F55F0">
        <w:rPr>
          <w:rFonts w:ascii="Arial" w:hAnsi="Arial" w:cs="Arial"/>
          <w:color w:val="000000"/>
        </w:rPr>
        <w:t>or sweater vest.</w:t>
      </w:r>
      <w:r w:rsidR="009368C2" w:rsidRPr="007F55F0">
        <w:rPr>
          <w:rFonts w:ascii="Arial" w:hAnsi="Arial" w:cs="Arial"/>
          <w:color w:val="000000"/>
        </w:rPr>
        <w:t xml:space="preserve"> </w:t>
      </w:r>
      <w:r w:rsidR="0099794C" w:rsidRPr="007F55F0">
        <w:rPr>
          <w:rFonts w:ascii="Arial" w:hAnsi="Arial" w:cs="Arial"/>
          <w:b/>
          <w:color w:val="000000"/>
        </w:rPr>
        <w:t>No other shirts or jackets may be worn over uniforms.</w:t>
      </w:r>
      <w:r w:rsidR="00A3013D" w:rsidRPr="00A3013D">
        <w:rPr>
          <w:rFonts w:ascii="Arial" w:hAnsi="Arial"/>
          <w:b/>
          <w:color w:val="000000"/>
        </w:rPr>
        <w:t xml:space="preserve"> </w:t>
      </w:r>
      <w:r w:rsidR="0099794C" w:rsidRPr="007F55F0">
        <w:rPr>
          <w:rFonts w:ascii="Arial" w:hAnsi="Arial" w:cs="Arial"/>
          <w:b/>
          <w:color w:val="000000"/>
        </w:rPr>
        <w:t>No clothing apparel which is visible may be worn under the school uniform.</w:t>
      </w:r>
      <w:r w:rsidR="0099794C">
        <w:rPr>
          <w:rFonts w:ascii="Arial" w:hAnsi="Arial" w:cs="Arial"/>
          <w:b/>
          <w:color w:val="000000"/>
        </w:rPr>
        <w:t xml:space="preserve"> </w:t>
      </w:r>
      <w:r w:rsidR="00987E8E">
        <w:rPr>
          <w:rFonts w:ascii="Arial" w:hAnsi="Arial" w:cs="Arial"/>
          <w:color w:val="000000"/>
        </w:rPr>
        <w:t>Tommy Hilfiger</w:t>
      </w:r>
      <w:r w:rsidR="00905818" w:rsidRPr="00905818">
        <w:rPr>
          <w:rFonts w:ascii="Arial" w:hAnsi="Arial" w:cs="Arial"/>
          <w:color w:val="000000"/>
        </w:rPr>
        <w:t xml:space="preserve"> monogrammed</w:t>
      </w:r>
      <w:r w:rsidR="00311C59" w:rsidRPr="00905818">
        <w:rPr>
          <w:rFonts w:ascii="Arial" w:hAnsi="Arial" w:cs="Arial"/>
          <w:color w:val="000000"/>
        </w:rPr>
        <w:t xml:space="preserve"> </w:t>
      </w:r>
      <w:r w:rsidR="00311C59">
        <w:rPr>
          <w:rFonts w:ascii="Arial" w:hAnsi="Arial" w:cs="Arial"/>
          <w:color w:val="000000"/>
        </w:rPr>
        <w:t>v-necked sweaters,</w:t>
      </w:r>
      <w:r w:rsidR="00905818" w:rsidRPr="00905818">
        <w:rPr>
          <w:rFonts w:ascii="Arial" w:hAnsi="Arial" w:cs="Arial"/>
          <w:color w:val="000000"/>
        </w:rPr>
        <w:t xml:space="preserve"> sweatshirts and/or hoodies may be worn as part of Daily Uniform but do not replace required fleece jackets and MAY NOT be worn as a shirt.</w:t>
      </w:r>
      <w:r w:rsidR="00311C59">
        <w:rPr>
          <w:rFonts w:ascii="Arial" w:hAnsi="Arial" w:cs="Arial"/>
          <w:color w:val="000000"/>
        </w:rPr>
        <w:t xml:space="preserve"> Hoods, like hats, must be removed while inside</w:t>
      </w:r>
      <w:r w:rsidR="00905818" w:rsidRPr="00905818">
        <w:rPr>
          <w:rFonts w:ascii="Arial" w:hAnsi="Arial" w:cs="Arial"/>
          <w:color w:val="000000"/>
        </w:rPr>
        <w:t>.</w:t>
      </w:r>
    </w:p>
    <w:p w:rsidR="00A2731D" w:rsidRPr="007F55F0" w:rsidRDefault="00A2731D"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t>Blazers</w:t>
      </w:r>
      <w:r w:rsidRPr="007F55F0">
        <w:rPr>
          <w:rFonts w:ascii="Arial" w:hAnsi="Arial" w:cs="Arial"/>
          <w:b/>
          <w:color w:val="000000"/>
        </w:rPr>
        <w:tab/>
      </w:r>
      <w:r w:rsidR="00987E8E">
        <w:rPr>
          <w:rFonts w:ascii="Arial" w:hAnsi="Arial" w:cs="Arial"/>
          <w:color w:val="000000"/>
        </w:rPr>
        <w:t>Tommy Hilfiger</w:t>
      </w:r>
      <w:r w:rsidR="001E5CE2" w:rsidRPr="00DE7801">
        <w:rPr>
          <w:rFonts w:ascii="Arial" w:hAnsi="Arial" w:cs="Arial"/>
          <w:color w:val="000000"/>
        </w:rPr>
        <w:t>/</w:t>
      </w:r>
      <w:r w:rsidR="00081956">
        <w:rPr>
          <w:rFonts w:ascii="Arial" w:hAnsi="Arial" w:cs="Arial"/>
          <w:color w:val="000000"/>
        </w:rPr>
        <w:t>Land's End</w:t>
      </w:r>
      <w:r w:rsidR="001E5CE2" w:rsidRPr="007F55F0">
        <w:rPr>
          <w:rFonts w:ascii="Arial" w:hAnsi="Arial" w:cs="Arial"/>
          <w:color w:val="000000"/>
        </w:rPr>
        <w:t xml:space="preserve"> navy blazers with</w:t>
      </w:r>
      <w:r w:rsidR="001E5CE2">
        <w:rPr>
          <w:rFonts w:ascii="Arial" w:hAnsi="Arial" w:cs="Arial"/>
          <w:color w:val="000000"/>
        </w:rPr>
        <w:t xml:space="preserve"> emblem may be worn as part of the Daily or Formal uniform</w:t>
      </w:r>
      <w:r w:rsidR="001E5CE2" w:rsidRPr="007F55F0">
        <w:rPr>
          <w:rFonts w:ascii="Arial" w:hAnsi="Arial" w:cs="Arial"/>
          <w:color w:val="000000"/>
        </w:rPr>
        <w:t>.</w:t>
      </w:r>
      <w:r w:rsidR="00FE3FE1" w:rsidRPr="00FE3FE1">
        <w:rPr>
          <w:rFonts w:ascii="Arial" w:hAnsi="Arial" w:cs="Arial"/>
          <w:color w:val="000000"/>
        </w:rPr>
        <w:t xml:space="preserve"> </w:t>
      </w:r>
      <w:r w:rsidR="00FE3FE1">
        <w:rPr>
          <w:rFonts w:ascii="Arial" w:hAnsi="Arial" w:cs="Arial"/>
          <w:color w:val="000000"/>
        </w:rPr>
        <w:t xml:space="preserve">Pocket squares may be worn in </w:t>
      </w:r>
      <w:r w:rsidR="00987E8E">
        <w:rPr>
          <w:rFonts w:ascii="Arial" w:hAnsi="Arial" w:cs="Arial"/>
          <w:color w:val="000000"/>
        </w:rPr>
        <w:t>Tommy Hilfiger</w:t>
      </w:r>
      <w:r w:rsidR="00FE3FE1">
        <w:rPr>
          <w:rFonts w:ascii="Arial" w:hAnsi="Arial" w:cs="Arial"/>
          <w:color w:val="000000"/>
        </w:rPr>
        <w:t xml:space="preserve"> Plaid, khaki, red, charcoal gray, light blue, or white.</w:t>
      </w:r>
    </w:p>
    <w:p w:rsidR="00A2731D" w:rsidRPr="007F55F0" w:rsidRDefault="00A2731D"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t>Ties</w:t>
      </w:r>
      <w:r w:rsidRPr="007F55F0">
        <w:rPr>
          <w:rFonts w:ascii="Arial" w:hAnsi="Arial" w:cs="Arial"/>
          <w:b/>
          <w:color w:val="000000"/>
        </w:rPr>
        <w:tab/>
      </w:r>
      <w:r w:rsidR="00987E8E">
        <w:rPr>
          <w:rFonts w:ascii="Arial" w:hAnsi="Arial" w:cs="Arial"/>
          <w:color w:val="000000"/>
        </w:rPr>
        <w:t>Tommy Hilfiger</w:t>
      </w:r>
      <w:r w:rsidR="008C316D">
        <w:rPr>
          <w:rFonts w:ascii="Arial" w:hAnsi="Arial" w:cs="Arial"/>
          <w:color w:val="000000"/>
        </w:rPr>
        <w:t xml:space="preserve"> plaid</w:t>
      </w:r>
      <w:r w:rsidRPr="007F55F0">
        <w:rPr>
          <w:rFonts w:ascii="Arial" w:hAnsi="Arial" w:cs="Arial"/>
          <w:color w:val="000000"/>
        </w:rPr>
        <w:t xml:space="preserve"> long </w:t>
      </w:r>
      <w:r w:rsidR="000A7ADF" w:rsidRPr="007F55F0">
        <w:rPr>
          <w:rFonts w:ascii="Arial" w:hAnsi="Arial" w:cs="Arial"/>
          <w:color w:val="000000"/>
        </w:rPr>
        <w:t xml:space="preserve">or bow </w:t>
      </w:r>
      <w:r w:rsidRPr="007F55F0">
        <w:rPr>
          <w:rFonts w:ascii="Arial" w:hAnsi="Arial" w:cs="Arial"/>
          <w:color w:val="000000"/>
        </w:rPr>
        <w:t>ties may be wo</w:t>
      </w:r>
      <w:r w:rsidR="008C316D">
        <w:rPr>
          <w:rFonts w:ascii="Arial" w:hAnsi="Arial" w:cs="Arial"/>
          <w:color w:val="000000"/>
        </w:rPr>
        <w:t>rn with button downs as part of the Formal Uni</w:t>
      </w:r>
      <w:r w:rsidR="005B3A72">
        <w:rPr>
          <w:rFonts w:ascii="Arial" w:hAnsi="Arial" w:cs="Arial"/>
          <w:color w:val="000000"/>
        </w:rPr>
        <w:t xml:space="preserve">form.  Long and bow ties </w:t>
      </w:r>
      <w:r w:rsidR="008C316D">
        <w:rPr>
          <w:rFonts w:ascii="Arial" w:hAnsi="Arial" w:cs="Arial"/>
          <w:color w:val="000000"/>
        </w:rPr>
        <w:t xml:space="preserve">in navy, red, or </w:t>
      </w:r>
      <w:r w:rsidR="00987E8E">
        <w:rPr>
          <w:rFonts w:ascii="Arial" w:hAnsi="Arial" w:cs="Arial"/>
          <w:color w:val="000000"/>
        </w:rPr>
        <w:t>Tommy Hilfiger</w:t>
      </w:r>
      <w:r w:rsidR="008C316D">
        <w:rPr>
          <w:rFonts w:ascii="Arial" w:hAnsi="Arial" w:cs="Arial"/>
          <w:color w:val="000000"/>
        </w:rPr>
        <w:t xml:space="preserve"> Plaid may be worn over button down shirts as part of the Daily Uniform.</w:t>
      </w:r>
    </w:p>
    <w:p w:rsidR="001F3713" w:rsidRPr="007F55F0" w:rsidRDefault="00D27F6C"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t>Belts</w:t>
      </w:r>
      <w:r w:rsidR="005B3A72">
        <w:rPr>
          <w:rFonts w:ascii="Arial" w:hAnsi="Arial" w:cs="Arial"/>
          <w:b/>
          <w:color w:val="000000"/>
        </w:rPr>
        <w:t>/Suspenders</w:t>
      </w:r>
      <w:r w:rsidRPr="007F55F0">
        <w:rPr>
          <w:rFonts w:ascii="Arial" w:hAnsi="Arial" w:cs="Arial"/>
          <w:b/>
          <w:color w:val="000000"/>
        </w:rPr>
        <w:tab/>
      </w:r>
      <w:r w:rsidR="005B3A72" w:rsidRPr="007F55F0">
        <w:rPr>
          <w:rFonts w:ascii="Arial" w:hAnsi="Arial" w:cs="Arial"/>
          <w:color w:val="000000"/>
        </w:rPr>
        <w:t xml:space="preserve">Solid brown, black, tan, gray, </w:t>
      </w:r>
      <w:r w:rsidR="005B3A72">
        <w:rPr>
          <w:rFonts w:ascii="Arial" w:hAnsi="Arial" w:cs="Arial"/>
          <w:color w:val="000000"/>
        </w:rPr>
        <w:t>or navy belt may</w:t>
      </w:r>
      <w:r w:rsidR="005B3A72" w:rsidRPr="007F55F0">
        <w:rPr>
          <w:rFonts w:ascii="Arial" w:hAnsi="Arial" w:cs="Arial"/>
          <w:color w:val="000000"/>
        </w:rPr>
        <w:t>be worn if slacks or shorts have belt loops</w:t>
      </w:r>
      <w:r w:rsidR="005B3A72">
        <w:rPr>
          <w:rFonts w:ascii="Arial" w:hAnsi="Arial" w:cs="Arial"/>
          <w:color w:val="000000"/>
        </w:rPr>
        <w:t xml:space="preserve">.  </w:t>
      </w:r>
      <w:r w:rsidR="00987E8E">
        <w:rPr>
          <w:rFonts w:ascii="Arial" w:hAnsi="Arial" w:cs="Arial"/>
          <w:color w:val="000000"/>
        </w:rPr>
        <w:t>Tommy Hilfiger</w:t>
      </w:r>
      <w:r w:rsidR="005B3A72">
        <w:rPr>
          <w:rFonts w:ascii="Arial" w:hAnsi="Arial" w:cs="Arial"/>
          <w:color w:val="000000"/>
        </w:rPr>
        <w:t xml:space="preserve"> plaid suspenders may be worn as part of Formal Uniform, and red and navy </w:t>
      </w:r>
      <w:r w:rsidR="00FE3FE1">
        <w:rPr>
          <w:rFonts w:ascii="Arial" w:hAnsi="Arial" w:cs="Arial"/>
          <w:color w:val="000000"/>
        </w:rPr>
        <w:t xml:space="preserve">suspenders </w:t>
      </w:r>
      <w:r w:rsidR="005B3A72">
        <w:rPr>
          <w:rFonts w:ascii="Arial" w:hAnsi="Arial" w:cs="Arial"/>
          <w:color w:val="000000"/>
        </w:rPr>
        <w:t>are also acceptable as part of Daily Uniform. Belts are optional for all students kindergarten-2nd grade unless suspenders are worn.</w:t>
      </w:r>
      <w:r w:rsidR="00FE3FE1">
        <w:rPr>
          <w:rFonts w:ascii="Arial" w:hAnsi="Arial" w:cs="Arial"/>
          <w:color w:val="000000"/>
        </w:rPr>
        <w:t xml:space="preserve"> Suspenders may not be worn with pull on sweaters or sweatshirts.</w:t>
      </w:r>
    </w:p>
    <w:p w:rsidR="00D27F6C" w:rsidRPr="007F55F0" w:rsidRDefault="00D27F6C"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t>Socks</w:t>
      </w:r>
      <w:r w:rsidRPr="007F55F0">
        <w:rPr>
          <w:rFonts w:ascii="Arial" w:hAnsi="Arial" w:cs="Arial"/>
          <w:b/>
          <w:color w:val="000000"/>
        </w:rPr>
        <w:tab/>
      </w:r>
      <w:r w:rsidR="00D94A9F" w:rsidRPr="007F55F0">
        <w:rPr>
          <w:rFonts w:ascii="Arial" w:hAnsi="Arial" w:cs="Arial"/>
          <w:color w:val="000000"/>
        </w:rPr>
        <w:t>A matching pair of solid</w:t>
      </w:r>
      <w:r w:rsidRPr="007F55F0">
        <w:rPr>
          <w:rFonts w:ascii="Arial" w:hAnsi="Arial" w:cs="Arial"/>
          <w:color w:val="000000"/>
        </w:rPr>
        <w:t xml:space="preserve"> white, navy, red, khaki, brown,</w:t>
      </w:r>
      <w:r w:rsidR="001F3713" w:rsidRPr="007F55F0">
        <w:rPr>
          <w:rFonts w:ascii="Arial" w:hAnsi="Arial" w:cs="Arial"/>
          <w:color w:val="000000"/>
        </w:rPr>
        <w:t xml:space="preserve"> tan, light blue,</w:t>
      </w:r>
      <w:r w:rsidRPr="007F55F0">
        <w:rPr>
          <w:rFonts w:ascii="Arial" w:hAnsi="Arial" w:cs="Arial"/>
          <w:color w:val="000000"/>
        </w:rPr>
        <w:t xml:space="preserve"> </w:t>
      </w:r>
      <w:r w:rsidR="00311C59">
        <w:rPr>
          <w:rFonts w:ascii="Arial" w:hAnsi="Arial" w:cs="Arial"/>
          <w:color w:val="000000"/>
        </w:rPr>
        <w:t xml:space="preserve">gray, </w:t>
      </w:r>
      <w:r w:rsidRPr="007F55F0">
        <w:rPr>
          <w:rFonts w:ascii="Arial" w:hAnsi="Arial" w:cs="Arial"/>
          <w:color w:val="000000"/>
        </w:rPr>
        <w:t>or black socks</w:t>
      </w:r>
      <w:r w:rsidR="008C316D">
        <w:rPr>
          <w:rFonts w:ascii="Arial" w:hAnsi="Arial" w:cs="Arial"/>
          <w:color w:val="000000"/>
        </w:rPr>
        <w:t xml:space="preserve"> must be worn</w:t>
      </w:r>
      <w:r w:rsidRPr="007F55F0">
        <w:rPr>
          <w:rFonts w:ascii="Arial" w:hAnsi="Arial" w:cs="Arial"/>
          <w:color w:val="000000"/>
        </w:rPr>
        <w:t>.</w:t>
      </w:r>
    </w:p>
    <w:p w:rsidR="00D27F6C" w:rsidRPr="007F55F0" w:rsidRDefault="00D27F6C"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t>Shoes</w:t>
      </w:r>
      <w:r w:rsidR="00E06E26" w:rsidRPr="007F55F0">
        <w:rPr>
          <w:rFonts w:ascii="Arial" w:hAnsi="Arial" w:cs="Arial"/>
          <w:b/>
          <w:color w:val="000000"/>
        </w:rPr>
        <w:tab/>
      </w:r>
      <w:r w:rsidRPr="007F55F0">
        <w:rPr>
          <w:rFonts w:ascii="Arial" w:hAnsi="Arial" w:cs="Arial"/>
          <w:color w:val="000000"/>
        </w:rPr>
        <w:t xml:space="preserve">Must </w:t>
      </w:r>
      <w:r w:rsidR="005F1795">
        <w:rPr>
          <w:rFonts w:ascii="Arial" w:hAnsi="Arial" w:cs="Arial"/>
          <w:color w:val="000000"/>
        </w:rPr>
        <w:t>conform to</w:t>
      </w:r>
      <w:r w:rsidR="001F3713" w:rsidRPr="007F55F0">
        <w:rPr>
          <w:rFonts w:ascii="Arial" w:hAnsi="Arial" w:cs="Arial"/>
          <w:color w:val="000000"/>
        </w:rPr>
        <w:t xml:space="preserve"> school colors </w:t>
      </w:r>
      <w:r w:rsidR="005F1795">
        <w:rPr>
          <w:rFonts w:ascii="Arial" w:hAnsi="Arial" w:cs="Arial"/>
          <w:color w:val="000000"/>
        </w:rPr>
        <w:t>(i.e.</w:t>
      </w:r>
      <w:r w:rsidR="005F1795" w:rsidRPr="007F55F0">
        <w:rPr>
          <w:rFonts w:ascii="Arial" w:hAnsi="Arial" w:cs="Arial"/>
          <w:color w:val="000000"/>
        </w:rPr>
        <w:t xml:space="preserve"> be</w:t>
      </w:r>
      <w:r w:rsidR="001F3713" w:rsidRPr="007F55F0">
        <w:rPr>
          <w:rFonts w:ascii="Arial" w:hAnsi="Arial" w:cs="Arial"/>
          <w:color w:val="000000"/>
        </w:rPr>
        <w:t xml:space="preserve"> </w:t>
      </w:r>
      <w:r w:rsidR="001F4549" w:rsidRPr="007F55F0">
        <w:rPr>
          <w:rFonts w:ascii="Arial" w:hAnsi="Arial" w:cs="Arial"/>
          <w:color w:val="000000"/>
        </w:rPr>
        <w:t xml:space="preserve">tan, </w:t>
      </w:r>
      <w:r w:rsidR="005F1795" w:rsidRPr="007F55F0">
        <w:rPr>
          <w:rFonts w:ascii="Arial" w:hAnsi="Arial" w:cs="Arial"/>
          <w:color w:val="000000"/>
        </w:rPr>
        <w:t>brown</w:t>
      </w:r>
      <w:r w:rsidRPr="007F55F0">
        <w:rPr>
          <w:rFonts w:ascii="Arial" w:hAnsi="Arial" w:cs="Arial"/>
          <w:color w:val="000000"/>
        </w:rPr>
        <w:t>, black,</w:t>
      </w:r>
      <w:r w:rsidR="00E06E26" w:rsidRPr="007F55F0">
        <w:rPr>
          <w:rFonts w:ascii="Arial" w:hAnsi="Arial" w:cs="Arial"/>
          <w:color w:val="000000"/>
        </w:rPr>
        <w:t xml:space="preserve"> white, </w:t>
      </w:r>
      <w:r w:rsidR="005F1795" w:rsidRPr="007F55F0">
        <w:rPr>
          <w:rFonts w:ascii="Arial" w:hAnsi="Arial" w:cs="Arial"/>
          <w:color w:val="000000"/>
        </w:rPr>
        <w:t>navy</w:t>
      </w:r>
      <w:r w:rsidR="00E06E26" w:rsidRPr="007F55F0">
        <w:rPr>
          <w:rFonts w:ascii="Arial" w:hAnsi="Arial" w:cs="Arial"/>
          <w:color w:val="000000"/>
        </w:rPr>
        <w:t xml:space="preserve">, gray, </w:t>
      </w:r>
      <w:r w:rsidR="005F1795">
        <w:rPr>
          <w:rFonts w:ascii="Arial" w:hAnsi="Arial" w:cs="Arial"/>
          <w:color w:val="000000"/>
        </w:rPr>
        <w:t>light blue,</w:t>
      </w:r>
      <w:r w:rsidR="005F1795" w:rsidRPr="007F55F0">
        <w:rPr>
          <w:rFonts w:ascii="Arial" w:hAnsi="Arial" w:cs="Arial"/>
          <w:color w:val="000000"/>
        </w:rPr>
        <w:t xml:space="preserve"> </w:t>
      </w:r>
      <w:r w:rsidR="00E06E26" w:rsidRPr="007F55F0">
        <w:rPr>
          <w:rFonts w:ascii="Arial" w:hAnsi="Arial" w:cs="Arial"/>
          <w:color w:val="000000"/>
        </w:rPr>
        <w:t xml:space="preserve">or </w:t>
      </w:r>
      <w:r w:rsidR="005F1795" w:rsidRPr="007F55F0">
        <w:rPr>
          <w:rFonts w:ascii="Arial" w:hAnsi="Arial" w:cs="Arial"/>
          <w:color w:val="000000"/>
        </w:rPr>
        <w:t>red</w:t>
      </w:r>
      <w:r w:rsidR="005F1795">
        <w:rPr>
          <w:rFonts w:ascii="Arial" w:hAnsi="Arial" w:cs="Arial"/>
          <w:color w:val="000000"/>
        </w:rPr>
        <w:t>)</w:t>
      </w:r>
      <w:r w:rsidR="005F1795" w:rsidRPr="007F55F0">
        <w:rPr>
          <w:rFonts w:ascii="Arial" w:hAnsi="Arial" w:cs="Arial"/>
          <w:color w:val="000000"/>
        </w:rPr>
        <w:t>.</w:t>
      </w:r>
      <w:r w:rsidR="00E06E26" w:rsidRPr="007F55F0">
        <w:rPr>
          <w:rFonts w:ascii="Arial" w:hAnsi="Arial" w:cs="Arial"/>
          <w:color w:val="000000"/>
        </w:rPr>
        <w:t xml:space="preserve"> </w:t>
      </w:r>
      <w:r w:rsidRPr="007F55F0">
        <w:rPr>
          <w:rFonts w:ascii="Arial" w:hAnsi="Arial" w:cs="Arial"/>
          <w:color w:val="000000"/>
        </w:rPr>
        <w:t xml:space="preserve"> Shoes </w:t>
      </w:r>
      <w:r w:rsidR="005F1795" w:rsidRPr="007F55F0">
        <w:rPr>
          <w:rFonts w:ascii="Arial" w:hAnsi="Arial" w:cs="Arial"/>
          <w:color w:val="000000"/>
        </w:rPr>
        <w:t>don’t</w:t>
      </w:r>
      <w:r w:rsidRPr="007F55F0">
        <w:rPr>
          <w:rFonts w:ascii="Arial" w:hAnsi="Arial" w:cs="Arial"/>
          <w:color w:val="000000"/>
        </w:rPr>
        <w:t xml:space="preserve"> have to be solid, but must have only approved colors</w:t>
      </w:r>
      <w:r w:rsidR="005F1795">
        <w:rPr>
          <w:rFonts w:ascii="Arial" w:hAnsi="Arial" w:cs="Arial"/>
          <w:color w:val="000000"/>
        </w:rPr>
        <w:t xml:space="preserve"> and no</w:t>
      </w:r>
      <w:r w:rsidRPr="007F55F0">
        <w:rPr>
          <w:rFonts w:ascii="Arial" w:hAnsi="Arial" w:cs="Arial"/>
          <w:color w:val="000000"/>
        </w:rPr>
        <w:t xml:space="preserve"> graphics. </w:t>
      </w:r>
      <w:r w:rsidR="00DB2FB4" w:rsidRPr="007F55F0">
        <w:rPr>
          <w:rFonts w:ascii="Arial" w:hAnsi="Arial" w:cs="Arial"/>
          <w:color w:val="000000"/>
        </w:rPr>
        <w:t xml:space="preserve">Shoelaces must be </w:t>
      </w:r>
      <w:r w:rsidR="0011004D">
        <w:rPr>
          <w:rFonts w:ascii="Arial" w:hAnsi="Arial" w:cs="Arial"/>
          <w:color w:val="000000"/>
        </w:rPr>
        <w:t xml:space="preserve">black, </w:t>
      </w:r>
      <w:r w:rsidR="00DB2FB4" w:rsidRPr="007F55F0">
        <w:rPr>
          <w:rFonts w:ascii="Arial" w:hAnsi="Arial" w:cs="Arial"/>
          <w:color w:val="000000"/>
        </w:rPr>
        <w:t>white or same color as shoes</w:t>
      </w:r>
      <w:r w:rsidR="00DB2FB4">
        <w:rPr>
          <w:rFonts w:ascii="Arial" w:hAnsi="Arial" w:cs="Arial"/>
          <w:color w:val="000000"/>
        </w:rPr>
        <w:t xml:space="preserve">. </w:t>
      </w:r>
      <w:r w:rsidRPr="007F55F0">
        <w:rPr>
          <w:rFonts w:ascii="Arial" w:hAnsi="Arial" w:cs="Arial"/>
          <w:color w:val="000000"/>
        </w:rPr>
        <w:t>All shoes must cover the foot pr</w:t>
      </w:r>
      <w:r w:rsidR="00C46FCF">
        <w:rPr>
          <w:rFonts w:ascii="Arial" w:hAnsi="Arial" w:cs="Arial"/>
          <w:color w:val="000000"/>
        </w:rPr>
        <w:t xml:space="preserve">operly and fasten firmly to the front and back of the foot.  </w:t>
      </w:r>
      <w:r w:rsidR="005F1795">
        <w:rPr>
          <w:rFonts w:ascii="Arial" w:hAnsi="Arial" w:cs="Arial"/>
          <w:color w:val="000000"/>
        </w:rPr>
        <w:t xml:space="preserve">Shoes for outdoor play must close </w:t>
      </w:r>
      <w:r w:rsidRPr="007F55F0">
        <w:rPr>
          <w:rFonts w:ascii="Arial" w:hAnsi="Arial" w:cs="Arial"/>
          <w:color w:val="000000"/>
        </w:rPr>
        <w:t xml:space="preserve">with </w:t>
      </w:r>
      <w:r w:rsidR="005F1795">
        <w:rPr>
          <w:rFonts w:ascii="Arial" w:hAnsi="Arial" w:cs="Arial"/>
          <w:color w:val="000000"/>
        </w:rPr>
        <w:t xml:space="preserve">laces or </w:t>
      </w:r>
      <w:r w:rsidR="00A800E9">
        <w:rPr>
          <w:rFonts w:ascii="Arial" w:hAnsi="Arial" w:cs="Arial"/>
          <w:color w:val="000000"/>
        </w:rPr>
        <w:t>Velcro</w:t>
      </w:r>
      <w:r w:rsidR="005F1795">
        <w:rPr>
          <w:rFonts w:ascii="Arial" w:hAnsi="Arial" w:cs="Arial"/>
          <w:color w:val="000000"/>
        </w:rPr>
        <w:t>.</w:t>
      </w:r>
      <w:r w:rsidR="005F1795" w:rsidRPr="00E56F33">
        <w:rPr>
          <w:rFonts w:ascii="Arial" w:hAnsi="Arial" w:cs="Arial"/>
          <w:color w:val="000000"/>
        </w:rPr>
        <w:t xml:space="preserve"> </w:t>
      </w:r>
      <w:r w:rsidR="005F1795">
        <w:rPr>
          <w:rFonts w:ascii="Arial" w:hAnsi="Arial" w:cs="Arial"/>
          <w:color w:val="000000"/>
        </w:rPr>
        <w:t>Boots, dress shoes, or loafer type shoes are acceptable for classroom-wear only</w:t>
      </w:r>
      <w:r w:rsidRPr="007F55F0">
        <w:rPr>
          <w:rFonts w:ascii="Arial" w:hAnsi="Arial" w:cs="Arial"/>
          <w:color w:val="000000"/>
        </w:rPr>
        <w:t xml:space="preserve">. </w:t>
      </w:r>
      <w:r w:rsidR="00C46FCF">
        <w:rPr>
          <w:rFonts w:ascii="Arial" w:hAnsi="Arial" w:cs="Arial"/>
          <w:color w:val="000000"/>
        </w:rPr>
        <w:t xml:space="preserve">Students who wear boots, </w:t>
      </w:r>
      <w:r w:rsidR="005F1795">
        <w:rPr>
          <w:rFonts w:ascii="Arial" w:hAnsi="Arial" w:cs="Arial"/>
          <w:color w:val="000000"/>
        </w:rPr>
        <w:t xml:space="preserve">dress shoes, or </w:t>
      </w:r>
      <w:r w:rsidR="00C46FCF">
        <w:rPr>
          <w:rFonts w:ascii="Arial" w:hAnsi="Arial" w:cs="Arial"/>
          <w:color w:val="000000"/>
        </w:rPr>
        <w:t>loafers</w:t>
      </w:r>
      <w:r w:rsidR="005F1795" w:rsidRPr="007F55F0">
        <w:rPr>
          <w:rFonts w:ascii="Arial" w:hAnsi="Arial" w:cs="Arial"/>
          <w:color w:val="000000"/>
        </w:rPr>
        <w:t xml:space="preserve"> </w:t>
      </w:r>
      <w:r w:rsidR="00B06F87" w:rsidRPr="007F55F0">
        <w:rPr>
          <w:rFonts w:ascii="Arial" w:hAnsi="Arial" w:cs="Arial"/>
          <w:color w:val="000000"/>
        </w:rPr>
        <w:t xml:space="preserve">should bring sneakers for recess, PE, and after-care. </w:t>
      </w:r>
      <w:r w:rsidR="005F1795">
        <w:rPr>
          <w:rFonts w:ascii="Arial" w:hAnsi="Arial" w:cs="Arial"/>
          <w:color w:val="000000"/>
        </w:rPr>
        <w:t xml:space="preserve"> </w:t>
      </w:r>
      <w:r w:rsidR="00DB2FB4">
        <w:rPr>
          <w:rFonts w:ascii="Arial" w:hAnsi="Arial" w:cs="Arial"/>
          <w:color w:val="000000"/>
        </w:rPr>
        <w:t xml:space="preserve">Shoes that extend above the ankle such as </w:t>
      </w:r>
      <w:r w:rsidR="00A800E9">
        <w:rPr>
          <w:rFonts w:ascii="Arial" w:hAnsi="Arial" w:cs="Arial"/>
          <w:color w:val="000000"/>
        </w:rPr>
        <w:t>h</w:t>
      </w:r>
      <w:r w:rsidR="00A800E9" w:rsidRPr="007F55F0">
        <w:rPr>
          <w:rFonts w:ascii="Arial" w:hAnsi="Arial" w:cs="Arial"/>
          <w:color w:val="000000"/>
        </w:rPr>
        <w:t>igh-tops</w:t>
      </w:r>
      <w:r w:rsidR="005F1795" w:rsidRPr="007F55F0">
        <w:rPr>
          <w:rFonts w:ascii="Arial" w:hAnsi="Arial" w:cs="Arial"/>
          <w:color w:val="000000"/>
        </w:rPr>
        <w:t xml:space="preserve"> or boots may only be worn with pants. </w:t>
      </w:r>
      <w:r w:rsidR="005F1795">
        <w:rPr>
          <w:rFonts w:ascii="Arial" w:hAnsi="Arial" w:cs="Arial"/>
          <w:color w:val="000000"/>
        </w:rPr>
        <w:t xml:space="preserve"> </w:t>
      </w:r>
      <w:r w:rsidR="005F1795" w:rsidRPr="007F55F0">
        <w:rPr>
          <w:rFonts w:ascii="Arial" w:hAnsi="Arial" w:cs="Arial"/>
          <w:color w:val="000000"/>
        </w:rPr>
        <w:t>Shoes must</w:t>
      </w:r>
      <w:r w:rsidR="005F1795">
        <w:rPr>
          <w:rFonts w:ascii="Arial" w:hAnsi="Arial" w:cs="Arial"/>
          <w:color w:val="000000"/>
        </w:rPr>
        <w:t xml:space="preserve"> be </w:t>
      </w:r>
      <w:r w:rsidR="005F1795" w:rsidRPr="007F55F0">
        <w:rPr>
          <w:rFonts w:ascii="Arial" w:hAnsi="Arial" w:cs="Arial"/>
          <w:color w:val="000000"/>
        </w:rPr>
        <w:t>worn</w:t>
      </w:r>
      <w:r w:rsidR="005F1795">
        <w:rPr>
          <w:rFonts w:ascii="Arial" w:hAnsi="Arial" w:cs="Arial"/>
          <w:color w:val="000000"/>
        </w:rPr>
        <w:t xml:space="preserve"> as designed</w:t>
      </w:r>
      <w:r w:rsidR="005F1795" w:rsidRPr="007F55F0">
        <w:rPr>
          <w:rFonts w:ascii="Arial" w:hAnsi="Arial" w:cs="Arial"/>
          <w:color w:val="000000"/>
        </w:rPr>
        <w:t xml:space="preserve">. </w:t>
      </w:r>
      <w:r w:rsidR="005F1795" w:rsidRPr="00DB4AC7">
        <w:rPr>
          <w:rFonts w:ascii="Arial" w:hAnsi="Arial" w:cs="Arial"/>
          <w:b/>
          <w:color w:val="000000"/>
        </w:rPr>
        <w:t>Backless shoes (flip</w:t>
      </w:r>
      <w:r w:rsidR="00A3013D" w:rsidRPr="00A3013D">
        <w:rPr>
          <w:rFonts w:ascii="Arial" w:hAnsi="Arial"/>
          <w:b/>
          <w:color w:val="000000"/>
        </w:rPr>
        <w:t>-flops, thongs, slides</w:t>
      </w:r>
      <w:r w:rsidR="005F1795" w:rsidRPr="008A517B">
        <w:rPr>
          <w:rFonts w:ascii="Arial" w:hAnsi="Arial" w:cs="Arial"/>
          <w:b/>
          <w:color w:val="000000"/>
        </w:rPr>
        <w:t>/slide-on shoes</w:t>
      </w:r>
      <w:r w:rsidR="005F1795">
        <w:rPr>
          <w:rFonts w:ascii="Arial" w:hAnsi="Arial" w:cs="Arial"/>
          <w:b/>
          <w:color w:val="000000"/>
        </w:rPr>
        <w:t>, CROCs)</w:t>
      </w:r>
      <w:r w:rsidR="005F1795" w:rsidRPr="008A517B">
        <w:rPr>
          <w:rFonts w:ascii="Arial" w:hAnsi="Arial" w:cs="Arial"/>
          <w:b/>
          <w:color w:val="000000"/>
        </w:rPr>
        <w:t xml:space="preserve">, </w:t>
      </w:r>
      <w:r w:rsidR="005F1795">
        <w:rPr>
          <w:rFonts w:ascii="Arial" w:hAnsi="Arial" w:cs="Arial"/>
          <w:b/>
          <w:color w:val="000000"/>
        </w:rPr>
        <w:t>sandals</w:t>
      </w:r>
      <w:r w:rsidR="00A3013D" w:rsidRPr="00A3013D">
        <w:rPr>
          <w:rFonts w:ascii="Arial" w:hAnsi="Arial"/>
          <w:b/>
          <w:color w:val="000000"/>
        </w:rPr>
        <w:t xml:space="preserve">, cleats of any depth, or shoes with </w:t>
      </w:r>
      <w:r w:rsidR="005F1795" w:rsidRPr="008A517B">
        <w:rPr>
          <w:rFonts w:ascii="Arial" w:hAnsi="Arial" w:cs="Arial"/>
          <w:b/>
          <w:color w:val="000000"/>
        </w:rPr>
        <w:t xml:space="preserve">games, </w:t>
      </w:r>
      <w:r w:rsidR="00A3013D" w:rsidRPr="00A3013D">
        <w:rPr>
          <w:rFonts w:ascii="Arial" w:hAnsi="Arial"/>
          <w:b/>
          <w:color w:val="000000"/>
        </w:rPr>
        <w:t>lights</w:t>
      </w:r>
      <w:r w:rsidR="00A800E9">
        <w:rPr>
          <w:rFonts w:ascii="Arial" w:hAnsi="Arial" w:cs="Arial"/>
          <w:b/>
          <w:color w:val="000000"/>
        </w:rPr>
        <w:t>, wheels,</w:t>
      </w:r>
      <w:r w:rsidR="00A3013D" w:rsidRPr="00A3013D">
        <w:rPr>
          <w:rFonts w:ascii="Arial" w:hAnsi="Arial"/>
          <w:b/>
          <w:color w:val="000000"/>
        </w:rPr>
        <w:t xml:space="preserve"> or sound are not acceptable.</w:t>
      </w:r>
      <w:r w:rsidRPr="007F55F0">
        <w:rPr>
          <w:rFonts w:ascii="Arial" w:hAnsi="Arial" w:cs="Arial"/>
          <w:color w:val="000000"/>
        </w:rPr>
        <w:t xml:space="preserve"> </w:t>
      </w:r>
    </w:p>
    <w:p w:rsidR="001F3713" w:rsidRPr="007F55F0" w:rsidRDefault="001F3713" w:rsidP="0099794C">
      <w:pPr>
        <w:pStyle w:val="Heading3"/>
        <w:tabs>
          <w:tab w:val="left" w:pos="1890"/>
        </w:tabs>
        <w:ind w:left="1890" w:hanging="1890"/>
        <w:rPr>
          <w:color w:val="000000"/>
          <w:sz w:val="20"/>
          <w:szCs w:val="20"/>
        </w:rPr>
      </w:pPr>
      <w:bookmarkStart w:id="169" w:name="_Toc490226011"/>
      <w:bookmarkStart w:id="170" w:name="_Toc14334587"/>
      <w:bookmarkStart w:id="171" w:name="_TOC_250010"/>
      <w:r w:rsidRPr="007F55F0">
        <w:rPr>
          <w:bCs w:val="0"/>
          <w:color w:val="000000"/>
          <w:sz w:val="20"/>
          <w:szCs w:val="20"/>
        </w:rPr>
        <w:t>Third through Fifth Grades</w:t>
      </w:r>
      <w:bookmarkEnd w:id="169"/>
      <w:bookmarkEnd w:id="170"/>
    </w:p>
    <w:p w:rsidR="001F3713" w:rsidRPr="007F55F0" w:rsidRDefault="001F3713"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t>Shirts</w:t>
      </w:r>
      <w:r w:rsidRPr="007F55F0">
        <w:rPr>
          <w:rFonts w:ascii="Arial" w:hAnsi="Arial" w:cs="Arial"/>
          <w:b/>
          <w:color w:val="000000"/>
        </w:rPr>
        <w:tab/>
      </w:r>
      <w:r w:rsidR="00285DE8">
        <w:rPr>
          <w:rFonts w:ascii="Arial" w:hAnsi="Arial" w:cs="Arial"/>
          <w:color w:val="000000"/>
        </w:rPr>
        <w:t xml:space="preserve">Light Blue </w:t>
      </w:r>
      <w:r w:rsidR="00285DE8" w:rsidRPr="007F55F0">
        <w:rPr>
          <w:rFonts w:ascii="Arial" w:hAnsi="Arial" w:cs="Arial"/>
          <w:color w:val="000000"/>
        </w:rPr>
        <w:t>button down Oxford shirt</w:t>
      </w:r>
      <w:r w:rsidR="00285DE8">
        <w:rPr>
          <w:rFonts w:ascii="Arial" w:hAnsi="Arial" w:cs="Arial"/>
          <w:color w:val="000000"/>
        </w:rPr>
        <w:t xml:space="preserve"> in short or long sleeves with monogram</w:t>
      </w:r>
      <w:r w:rsidR="00285DE8" w:rsidRPr="007F55F0">
        <w:rPr>
          <w:rFonts w:ascii="Arial" w:hAnsi="Arial" w:cs="Arial"/>
          <w:color w:val="000000"/>
        </w:rPr>
        <w:t xml:space="preserve"> to be worn on Formal Dress Day. Navy, red, gray, light blue</w:t>
      </w:r>
      <w:r w:rsidR="00285DE8">
        <w:rPr>
          <w:rFonts w:ascii="Arial" w:hAnsi="Arial" w:cs="Arial"/>
          <w:color w:val="000000"/>
        </w:rPr>
        <w:t xml:space="preserve">, or </w:t>
      </w:r>
      <w:r w:rsidR="00285DE8" w:rsidRPr="007F55F0">
        <w:rPr>
          <w:rFonts w:ascii="Arial" w:hAnsi="Arial" w:cs="Arial"/>
          <w:color w:val="000000"/>
        </w:rPr>
        <w:t>white monogrammed polo shirt</w:t>
      </w:r>
      <w:r w:rsidR="00285DE8">
        <w:rPr>
          <w:rFonts w:ascii="Arial" w:hAnsi="Arial" w:cs="Arial"/>
          <w:color w:val="000000"/>
        </w:rPr>
        <w:t>s in pique, interlock, or performance fabrics</w:t>
      </w:r>
      <w:r w:rsidR="00285DE8" w:rsidRPr="007F55F0">
        <w:rPr>
          <w:rFonts w:ascii="Arial" w:hAnsi="Arial" w:cs="Arial"/>
          <w:color w:val="000000"/>
        </w:rPr>
        <w:t xml:space="preserve"> (in short or long sleeves) may be worn </w:t>
      </w:r>
      <w:r w:rsidR="00285DE8">
        <w:rPr>
          <w:rFonts w:ascii="Arial" w:hAnsi="Arial" w:cs="Arial"/>
          <w:color w:val="000000"/>
        </w:rPr>
        <w:t>as Daily Uniform</w:t>
      </w:r>
      <w:r w:rsidR="00285DE8" w:rsidRPr="007F55F0">
        <w:rPr>
          <w:rFonts w:ascii="Arial" w:hAnsi="Arial" w:cs="Arial"/>
          <w:color w:val="000000"/>
        </w:rPr>
        <w:t xml:space="preserve">. </w:t>
      </w:r>
      <w:r w:rsidR="00285DE8">
        <w:rPr>
          <w:rFonts w:ascii="Arial" w:hAnsi="Arial" w:cs="Arial"/>
          <w:color w:val="000000"/>
        </w:rPr>
        <w:t xml:space="preserve">Monogrammed white </w:t>
      </w:r>
      <w:r w:rsidR="00934BD4">
        <w:rPr>
          <w:rFonts w:ascii="Arial" w:hAnsi="Arial" w:cs="Arial"/>
          <w:color w:val="000000"/>
        </w:rPr>
        <w:t xml:space="preserve">or white/blue striped </w:t>
      </w:r>
      <w:r w:rsidR="00285DE8" w:rsidRPr="007F55F0">
        <w:rPr>
          <w:rFonts w:ascii="Arial" w:hAnsi="Arial" w:cs="Arial"/>
          <w:color w:val="000000"/>
        </w:rPr>
        <w:t xml:space="preserve">Oxford button downs in short or long sleeves are also available </w:t>
      </w:r>
      <w:r w:rsidR="00285DE8">
        <w:rPr>
          <w:rFonts w:ascii="Arial" w:hAnsi="Arial" w:cs="Arial"/>
          <w:color w:val="000000"/>
        </w:rPr>
        <w:t>as Daily Uniforms</w:t>
      </w:r>
      <w:r w:rsidR="00285DE8" w:rsidRPr="007F55F0">
        <w:rPr>
          <w:rFonts w:ascii="Arial" w:hAnsi="Arial" w:cs="Arial"/>
          <w:color w:val="000000"/>
        </w:rPr>
        <w:t xml:space="preserve">. Shirts must be long enough to stay tucked in. </w:t>
      </w:r>
      <w:r w:rsidR="00285DE8" w:rsidRPr="007F55F0">
        <w:rPr>
          <w:rFonts w:ascii="Arial" w:hAnsi="Arial" w:cs="Arial"/>
          <w:b/>
          <w:color w:val="000000"/>
        </w:rPr>
        <w:t xml:space="preserve">Detentions may be assigned for a student who repeatedly must be told to tuck in his shirt. </w:t>
      </w:r>
      <w:r w:rsidR="00285DE8" w:rsidRPr="007F55F0">
        <w:rPr>
          <w:rFonts w:ascii="Arial" w:hAnsi="Arial" w:cs="Arial"/>
          <w:color w:val="000000"/>
        </w:rPr>
        <w:t>Short sleeved shirts may not be layered over long sleeve shirts.</w:t>
      </w:r>
      <w:r w:rsidR="00285DE8">
        <w:rPr>
          <w:rFonts w:ascii="Arial" w:hAnsi="Arial" w:cs="Arial"/>
          <w:color w:val="000000"/>
        </w:rPr>
        <w:t xml:space="preserve"> Plain white undershirts in crew or v-neck with or without sleeves maybe worn under the required uniform shirts.</w:t>
      </w:r>
    </w:p>
    <w:p w:rsidR="001F3713" w:rsidRPr="007F55F0" w:rsidRDefault="001F3713"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t>Slacks</w:t>
      </w:r>
      <w:r w:rsidRPr="007F55F0">
        <w:rPr>
          <w:rFonts w:ascii="Arial" w:hAnsi="Arial" w:cs="Arial"/>
          <w:b/>
          <w:color w:val="000000"/>
        </w:rPr>
        <w:tab/>
      </w:r>
      <w:r w:rsidR="00987E8E">
        <w:rPr>
          <w:rFonts w:ascii="Arial" w:hAnsi="Arial" w:cs="Arial"/>
          <w:color w:val="000000"/>
        </w:rPr>
        <w:t>Tommy Hilfiger</w:t>
      </w:r>
      <w:r w:rsidR="0099794C">
        <w:rPr>
          <w:rFonts w:ascii="Arial" w:hAnsi="Arial" w:cs="Arial"/>
          <w:color w:val="000000"/>
        </w:rPr>
        <w:t xml:space="preserve"> charcoal gray</w:t>
      </w:r>
      <w:r w:rsidR="0099794C" w:rsidRPr="007F55F0">
        <w:rPr>
          <w:rFonts w:ascii="Arial" w:hAnsi="Arial" w:cs="Arial"/>
          <w:color w:val="000000"/>
        </w:rPr>
        <w:t xml:space="preserve"> pants </w:t>
      </w:r>
      <w:r w:rsidR="0099794C">
        <w:rPr>
          <w:rFonts w:ascii="Arial" w:hAnsi="Arial" w:cs="Arial"/>
          <w:color w:val="000000"/>
        </w:rPr>
        <w:t xml:space="preserve">with monogram </w:t>
      </w:r>
      <w:r w:rsidR="0099794C" w:rsidRPr="007F55F0">
        <w:rPr>
          <w:rFonts w:ascii="Arial" w:hAnsi="Arial" w:cs="Arial"/>
          <w:color w:val="000000"/>
        </w:rPr>
        <w:t xml:space="preserve">must be worn on Formal Dress Days. </w:t>
      </w:r>
      <w:r w:rsidR="00987E8E">
        <w:rPr>
          <w:rFonts w:ascii="Arial" w:hAnsi="Arial" w:cs="Arial"/>
          <w:color w:val="000000"/>
        </w:rPr>
        <w:t>Tommy Hilfiger</w:t>
      </w:r>
      <w:r w:rsidR="0099794C">
        <w:rPr>
          <w:rFonts w:ascii="Arial" w:hAnsi="Arial" w:cs="Arial"/>
          <w:color w:val="000000"/>
        </w:rPr>
        <w:t>/</w:t>
      </w:r>
      <w:r w:rsidR="00081956">
        <w:rPr>
          <w:rFonts w:ascii="Arial" w:hAnsi="Arial" w:cs="Arial"/>
          <w:color w:val="000000"/>
        </w:rPr>
        <w:t>Land's End</w:t>
      </w:r>
      <w:r w:rsidR="0099794C" w:rsidRPr="007F55F0">
        <w:rPr>
          <w:rFonts w:ascii="Arial" w:hAnsi="Arial" w:cs="Arial"/>
          <w:color w:val="000000"/>
        </w:rPr>
        <w:t xml:space="preserve"> navy, gray, </w:t>
      </w:r>
      <w:r w:rsidR="0099794C">
        <w:rPr>
          <w:rFonts w:ascii="Arial" w:hAnsi="Arial" w:cs="Arial"/>
          <w:color w:val="000000"/>
        </w:rPr>
        <w:t>or khak</w:t>
      </w:r>
      <w:r w:rsidR="0062418A">
        <w:rPr>
          <w:rFonts w:ascii="Arial" w:hAnsi="Arial" w:cs="Arial"/>
          <w:color w:val="000000"/>
        </w:rPr>
        <w:t>i may be worn as Daily Uniforms</w:t>
      </w:r>
      <w:r w:rsidR="0099794C" w:rsidRPr="007F55F0">
        <w:rPr>
          <w:rFonts w:ascii="Arial" w:hAnsi="Arial" w:cs="Arial"/>
          <w:color w:val="000000"/>
        </w:rPr>
        <w:t xml:space="preserve">. </w:t>
      </w:r>
      <w:r w:rsidR="0099794C">
        <w:rPr>
          <w:rFonts w:ascii="Arial" w:hAnsi="Arial" w:cs="Arial"/>
          <w:b/>
          <w:color w:val="000000"/>
        </w:rPr>
        <w:t>DENIM JEANS, CARGO PANTS, AND WORK PANTS (i.e. Dickies) MAY NOT BE WORN AS EITHER FORMAL OR DAILY UNIFORMS.</w:t>
      </w:r>
    </w:p>
    <w:p w:rsidR="001F3713" w:rsidRPr="007F55F0" w:rsidRDefault="001F3713"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t>Shorts</w:t>
      </w:r>
      <w:r w:rsidRPr="007F55F0">
        <w:rPr>
          <w:rFonts w:ascii="Arial" w:hAnsi="Arial" w:cs="Arial"/>
          <w:b/>
          <w:color w:val="000000"/>
        </w:rPr>
        <w:tab/>
      </w:r>
      <w:r w:rsidR="00987E8E">
        <w:rPr>
          <w:rFonts w:ascii="Arial" w:hAnsi="Arial" w:cs="Arial"/>
          <w:color w:val="000000"/>
        </w:rPr>
        <w:t>Tommy Hilfiger</w:t>
      </w:r>
      <w:r w:rsidR="00285DE8" w:rsidRPr="00D80B4E">
        <w:rPr>
          <w:rFonts w:ascii="Arial" w:hAnsi="Arial" w:cs="Arial"/>
          <w:color w:val="000000"/>
        </w:rPr>
        <w:t>/</w:t>
      </w:r>
      <w:r w:rsidR="00081956">
        <w:rPr>
          <w:rFonts w:ascii="Arial" w:hAnsi="Arial" w:cs="Arial"/>
          <w:color w:val="000000"/>
        </w:rPr>
        <w:t>Land's End</w:t>
      </w:r>
      <w:r w:rsidR="00285DE8" w:rsidRPr="007F55F0">
        <w:rPr>
          <w:rFonts w:ascii="Arial" w:hAnsi="Arial" w:cs="Arial"/>
          <w:color w:val="000000"/>
        </w:rPr>
        <w:t xml:space="preserve"> navy</w:t>
      </w:r>
      <w:r w:rsidR="00285DE8">
        <w:rPr>
          <w:rFonts w:ascii="Arial" w:hAnsi="Arial" w:cs="Arial"/>
          <w:color w:val="000000"/>
        </w:rPr>
        <w:t>, gray,</w:t>
      </w:r>
      <w:r w:rsidR="00285DE8" w:rsidRPr="007F55F0">
        <w:rPr>
          <w:rFonts w:ascii="Arial" w:hAnsi="Arial" w:cs="Arial"/>
          <w:color w:val="000000"/>
        </w:rPr>
        <w:t xml:space="preserve"> or khaki </w:t>
      </w:r>
      <w:r w:rsidR="00285DE8">
        <w:rPr>
          <w:rFonts w:ascii="Arial" w:hAnsi="Arial" w:cs="Arial"/>
          <w:color w:val="000000"/>
        </w:rPr>
        <w:t xml:space="preserve">dress shorts </w:t>
      </w:r>
      <w:r w:rsidR="00285DE8" w:rsidRPr="007F55F0">
        <w:rPr>
          <w:rFonts w:ascii="Arial" w:hAnsi="Arial" w:cs="Arial"/>
          <w:color w:val="000000"/>
        </w:rPr>
        <w:t xml:space="preserve">may be worn </w:t>
      </w:r>
      <w:r w:rsidR="00285DE8">
        <w:rPr>
          <w:rFonts w:ascii="Arial" w:hAnsi="Arial" w:cs="Arial"/>
          <w:color w:val="000000"/>
        </w:rPr>
        <w:t>as Daily Uniform</w:t>
      </w:r>
      <w:r w:rsidR="00285DE8" w:rsidRPr="007F55F0">
        <w:rPr>
          <w:rFonts w:ascii="Arial" w:hAnsi="Arial" w:cs="Arial"/>
          <w:color w:val="000000"/>
        </w:rPr>
        <w:t>. Hems should fall no shorter than 2 inches from the knee.</w:t>
      </w:r>
    </w:p>
    <w:p w:rsidR="001F3713" w:rsidRPr="007F55F0" w:rsidRDefault="001F3713"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lastRenderedPageBreak/>
        <w:t>Sweater</w:t>
      </w:r>
      <w:r w:rsidR="008A1200">
        <w:rPr>
          <w:rFonts w:ascii="Arial" w:hAnsi="Arial" w:cs="Arial"/>
          <w:b/>
          <w:color w:val="000000"/>
        </w:rPr>
        <w:t>/Jacket</w:t>
      </w:r>
      <w:r w:rsidRPr="007F55F0">
        <w:rPr>
          <w:rFonts w:ascii="Arial" w:hAnsi="Arial" w:cs="Arial"/>
          <w:b/>
          <w:color w:val="000000"/>
        </w:rPr>
        <w:tab/>
      </w:r>
      <w:r w:rsidR="00C46FCF" w:rsidRPr="007F55F0">
        <w:rPr>
          <w:rFonts w:ascii="Arial" w:hAnsi="Arial" w:cs="Arial"/>
          <w:color w:val="000000"/>
        </w:rPr>
        <w:t xml:space="preserve">Monogrammed </w:t>
      </w:r>
      <w:r w:rsidR="00987E8E">
        <w:rPr>
          <w:rFonts w:ascii="Arial" w:hAnsi="Arial" w:cs="Arial"/>
          <w:color w:val="000000"/>
        </w:rPr>
        <w:t>Tommy Hilfiger</w:t>
      </w:r>
      <w:r w:rsidR="00C46FCF">
        <w:rPr>
          <w:rFonts w:ascii="Arial" w:hAnsi="Arial" w:cs="Arial"/>
          <w:color w:val="000000"/>
        </w:rPr>
        <w:t xml:space="preserve"> charcoal fleece in unisex fit in full or half zip is required for the Formal uniform. Navy sweater vest or v-necked sweater with monogram must be worn over the button down as part of the Formal Uniform.  </w:t>
      </w:r>
      <w:r w:rsidR="00311C59">
        <w:rPr>
          <w:rFonts w:ascii="Arial" w:hAnsi="Arial" w:cs="Arial"/>
          <w:color w:val="000000"/>
        </w:rPr>
        <w:t>Monogrammed v-neck sweaters</w:t>
      </w:r>
      <w:r w:rsidR="00C46FCF">
        <w:rPr>
          <w:rFonts w:ascii="Arial" w:hAnsi="Arial" w:cs="Arial"/>
          <w:color w:val="000000"/>
        </w:rPr>
        <w:t xml:space="preserve">, </w:t>
      </w:r>
      <w:r w:rsidR="00C46FCF" w:rsidRPr="007F55F0">
        <w:rPr>
          <w:rFonts w:ascii="Arial" w:hAnsi="Arial" w:cs="Arial"/>
          <w:color w:val="000000"/>
        </w:rPr>
        <w:t>sweater vests</w:t>
      </w:r>
      <w:r w:rsidR="00311C59">
        <w:rPr>
          <w:rFonts w:ascii="Arial" w:hAnsi="Arial" w:cs="Arial"/>
          <w:color w:val="000000"/>
        </w:rPr>
        <w:t>, sweatshirts, hoodies,</w:t>
      </w:r>
      <w:r w:rsidR="00C46FCF" w:rsidRPr="007F55F0">
        <w:rPr>
          <w:rFonts w:ascii="Arial" w:hAnsi="Arial" w:cs="Arial"/>
          <w:color w:val="000000"/>
        </w:rPr>
        <w:t xml:space="preserve"> and </w:t>
      </w:r>
      <w:r w:rsidR="00311C59">
        <w:rPr>
          <w:rFonts w:ascii="Arial" w:hAnsi="Arial" w:cs="Arial"/>
          <w:color w:val="000000"/>
        </w:rPr>
        <w:t>cardigans</w:t>
      </w:r>
      <w:r w:rsidR="00C46FCF">
        <w:rPr>
          <w:rFonts w:ascii="Arial" w:hAnsi="Arial" w:cs="Arial"/>
          <w:color w:val="000000"/>
        </w:rPr>
        <w:t xml:space="preserve"> in red, charcoal</w:t>
      </w:r>
      <w:r w:rsidR="00311C59">
        <w:rPr>
          <w:rFonts w:ascii="Arial" w:hAnsi="Arial" w:cs="Arial"/>
          <w:color w:val="000000"/>
        </w:rPr>
        <w:t>, and navy may be worn as part of Daily uniform over</w:t>
      </w:r>
      <w:r w:rsidR="008A1200">
        <w:rPr>
          <w:rFonts w:ascii="Arial" w:hAnsi="Arial" w:cs="Arial"/>
          <w:color w:val="000000"/>
        </w:rPr>
        <w:t xml:space="preserve"> a Daily</w:t>
      </w:r>
      <w:r w:rsidR="00DB63D2">
        <w:rPr>
          <w:rFonts w:ascii="Arial" w:hAnsi="Arial" w:cs="Arial"/>
          <w:color w:val="000000"/>
        </w:rPr>
        <w:t xml:space="preserve"> </w:t>
      </w:r>
      <w:r w:rsidR="008A1200">
        <w:rPr>
          <w:rFonts w:ascii="Arial" w:hAnsi="Arial" w:cs="Arial"/>
          <w:color w:val="000000"/>
        </w:rPr>
        <w:t>Uniform</w:t>
      </w:r>
      <w:r w:rsidR="00DB63D2">
        <w:rPr>
          <w:rFonts w:ascii="Arial" w:hAnsi="Arial" w:cs="Arial"/>
          <w:color w:val="000000"/>
        </w:rPr>
        <w:t xml:space="preserve"> </w:t>
      </w:r>
      <w:r w:rsidR="00311C59" w:rsidRPr="00905818">
        <w:rPr>
          <w:rFonts w:ascii="Arial" w:hAnsi="Arial" w:cs="Arial"/>
          <w:color w:val="000000"/>
        </w:rPr>
        <w:t>approved polo or button-down whose collar is visible.</w:t>
      </w:r>
      <w:r w:rsidR="00C46FCF" w:rsidRPr="007F55F0">
        <w:rPr>
          <w:rFonts w:ascii="Arial" w:hAnsi="Arial" w:cs="Arial"/>
          <w:color w:val="000000"/>
        </w:rPr>
        <w:t xml:space="preserve"> While seated in the classroom, students may wear only the </w:t>
      </w:r>
      <w:r w:rsidR="00987E8E">
        <w:rPr>
          <w:rFonts w:ascii="Arial" w:hAnsi="Arial" w:cs="Arial"/>
          <w:color w:val="000000"/>
        </w:rPr>
        <w:t>Tommy Hilfiger</w:t>
      </w:r>
      <w:r w:rsidR="00C46FCF">
        <w:rPr>
          <w:rFonts w:ascii="Arial" w:hAnsi="Arial" w:cs="Arial"/>
          <w:color w:val="000000"/>
        </w:rPr>
        <w:t>/</w:t>
      </w:r>
      <w:r w:rsidR="00081956">
        <w:rPr>
          <w:rFonts w:ascii="Arial" w:hAnsi="Arial" w:cs="Arial"/>
          <w:color w:val="000000"/>
        </w:rPr>
        <w:t>Land's End</w:t>
      </w:r>
      <w:r w:rsidR="00C46FCF" w:rsidRPr="007F55F0">
        <w:rPr>
          <w:rFonts w:ascii="Arial" w:hAnsi="Arial" w:cs="Arial"/>
          <w:color w:val="000000"/>
        </w:rPr>
        <w:t xml:space="preserve"> monogrammed </w:t>
      </w:r>
      <w:r w:rsidR="00C46FCF">
        <w:rPr>
          <w:rFonts w:ascii="Arial" w:hAnsi="Arial" w:cs="Arial"/>
          <w:color w:val="000000"/>
        </w:rPr>
        <w:t xml:space="preserve">jackets, </w:t>
      </w:r>
      <w:r w:rsidR="00C46FCF" w:rsidRPr="007F55F0">
        <w:rPr>
          <w:rFonts w:ascii="Arial" w:hAnsi="Arial" w:cs="Arial"/>
          <w:color w:val="000000"/>
        </w:rPr>
        <w:t xml:space="preserve">cardigan, sweater, </w:t>
      </w:r>
      <w:r w:rsidR="00311C59">
        <w:rPr>
          <w:rFonts w:ascii="Arial" w:hAnsi="Arial" w:cs="Arial"/>
          <w:color w:val="000000"/>
        </w:rPr>
        <w:t xml:space="preserve">sweatshirts, hoodies </w:t>
      </w:r>
      <w:r w:rsidR="00C46FCF" w:rsidRPr="007F55F0">
        <w:rPr>
          <w:rFonts w:ascii="Arial" w:hAnsi="Arial" w:cs="Arial"/>
          <w:color w:val="000000"/>
        </w:rPr>
        <w:t xml:space="preserve">or sweater vest. </w:t>
      </w:r>
      <w:r w:rsidR="00C46FCF" w:rsidRPr="007F55F0">
        <w:rPr>
          <w:rFonts w:ascii="Arial" w:hAnsi="Arial" w:cs="Arial"/>
          <w:b/>
          <w:color w:val="000000"/>
        </w:rPr>
        <w:t>No other shirts or jackets may be worn over uniforms.</w:t>
      </w:r>
      <w:r w:rsidR="00A3013D" w:rsidRPr="00A3013D">
        <w:rPr>
          <w:rFonts w:ascii="Arial" w:hAnsi="Arial"/>
          <w:b/>
          <w:color w:val="000000"/>
        </w:rPr>
        <w:t xml:space="preserve"> </w:t>
      </w:r>
      <w:r w:rsidR="00C46FCF" w:rsidRPr="007F55F0">
        <w:rPr>
          <w:rFonts w:ascii="Arial" w:hAnsi="Arial" w:cs="Arial"/>
          <w:b/>
          <w:color w:val="000000"/>
        </w:rPr>
        <w:t>No clothing apparel which is visible may be worn under the school uniform.</w:t>
      </w:r>
      <w:r w:rsidR="00C46FCF">
        <w:rPr>
          <w:rFonts w:ascii="Arial" w:hAnsi="Arial" w:cs="Arial"/>
          <w:b/>
          <w:color w:val="000000"/>
        </w:rPr>
        <w:t xml:space="preserve"> </w:t>
      </w:r>
      <w:r w:rsidR="00987E8E">
        <w:rPr>
          <w:rFonts w:ascii="Arial" w:hAnsi="Arial" w:cs="Arial"/>
          <w:color w:val="000000"/>
        </w:rPr>
        <w:t>Tommy Hilfiger</w:t>
      </w:r>
      <w:r w:rsidR="00905818" w:rsidRPr="00905818">
        <w:rPr>
          <w:rFonts w:ascii="Arial" w:hAnsi="Arial" w:cs="Arial"/>
          <w:color w:val="000000"/>
        </w:rPr>
        <w:t xml:space="preserve"> monogrammed</w:t>
      </w:r>
      <w:r w:rsidR="00311C59" w:rsidRPr="00905818">
        <w:rPr>
          <w:rFonts w:ascii="Arial" w:hAnsi="Arial" w:cs="Arial"/>
          <w:color w:val="000000"/>
        </w:rPr>
        <w:t xml:space="preserve"> </w:t>
      </w:r>
      <w:r w:rsidR="00311C59">
        <w:rPr>
          <w:rFonts w:ascii="Arial" w:hAnsi="Arial" w:cs="Arial"/>
          <w:color w:val="000000"/>
        </w:rPr>
        <w:t>v-necked sweaters,</w:t>
      </w:r>
      <w:r w:rsidR="00905818" w:rsidRPr="00905818">
        <w:rPr>
          <w:rFonts w:ascii="Arial" w:hAnsi="Arial" w:cs="Arial"/>
          <w:color w:val="000000"/>
        </w:rPr>
        <w:t xml:space="preserve"> sweatshirts and/or hoodies may be worn as part of Daily Uniform but do not replace required fleece jackets and MAY NOT be worn as a shirt.</w:t>
      </w:r>
      <w:r w:rsidR="00311C59">
        <w:rPr>
          <w:rFonts w:ascii="Arial" w:hAnsi="Arial" w:cs="Arial"/>
          <w:color w:val="000000"/>
        </w:rPr>
        <w:t xml:space="preserve"> Hoods, like hats, must be removed while inside</w:t>
      </w:r>
      <w:r w:rsidR="00905818" w:rsidRPr="00905818">
        <w:rPr>
          <w:rFonts w:ascii="Arial" w:hAnsi="Arial" w:cs="Arial"/>
          <w:color w:val="000000"/>
        </w:rPr>
        <w:t>.</w:t>
      </w:r>
    </w:p>
    <w:p w:rsidR="00A2731D" w:rsidRPr="007F55F0" w:rsidRDefault="00A2731D"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t>Blazers</w:t>
      </w:r>
      <w:r w:rsidRPr="007F55F0">
        <w:rPr>
          <w:rFonts w:ascii="Arial" w:hAnsi="Arial" w:cs="Arial"/>
          <w:b/>
          <w:color w:val="000000"/>
        </w:rPr>
        <w:tab/>
      </w:r>
      <w:r w:rsidR="00987E8E">
        <w:rPr>
          <w:rFonts w:ascii="Arial" w:hAnsi="Arial" w:cs="Arial"/>
          <w:color w:val="000000"/>
        </w:rPr>
        <w:t>Tommy Hilfiger</w:t>
      </w:r>
      <w:r w:rsidR="001E5CE2" w:rsidRPr="00DE7801">
        <w:rPr>
          <w:rFonts w:ascii="Arial" w:hAnsi="Arial" w:cs="Arial"/>
          <w:color w:val="000000"/>
        </w:rPr>
        <w:t>/</w:t>
      </w:r>
      <w:r w:rsidR="00081956">
        <w:rPr>
          <w:rFonts w:ascii="Arial" w:hAnsi="Arial" w:cs="Arial"/>
          <w:color w:val="000000"/>
        </w:rPr>
        <w:t>Land's End</w:t>
      </w:r>
      <w:r w:rsidR="001E5CE2" w:rsidRPr="007F55F0">
        <w:rPr>
          <w:rFonts w:ascii="Arial" w:hAnsi="Arial" w:cs="Arial"/>
          <w:color w:val="000000"/>
        </w:rPr>
        <w:t xml:space="preserve"> navy blazers with</w:t>
      </w:r>
      <w:r w:rsidR="001E5CE2">
        <w:rPr>
          <w:rFonts w:ascii="Arial" w:hAnsi="Arial" w:cs="Arial"/>
          <w:color w:val="000000"/>
        </w:rPr>
        <w:t xml:space="preserve"> emblem may be worn as part of the Daily or Formal uniform</w:t>
      </w:r>
      <w:r w:rsidR="001E5CE2" w:rsidRPr="007F55F0">
        <w:rPr>
          <w:rFonts w:ascii="Arial" w:hAnsi="Arial" w:cs="Arial"/>
          <w:color w:val="000000"/>
        </w:rPr>
        <w:t>.</w:t>
      </w:r>
      <w:r w:rsidR="00FE3FE1" w:rsidRPr="00FE3FE1">
        <w:rPr>
          <w:rFonts w:ascii="Arial" w:hAnsi="Arial" w:cs="Arial"/>
          <w:color w:val="000000"/>
        </w:rPr>
        <w:t xml:space="preserve"> </w:t>
      </w:r>
      <w:r w:rsidR="00FE3FE1">
        <w:rPr>
          <w:rFonts w:ascii="Arial" w:hAnsi="Arial" w:cs="Arial"/>
          <w:color w:val="000000"/>
        </w:rPr>
        <w:t xml:space="preserve">Pocket squares may be worn in </w:t>
      </w:r>
      <w:r w:rsidR="00987E8E">
        <w:rPr>
          <w:rFonts w:ascii="Arial" w:hAnsi="Arial" w:cs="Arial"/>
          <w:color w:val="000000"/>
        </w:rPr>
        <w:t>Tommy Hilfiger</w:t>
      </w:r>
      <w:r w:rsidR="00FE3FE1">
        <w:rPr>
          <w:rFonts w:ascii="Arial" w:hAnsi="Arial" w:cs="Arial"/>
          <w:color w:val="000000"/>
        </w:rPr>
        <w:t xml:space="preserve"> Plaid, khaki, red, charcoal gray, light blue, or white.</w:t>
      </w:r>
    </w:p>
    <w:p w:rsidR="001E5CE2" w:rsidRDefault="001E5CE2"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t>Ties</w:t>
      </w:r>
      <w:r w:rsidRPr="007F55F0">
        <w:rPr>
          <w:rFonts w:ascii="Arial" w:hAnsi="Arial" w:cs="Arial"/>
          <w:b/>
          <w:color w:val="000000"/>
        </w:rPr>
        <w:tab/>
      </w:r>
      <w:r w:rsidR="00987E8E">
        <w:rPr>
          <w:rFonts w:ascii="Arial" w:hAnsi="Arial" w:cs="Arial"/>
          <w:color w:val="000000"/>
        </w:rPr>
        <w:t>Tommy Hilfiger</w:t>
      </w:r>
      <w:r w:rsidR="006754E4">
        <w:rPr>
          <w:rFonts w:ascii="Arial" w:hAnsi="Arial" w:cs="Arial"/>
          <w:color w:val="000000"/>
        </w:rPr>
        <w:t xml:space="preserve"> plaid</w:t>
      </w:r>
      <w:r w:rsidR="006754E4" w:rsidRPr="007F55F0">
        <w:rPr>
          <w:rFonts w:ascii="Arial" w:hAnsi="Arial" w:cs="Arial"/>
          <w:color w:val="000000"/>
        </w:rPr>
        <w:t xml:space="preserve"> long or bow </w:t>
      </w:r>
      <w:r w:rsidR="006754E4">
        <w:rPr>
          <w:rFonts w:ascii="Arial" w:hAnsi="Arial" w:cs="Arial"/>
          <w:color w:val="000000"/>
        </w:rPr>
        <w:t xml:space="preserve">tie may </w:t>
      </w:r>
      <w:r w:rsidR="006754E4" w:rsidRPr="007F55F0">
        <w:rPr>
          <w:rFonts w:ascii="Arial" w:hAnsi="Arial" w:cs="Arial"/>
          <w:color w:val="000000"/>
        </w:rPr>
        <w:t>be wo</w:t>
      </w:r>
      <w:r w:rsidR="006754E4">
        <w:rPr>
          <w:rFonts w:ascii="Arial" w:hAnsi="Arial" w:cs="Arial"/>
          <w:color w:val="000000"/>
        </w:rPr>
        <w:t>rn with button downs as part of the Formal Uniform. Long/</w:t>
      </w:r>
      <w:r w:rsidR="00FE3FE1">
        <w:rPr>
          <w:rFonts w:ascii="Arial" w:hAnsi="Arial" w:cs="Arial"/>
          <w:color w:val="000000"/>
        </w:rPr>
        <w:t>bow ties</w:t>
      </w:r>
      <w:r w:rsidR="006754E4">
        <w:rPr>
          <w:rFonts w:ascii="Arial" w:hAnsi="Arial" w:cs="Arial"/>
          <w:color w:val="000000"/>
        </w:rPr>
        <w:t xml:space="preserve"> in navy, red, or </w:t>
      </w:r>
      <w:r w:rsidR="00987E8E">
        <w:rPr>
          <w:rFonts w:ascii="Arial" w:hAnsi="Arial" w:cs="Arial"/>
          <w:color w:val="000000"/>
        </w:rPr>
        <w:t>Tommy Hilfiger</w:t>
      </w:r>
      <w:r w:rsidR="006754E4">
        <w:rPr>
          <w:rFonts w:ascii="Arial" w:hAnsi="Arial" w:cs="Arial"/>
          <w:color w:val="000000"/>
        </w:rPr>
        <w:t xml:space="preserve"> Plaid may be worn over button down shirts as part of the Daily Uniform. </w:t>
      </w:r>
    </w:p>
    <w:p w:rsidR="001F3713" w:rsidRPr="007F55F0" w:rsidRDefault="001F3713"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t>Belts</w:t>
      </w:r>
      <w:r w:rsidR="004A1750">
        <w:rPr>
          <w:rFonts w:ascii="Arial" w:hAnsi="Arial" w:cs="Arial"/>
          <w:b/>
          <w:color w:val="000000"/>
        </w:rPr>
        <w:t>/Suspenders</w:t>
      </w:r>
      <w:r w:rsidRPr="007F55F0">
        <w:rPr>
          <w:rFonts w:ascii="Arial" w:hAnsi="Arial" w:cs="Arial"/>
          <w:b/>
          <w:color w:val="000000"/>
        </w:rPr>
        <w:tab/>
      </w:r>
      <w:r w:rsidRPr="007F55F0">
        <w:rPr>
          <w:rFonts w:ascii="Arial" w:hAnsi="Arial" w:cs="Arial"/>
          <w:color w:val="000000"/>
        </w:rPr>
        <w:t xml:space="preserve">Solid brown, black, tan, gray, </w:t>
      </w:r>
      <w:r w:rsidR="00EE46B9" w:rsidRPr="007F55F0">
        <w:rPr>
          <w:rFonts w:ascii="Arial" w:hAnsi="Arial" w:cs="Arial"/>
          <w:color w:val="000000"/>
        </w:rPr>
        <w:t>or navy belt must</w:t>
      </w:r>
      <w:r w:rsidRPr="007F55F0">
        <w:rPr>
          <w:rFonts w:ascii="Arial" w:hAnsi="Arial" w:cs="Arial"/>
          <w:color w:val="000000"/>
        </w:rPr>
        <w:t xml:space="preserve"> be worn if slacks or shorts have belt loops</w:t>
      </w:r>
      <w:r w:rsidR="00C46FCF">
        <w:rPr>
          <w:rFonts w:ascii="Arial" w:hAnsi="Arial" w:cs="Arial"/>
          <w:color w:val="000000"/>
        </w:rPr>
        <w:t xml:space="preserve">.  </w:t>
      </w:r>
      <w:r w:rsidR="00987E8E">
        <w:rPr>
          <w:rFonts w:ascii="Arial" w:hAnsi="Arial" w:cs="Arial"/>
          <w:color w:val="000000"/>
        </w:rPr>
        <w:t>Tommy Hilfiger</w:t>
      </w:r>
      <w:r w:rsidR="005B3A72">
        <w:rPr>
          <w:rFonts w:ascii="Arial" w:hAnsi="Arial" w:cs="Arial"/>
          <w:color w:val="000000"/>
        </w:rPr>
        <w:t xml:space="preserve"> plaid, navy, or red suspenders may be worn as part of Daily Uniform. </w:t>
      </w:r>
      <w:r w:rsidR="00C46FCF">
        <w:rPr>
          <w:rFonts w:ascii="Arial" w:hAnsi="Arial" w:cs="Arial"/>
          <w:color w:val="000000"/>
        </w:rPr>
        <w:t>Belts are required for all students third grade and up</w:t>
      </w:r>
      <w:r w:rsidR="005B3A72">
        <w:rPr>
          <w:rFonts w:ascii="Arial" w:hAnsi="Arial" w:cs="Arial"/>
          <w:color w:val="000000"/>
        </w:rPr>
        <w:t xml:space="preserve"> unless suspenders are worn</w:t>
      </w:r>
      <w:r w:rsidR="00C46FCF">
        <w:rPr>
          <w:rFonts w:ascii="Arial" w:hAnsi="Arial" w:cs="Arial"/>
          <w:color w:val="000000"/>
        </w:rPr>
        <w:t>.</w:t>
      </w:r>
      <w:r w:rsidR="00FE3FE1">
        <w:rPr>
          <w:rFonts w:ascii="Arial" w:hAnsi="Arial" w:cs="Arial"/>
          <w:color w:val="000000"/>
        </w:rPr>
        <w:t xml:space="preserve"> Suspenders may not be worn with pull on sweaters or sweatshirts.</w:t>
      </w:r>
    </w:p>
    <w:p w:rsidR="001F3713" w:rsidRPr="007F55F0" w:rsidRDefault="001F3713"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t>Socks</w:t>
      </w:r>
      <w:r w:rsidRPr="007F55F0">
        <w:rPr>
          <w:rFonts w:ascii="Arial" w:hAnsi="Arial" w:cs="Arial"/>
          <w:b/>
          <w:color w:val="000000"/>
        </w:rPr>
        <w:tab/>
      </w:r>
      <w:r w:rsidR="00D94A9F" w:rsidRPr="007F55F0">
        <w:rPr>
          <w:rFonts w:ascii="Arial" w:hAnsi="Arial" w:cs="Arial"/>
          <w:color w:val="000000"/>
        </w:rPr>
        <w:t>A matching pair of solid</w:t>
      </w:r>
      <w:r w:rsidRPr="007F55F0">
        <w:rPr>
          <w:rFonts w:ascii="Arial" w:hAnsi="Arial" w:cs="Arial"/>
          <w:color w:val="000000"/>
        </w:rPr>
        <w:t xml:space="preserve"> white, navy, red, khaki, brown, tan, light blue, </w:t>
      </w:r>
      <w:r w:rsidR="0019209A">
        <w:rPr>
          <w:rFonts w:ascii="Arial" w:hAnsi="Arial" w:cs="Arial"/>
          <w:color w:val="000000"/>
        </w:rPr>
        <w:t xml:space="preserve">gray, </w:t>
      </w:r>
      <w:r w:rsidRPr="007F55F0">
        <w:rPr>
          <w:rFonts w:ascii="Arial" w:hAnsi="Arial" w:cs="Arial"/>
          <w:color w:val="000000"/>
        </w:rPr>
        <w:t>or black socks</w:t>
      </w:r>
      <w:r w:rsidR="00C46FCF">
        <w:rPr>
          <w:rFonts w:ascii="Arial" w:hAnsi="Arial" w:cs="Arial"/>
          <w:color w:val="000000"/>
        </w:rPr>
        <w:t xml:space="preserve"> must be worn</w:t>
      </w:r>
      <w:r w:rsidRPr="007F55F0">
        <w:rPr>
          <w:rFonts w:ascii="Arial" w:hAnsi="Arial" w:cs="Arial"/>
          <w:color w:val="000000"/>
        </w:rPr>
        <w:t>.</w:t>
      </w:r>
    </w:p>
    <w:p w:rsidR="001F3713" w:rsidRPr="007F55F0" w:rsidRDefault="001F3713"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t>Shoes</w:t>
      </w:r>
      <w:r w:rsidRPr="007F55F0">
        <w:rPr>
          <w:rFonts w:ascii="Arial" w:hAnsi="Arial" w:cs="Arial"/>
          <w:b/>
          <w:color w:val="000000"/>
        </w:rPr>
        <w:tab/>
      </w:r>
      <w:r w:rsidR="00C46FCF" w:rsidRPr="007F55F0">
        <w:rPr>
          <w:rFonts w:ascii="Arial" w:hAnsi="Arial" w:cs="Arial"/>
          <w:color w:val="000000"/>
        </w:rPr>
        <w:t xml:space="preserve">Must </w:t>
      </w:r>
      <w:r w:rsidR="00DB2FB4">
        <w:rPr>
          <w:rFonts w:ascii="Arial" w:hAnsi="Arial" w:cs="Arial"/>
          <w:color w:val="000000"/>
        </w:rPr>
        <w:t>conform to</w:t>
      </w:r>
      <w:r w:rsidR="00C46FCF" w:rsidRPr="007F55F0">
        <w:rPr>
          <w:rFonts w:ascii="Arial" w:hAnsi="Arial" w:cs="Arial"/>
          <w:color w:val="000000"/>
        </w:rPr>
        <w:t xml:space="preserve"> school colors </w:t>
      </w:r>
      <w:r w:rsidR="00DB2FB4">
        <w:rPr>
          <w:rFonts w:ascii="Arial" w:hAnsi="Arial" w:cs="Arial"/>
          <w:color w:val="000000"/>
        </w:rPr>
        <w:t>(i.e.</w:t>
      </w:r>
      <w:r w:rsidR="00DB2FB4" w:rsidRPr="007F55F0">
        <w:rPr>
          <w:rFonts w:ascii="Arial" w:hAnsi="Arial" w:cs="Arial"/>
          <w:color w:val="000000"/>
        </w:rPr>
        <w:t xml:space="preserve"> be</w:t>
      </w:r>
      <w:r w:rsidR="00C46FCF" w:rsidRPr="007F55F0">
        <w:rPr>
          <w:rFonts w:ascii="Arial" w:hAnsi="Arial" w:cs="Arial"/>
          <w:color w:val="000000"/>
        </w:rPr>
        <w:t xml:space="preserve"> tan, </w:t>
      </w:r>
      <w:r w:rsidR="00DB2FB4" w:rsidRPr="007F55F0">
        <w:rPr>
          <w:rFonts w:ascii="Arial" w:hAnsi="Arial" w:cs="Arial"/>
          <w:color w:val="000000"/>
        </w:rPr>
        <w:t>brown</w:t>
      </w:r>
      <w:r w:rsidR="00C46FCF" w:rsidRPr="007F55F0">
        <w:rPr>
          <w:rFonts w:ascii="Arial" w:hAnsi="Arial" w:cs="Arial"/>
          <w:color w:val="000000"/>
        </w:rPr>
        <w:t xml:space="preserve">, black, white, </w:t>
      </w:r>
      <w:r w:rsidR="00DB2FB4" w:rsidRPr="007F55F0">
        <w:rPr>
          <w:rFonts w:ascii="Arial" w:hAnsi="Arial" w:cs="Arial"/>
          <w:color w:val="000000"/>
        </w:rPr>
        <w:t>navy</w:t>
      </w:r>
      <w:r w:rsidR="00C46FCF" w:rsidRPr="007F55F0">
        <w:rPr>
          <w:rFonts w:ascii="Arial" w:hAnsi="Arial" w:cs="Arial"/>
          <w:color w:val="000000"/>
        </w:rPr>
        <w:t xml:space="preserve">, gray, </w:t>
      </w:r>
      <w:r w:rsidR="00DB2FB4">
        <w:rPr>
          <w:rFonts w:ascii="Arial" w:hAnsi="Arial" w:cs="Arial"/>
          <w:color w:val="000000"/>
        </w:rPr>
        <w:t>light blue,</w:t>
      </w:r>
      <w:r w:rsidR="00DB2FB4" w:rsidRPr="007F55F0">
        <w:rPr>
          <w:rFonts w:ascii="Arial" w:hAnsi="Arial" w:cs="Arial"/>
          <w:color w:val="000000"/>
        </w:rPr>
        <w:t xml:space="preserve"> </w:t>
      </w:r>
      <w:r w:rsidR="00C46FCF" w:rsidRPr="007F55F0">
        <w:rPr>
          <w:rFonts w:ascii="Arial" w:hAnsi="Arial" w:cs="Arial"/>
          <w:color w:val="000000"/>
        </w:rPr>
        <w:t xml:space="preserve">or </w:t>
      </w:r>
      <w:r w:rsidR="00DB2FB4" w:rsidRPr="007F55F0">
        <w:rPr>
          <w:rFonts w:ascii="Arial" w:hAnsi="Arial" w:cs="Arial"/>
          <w:color w:val="000000"/>
        </w:rPr>
        <w:t>red</w:t>
      </w:r>
      <w:r w:rsidR="00DB2FB4">
        <w:rPr>
          <w:rFonts w:ascii="Arial" w:hAnsi="Arial" w:cs="Arial"/>
          <w:color w:val="000000"/>
        </w:rPr>
        <w:t>)</w:t>
      </w:r>
      <w:r w:rsidR="00DB2FB4" w:rsidRPr="007F55F0">
        <w:rPr>
          <w:rFonts w:ascii="Arial" w:hAnsi="Arial" w:cs="Arial"/>
          <w:color w:val="000000"/>
        </w:rPr>
        <w:t>.</w:t>
      </w:r>
      <w:r w:rsidR="00C46FCF" w:rsidRPr="007F55F0">
        <w:rPr>
          <w:rFonts w:ascii="Arial" w:hAnsi="Arial" w:cs="Arial"/>
          <w:color w:val="000000"/>
        </w:rPr>
        <w:t xml:space="preserve">  Shoes </w:t>
      </w:r>
      <w:r w:rsidR="00DB2FB4" w:rsidRPr="007F55F0">
        <w:rPr>
          <w:rFonts w:ascii="Arial" w:hAnsi="Arial" w:cs="Arial"/>
          <w:color w:val="000000"/>
        </w:rPr>
        <w:t>don’t</w:t>
      </w:r>
      <w:r w:rsidR="00C46FCF" w:rsidRPr="007F55F0">
        <w:rPr>
          <w:rFonts w:ascii="Arial" w:hAnsi="Arial" w:cs="Arial"/>
          <w:color w:val="000000"/>
        </w:rPr>
        <w:t xml:space="preserve"> have to be solid, but must have only approved colors</w:t>
      </w:r>
      <w:r w:rsidR="00DB2FB4">
        <w:rPr>
          <w:rFonts w:ascii="Arial" w:hAnsi="Arial" w:cs="Arial"/>
          <w:color w:val="000000"/>
        </w:rPr>
        <w:t xml:space="preserve"> and no</w:t>
      </w:r>
      <w:r w:rsidR="00C46FCF" w:rsidRPr="007F55F0">
        <w:rPr>
          <w:rFonts w:ascii="Arial" w:hAnsi="Arial" w:cs="Arial"/>
          <w:color w:val="000000"/>
        </w:rPr>
        <w:t xml:space="preserve"> graphics. </w:t>
      </w:r>
      <w:r w:rsidR="00DB2FB4" w:rsidRPr="007F55F0">
        <w:rPr>
          <w:rFonts w:ascii="Arial" w:hAnsi="Arial" w:cs="Arial"/>
          <w:color w:val="000000"/>
        </w:rPr>
        <w:t xml:space="preserve">Shoelaces must be </w:t>
      </w:r>
      <w:r w:rsidR="0011004D">
        <w:rPr>
          <w:rFonts w:ascii="Arial" w:hAnsi="Arial" w:cs="Arial"/>
          <w:color w:val="000000"/>
        </w:rPr>
        <w:t xml:space="preserve">black, </w:t>
      </w:r>
      <w:r w:rsidR="00DB2FB4" w:rsidRPr="007F55F0">
        <w:rPr>
          <w:rFonts w:ascii="Arial" w:hAnsi="Arial" w:cs="Arial"/>
          <w:color w:val="000000"/>
        </w:rPr>
        <w:t>white or same color as shoes</w:t>
      </w:r>
      <w:r w:rsidR="00DB2FB4">
        <w:rPr>
          <w:rFonts w:ascii="Arial" w:hAnsi="Arial" w:cs="Arial"/>
          <w:color w:val="000000"/>
        </w:rPr>
        <w:t xml:space="preserve">. </w:t>
      </w:r>
      <w:r w:rsidR="00C46FCF" w:rsidRPr="007F55F0">
        <w:rPr>
          <w:rFonts w:ascii="Arial" w:hAnsi="Arial" w:cs="Arial"/>
          <w:color w:val="000000"/>
        </w:rPr>
        <w:t>All shoes must cover the foot pr</w:t>
      </w:r>
      <w:r w:rsidR="00C46FCF">
        <w:rPr>
          <w:rFonts w:ascii="Arial" w:hAnsi="Arial" w:cs="Arial"/>
          <w:color w:val="000000"/>
        </w:rPr>
        <w:t xml:space="preserve">operly and fasten firmly to the front and back of the foot.  </w:t>
      </w:r>
      <w:r w:rsidR="00DB2FB4">
        <w:rPr>
          <w:rFonts w:ascii="Arial" w:hAnsi="Arial" w:cs="Arial"/>
          <w:color w:val="000000"/>
        </w:rPr>
        <w:t xml:space="preserve">Shoes for outdoor play must close </w:t>
      </w:r>
      <w:r w:rsidR="00C46FCF" w:rsidRPr="007F55F0">
        <w:rPr>
          <w:rFonts w:ascii="Arial" w:hAnsi="Arial" w:cs="Arial"/>
          <w:color w:val="000000"/>
        </w:rPr>
        <w:t xml:space="preserve">with </w:t>
      </w:r>
      <w:r w:rsidR="00DB2FB4">
        <w:rPr>
          <w:rFonts w:ascii="Arial" w:hAnsi="Arial" w:cs="Arial"/>
          <w:color w:val="000000"/>
        </w:rPr>
        <w:t xml:space="preserve">laces or </w:t>
      </w:r>
      <w:r w:rsidR="00A800E9">
        <w:rPr>
          <w:rFonts w:ascii="Arial" w:hAnsi="Arial" w:cs="Arial"/>
          <w:color w:val="000000"/>
        </w:rPr>
        <w:t>Velcro</w:t>
      </w:r>
      <w:r w:rsidR="00DB2FB4">
        <w:rPr>
          <w:rFonts w:ascii="Arial" w:hAnsi="Arial" w:cs="Arial"/>
          <w:color w:val="000000"/>
        </w:rPr>
        <w:t>.</w:t>
      </w:r>
      <w:r w:rsidR="00DB2FB4" w:rsidRPr="00E56F33">
        <w:rPr>
          <w:rFonts w:ascii="Arial" w:hAnsi="Arial" w:cs="Arial"/>
          <w:color w:val="000000"/>
        </w:rPr>
        <w:t xml:space="preserve"> </w:t>
      </w:r>
      <w:r w:rsidR="00DB2FB4">
        <w:rPr>
          <w:rFonts w:ascii="Arial" w:hAnsi="Arial" w:cs="Arial"/>
          <w:color w:val="000000"/>
        </w:rPr>
        <w:t>Boots, dress shoes, or loafer type shoes are acceptable for classroom-wear only</w:t>
      </w:r>
      <w:r w:rsidR="00C46FCF" w:rsidRPr="007F55F0">
        <w:rPr>
          <w:rFonts w:ascii="Arial" w:hAnsi="Arial" w:cs="Arial"/>
          <w:color w:val="000000"/>
        </w:rPr>
        <w:t xml:space="preserve">. </w:t>
      </w:r>
      <w:r w:rsidR="00C46FCF">
        <w:rPr>
          <w:rFonts w:ascii="Arial" w:hAnsi="Arial" w:cs="Arial"/>
          <w:color w:val="000000"/>
        </w:rPr>
        <w:t xml:space="preserve">Students who wear boots, </w:t>
      </w:r>
      <w:r w:rsidR="00DB2FB4">
        <w:rPr>
          <w:rFonts w:ascii="Arial" w:hAnsi="Arial" w:cs="Arial"/>
          <w:color w:val="000000"/>
        </w:rPr>
        <w:t xml:space="preserve">dress shoes, or </w:t>
      </w:r>
      <w:r w:rsidR="00C46FCF">
        <w:rPr>
          <w:rFonts w:ascii="Arial" w:hAnsi="Arial" w:cs="Arial"/>
          <w:color w:val="000000"/>
        </w:rPr>
        <w:t>loafers</w:t>
      </w:r>
      <w:r w:rsidR="00DB2FB4" w:rsidRPr="007F55F0">
        <w:rPr>
          <w:rFonts w:ascii="Arial" w:hAnsi="Arial" w:cs="Arial"/>
          <w:color w:val="000000"/>
        </w:rPr>
        <w:t xml:space="preserve"> </w:t>
      </w:r>
      <w:r w:rsidR="00C46FCF" w:rsidRPr="007F55F0">
        <w:rPr>
          <w:rFonts w:ascii="Arial" w:hAnsi="Arial" w:cs="Arial"/>
          <w:color w:val="000000"/>
        </w:rPr>
        <w:t xml:space="preserve">should bring sneakers for recess, PE, and after-care. </w:t>
      </w:r>
      <w:r w:rsidR="00DB2FB4">
        <w:rPr>
          <w:rFonts w:ascii="Arial" w:hAnsi="Arial" w:cs="Arial"/>
          <w:color w:val="000000"/>
        </w:rPr>
        <w:t xml:space="preserve"> Shoes that extend above the ankle such as </w:t>
      </w:r>
      <w:r w:rsidR="00A800E9">
        <w:rPr>
          <w:rFonts w:ascii="Arial" w:hAnsi="Arial" w:cs="Arial"/>
          <w:color w:val="000000"/>
        </w:rPr>
        <w:t>h</w:t>
      </w:r>
      <w:r w:rsidR="00A800E9" w:rsidRPr="007F55F0">
        <w:rPr>
          <w:rFonts w:ascii="Arial" w:hAnsi="Arial" w:cs="Arial"/>
          <w:color w:val="000000"/>
        </w:rPr>
        <w:t>igh-tops</w:t>
      </w:r>
      <w:r w:rsidR="00DB2FB4" w:rsidRPr="007F55F0">
        <w:rPr>
          <w:rFonts w:ascii="Arial" w:hAnsi="Arial" w:cs="Arial"/>
          <w:color w:val="000000"/>
        </w:rPr>
        <w:t xml:space="preserve"> or boots may only be worn with pants. </w:t>
      </w:r>
      <w:r w:rsidR="00DB2FB4">
        <w:rPr>
          <w:rFonts w:ascii="Arial" w:hAnsi="Arial" w:cs="Arial"/>
          <w:color w:val="000000"/>
        </w:rPr>
        <w:t xml:space="preserve"> </w:t>
      </w:r>
      <w:r w:rsidR="00DB2FB4" w:rsidRPr="007F55F0">
        <w:rPr>
          <w:rFonts w:ascii="Arial" w:hAnsi="Arial" w:cs="Arial"/>
          <w:color w:val="000000"/>
        </w:rPr>
        <w:t>Shoes must</w:t>
      </w:r>
      <w:r w:rsidR="00DB2FB4">
        <w:rPr>
          <w:rFonts w:ascii="Arial" w:hAnsi="Arial" w:cs="Arial"/>
          <w:color w:val="000000"/>
        </w:rPr>
        <w:t xml:space="preserve"> be </w:t>
      </w:r>
      <w:r w:rsidR="00DB2FB4" w:rsidRPr="007F55F0">
        <w:rPr>
          <w:rFonts w:ascii="Arial" w:hAnsi="Arial" w:cs="Arial"/>
          <w:color w:val="000000"/>
        </w:rPr>
        <w:t>worn</w:t>
      </w:r>
      <w:r w:rsidR="00DB2FB4">
        <w:rPr>
          <w:rFonts w:ascii="Arial" w:hAnsi="Arial" w:cs="Arial"/>
          <w:color w:val="000000"/>
        </w:rPr>
        <w:t xml:space="preserve"> as designed</w:t>
      </w:r>
      <w:r w:rsidR="00DB2FB4" w:rsidRPr="007F55F0">
        <w:rPr>
          <w:rFonts w:ascii="Arial" w:hAnsi="Arial" w:cs="Arial"/>
          <w:color w:val="000000"/>
        </w:rPr>
        <w:t xml:space="preserve">. </w:t>
      </w:r>
      <w:r w:rsidR="00DB2FB4" w:rsidRPr="00DB4AC7">
        <w:rPr>
          <w:rFonts w:ascii="Arial" w:hAnsi="Arial" w:cs="Arial"/>
          <w:b/>
          <w:color w:val="000000"/>
        </w:rPr>
        <w:t>Backless shoes (flip</w:t>
      </w:r>
      <w:r w:rsidR="00A3013D" w:rsidRPr="00A3013D">
        <w:rPr>
          <w:rFonts w:ascii="Arial" w:hAnsi="Arial"/>
          <w:b/>
          <w:color w:val="000000"/>
        </w:rPr>
        <w:t>-flops, thongs, slides</w:t>
      </w:r>
      <w:r w:rsidR="00DB2FB4" w:rsidRPr="008A517B">
        <w:rPr>
          <w:rFonts w:ascii="Arial" w:hAnsi="Arial" w:cs="Arial"/>
          <w:b/>
          <w:color w:val="000000"/>
        </w:rPr>
        <w:t>/slide-on shoes</w:t>
      </w:r>
      <w:r w:rsidR="00DB2FB4">
        <w:rPr>
          <w:rFonts w:ascii="Arial" w:hAnsi="Arial" w:cs="Arial"/>
          <w:b/>
          <w:color w:val="000000"/>
        </w:rPr>
        <w:t>, CROCs)</w:t>
      </w:r>
      <w:r w:rsidR="00DB2FB4" w:rsidRPr="008A517B">
        <w:rPr>
          <w:rFonts w:ascii="Arial" w:hAnsi="Arial" w:cs="Arial"/>
          <w:b/>
          <w:color w:val="000000"/>
        </w:rPr>
        <w:t xml:space="preserve">, </w:t>
      </w:r>
      <w:r w:rsidR="00DB2FB4">
        <w:rPr>
          <w:rFonts w:ascii="Arial" w:hAnsi="Arial" w:cs="Arial"/>
          <w:b/>
          <w:color w:val="000000"/>
        </w:rPr>
        <w:t>sandals</w:t>
      </w:r>
      <w:r w:rsidR="00A3013D" w:rsidRPr="00A3013D">
        <w:rPr>
          <w:rFonts w:ascii="Arial" w:hAnsi="Arial"/>
          <w:b/>
          <w:color w:val="000000"/>
        </w:rPr>
        <w:t xml:space="preserve">, cleats of any depth, or shoes with </w:t>
      </w:r>
      <w:r w:rsidR="009C7E58">
        <w:rPr>
          <w:rFonts w:ascii="Arial" w:hAnsi="Arial" w:cs="Arial"/>
          <w:b/>
          <w:color w:val="000000"/>
        </w:rPr>
        <w:t xml:space="preserve">games, </w:t>
      </w:r>
      <w:r w:rsidR="00A3013D" w:rsidRPr="00A3013D">
        <w:rPr>
          <w:rFonts w:ascii="Arial" w:hAnsi="Arial"/>
          <w:b/>
          <w:color w:val="000000"/>
        </w:rPr>
        <w:t>lights</w:t>
      </w:r>
      <w:r w:rsidR="009C7E58">
        <w:rPr>
          <w:rFonts w:ascii="Arial" w:hAnsi="Arial" w:cs="Arial"/>
          <w:b/>
          <w:color w:val="000000"/>
        </w:rPr>
        <w:t>, wheels,</w:t>
      </w:r>
      <w:r w:rsidR="00A3013D" w:rsidRPr="00A3013D">
        <w:rPr>
          <w:rFonts w:ascii="Arial" w:hAnsi="Arial"/>
          <w:b/>
          <w:color w:val="000000"/>
        </w:rPr>
        <w:t xml:space="preserve"> or sound are not acceptable.</w:t>
      </w:r>
      <w:r w:rsidR="00C46FCF" w:rsidRPr="007F55F0">
        <w:rPr>
          <w:rFonts w:ascii="Arial" w:hAnsi="Arial" w:cs="Arial"/>
          <w:color w:val="000000"/>
        </w:rPr>
        <w:t xml:space="preserve"> </w:t>
      </w:r>
    </w:p>
    <w:p w:rsidR="00A2731D" w:rsidRPr="007F55F0" w:rsidRDefault="00A2731D" w:rsidP="0099794C">
      <w:pPr>
        <w:pStyle w:val="Heading3"/>
        <w:tabs>
          <w:tab w:val="left" w:pos="1890"/>
        </w:tabs>
        <w:ind w:left="1890" w:hanging="1890"/>
        <w:rPr>
          <w:color w:val="000000"/>
          <w:sz w:val="20"/>
          <w:szCs w:val="20"/>
        </w:rPr>
      </w:pPr>
      <w:bookmarkStart w:id="172" w:name="_Toc490226012"/>
      <w:bookmarkStart w:id="173" w:name="_Toc14334588"/>
      <w:r w:rsidRPr="007F55F0">
        <w:rPr>
          <w:bCs w:val="0"/>
          <w:color w:val="000000"/>
          <w:sz w:val="20"/>
          <w:szCs w:val="20"/>
        </w:rPr>
        <w:t>Sixth through Eighth Grades</w:t>
      </w:r>
      <w:bookmarkEnd w:id="172"/>
      <w:bookmarkEnd w:id="173"/>
    </w:p>
    <w:p w:rsidR="00C46FCF" w:rsidRPr="007F55F0" w:rsidRDefault="00A2731D" w:rsidP="00C46FCF">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t>Shirts</w:t>
      </w:r>
      <w:r w:rsidRPr="007F55F0">
        <w:rPr>
          <w:rFonts w:ascii="Arial" w:hAnsi="Arial" w:cs="Arial"/>
          <w:b/>
          <w:color w:val="000000"/>
        </w:rPr>
        <w:tab/>
      </w:r>
      <w:r w:rsidR="00C46FCF">
        <w:rPr>
          <w:rFonts w:ascii="Arial" w:hAnsi="Arial" w:cs="Arial"/>
          <w:color w:val="000000"/>
        </w:rPr>
        <w:t>White button-</w:t>
      </w:r>
      <w:r w:rsidR="00C46FCF" w:rsidRPr="007F55F0">
        <w:rPr>
          <w:rFonts w:ascii="Arial" w:hAnsi="Arial" w:cs="Arial"/>
          <w:color w:val="000000"/>
        </w:rPr>
        <w:t>down Oxford shirt</w:t>
      </w:r>
      <w:r w:rsidR="00C46FCF">
        <w:rPr>
          <w:rFonts w:ascii="Arial" w:hAnsi="Arial" w:cs="Arial"/>
          <w:color w:val="000000"/>
        </w:rPr>
        <w:t xml:space="preserve"> in short or long sleeves with monogram</w:t>
      </w:r>
      <w:r w:rsidR="00C46FCF" w:rsidRPr="007F55F0">
        <w:rPr>
          <w:rFonts w:ascii="Arial" w:hAnsi="Arial" w:cs="Arial"/>
          <w:color w:val="000000"/>
        </w:rPr>
        <w:t xml:space="preserve"> to be worn on Formal Dress Day. Navy, red, gray, light blue</w:t>
      </w:r>
      <w:r w:rsidR="00C46FCF">
        <w:rPr>
          <w:rFonts w:ascii="Arial" w:hAnsi="Arial" w:cs="Arial"/>
          <w:color w:val="000000"/>
        </w:rPr>
        <w:t xml:space="preserve">, or </w:t>
      </w:r>
      <w:r w:rsidR="00C46FCF" w:rsidRPr="007F55F0">
        <w:rPr>
          <w:rFonts w:ascii="Arial" w:hAnsi="Arial" w:cs="Arial"/>
          <w:color w:val="000000"/>
        </w:rPr>
        <w:t>white monogrammed polo shirt</w:t>
      </w:r>
      <w:r w:rsidR="00C46FCF">
        <w:rPr>
          <w:rFonts w:ascii="Arial" w:hAnsi="Arial" w:cs="Arial"/>
          <w:color w:val="000000"/>
        </w:rPr>
        <w:t>s in pique, interlock, or performance fabrics</w:t>
      </w:r>
      <w:r w:rsidR="00C46FCF" w:rsidRPr="007F55F0">
        <w:rPr>
          <w:rFonts w:ascii="Arial" w:hAnsi="Arial" w:cs="Arial"/>
          <w:color w:val="000000"/>
        </w:rPr>
        <w:t xml:space="preserve"> (in short or long sleeves) may be worn </w:t>
      </w:r>
      <w:r w:rsidR="00C46FCF">
        <w:rPr>
          <w:rFonts w:ascii="Arial" w:hAnsi="Arial" w:cs="Arial"/>
          <w:color w:val="000000"/>
        </w:rPr>
        <w:t>as Daily Uniform</w:t>
      </w:r>
      <w:r w:rsidR="00C46FCF" w:rsidRPr="007F55F0">
        <w:rPr>
          <w:rFonts w:ascii="Arial" w:hAnsi="Arial" w:cs="Arial"/>
          <w:color w:val="000000"/>
        </w:rPr>
        <w:t xml:space="preserve">. </w:t>
      </w:r>
      <w:r w:rsidR="006754E4">
        <w:rPr>
          <w:rFonts w:ascii="Arial" w:hAnsi="Arial" w:cs="Arial"/>
          <w:color w:val="000000"/>
        </w:rPr>
        <w:t>Monogrammed light blue</w:t>
      </w:r>
      <w:r w:rsidR="00934BD4">
        <w:rPr>
          <w:rFonts w:ascii="Arial" w:hAnsi="Arial" w:cs="Arial"/>
          <w:color w:val="000000"/>
        </w:rPr>
        <w:t xml:space="preserve"> or white/blue striped</w:t>
      </w:r>
      <w:r w:rsidR="00C46FCF">
        <w:rPr>
          <w:rFonts w:ascii="Arial" w:hAnsi="Arial" w:cs="Arial"/>
          <w:color w:val="000000"/>
        </w:rPr>
        <w:t xml:space="preserve"> </w:t>
      </w:r>
      <w:r w:rsidR="00C46FCF" w:rsidRPr="007F55F0">
        <w:rPr>
          <w:rFonts w:ascii="Arial" w:hAnsi="Arial" w:cs="Arial"/>
          <w:color w:val="000000"/>
        </w:rPr>
        <w:t xml:space="preserve">Oxford button downs in short or long sleeves are also available </w:t>
      </w:r>
      <w:r w:rsidR="00C46FCF">
        <w:rPr>
          <w:rFonts w:ascii="Arial" w:hAnsi="Arial" w:cs="Arial"/>
          <w:color w:val="000000"/>
        </w:rPr>
        <w:t>as Daily Uniforms</w:t>
      </w:r>
      <w:r w:rsidR="00C46FCF" w:rsidRPr="007F55F0">
        <w:rPr>
          <w:rFonts w:ascii="Arial" w:hAnsi="Arial" w:cs="Arial"/>
          <w:color w:val="000000"/>
        </w:rPr>
        <w:t xml:space="preserve">. Shirts must be long enough to stay tucked in. </w:t>
      </w:r>
      <w:r w:rsidR="00C46FCF" w:rsidRPr="007F55F0">
        <w:rPr>
          <w:rFonts w:ascii="Arial" w:hAnsi="Arial" w:cs="Arial"/>
          <w:b/>
          <w:color w:val="000000"/>
        </w:rPr>
        <w:t xml:space="preserve">Detentions may be assigned for a student who repeatedly must be told to tuck in his shirt. </w:t>
      </w:r>
      <w:r w:rsidR="00C46FCF" w:rsidRPr="007F55F0">
        <w:rPr>
          <w:rFonts w:ascii="Arial" w:hAnsi="Arial" w:cs="Arial"/>
          <w:color w:val="000000"/>
        </w:rPr>
        <w:t>Short sleeved shirts may not be layered over long sleeve shirts.</w:t>
      </w:r>
      <w:r w:rsidR="00C46FCF">
        <w:rPr>
          <w:rFonts w:ascii="Arial" w:hAnsi="Arial" w:cs="Arial"/>
          <w:color w:val="000000"/>
        </w:rPr>
        <w:t xml:space="preserve"> Plain white undershirts in crew or v-neck with or without sleeves maybe worn under the required uniform shirts.</w:t>
      </w:r>
    </w:p>
    <w:p w:rsidR="00A2731D" w:rsidRPr="007F55F0" w:rsidRDefault="00A2731D"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t>Slacks</w:t>
      </w:r>
      <w:r w:rsidRPr="007F55F0">
        <w:rPr>
          <w:rFonts w:ascii="Arial" w:hAnsi="Arial" w:cs="Arial"/>
          <w:b/>
          <w:color w:val="000000"/>
        </w:rPr>
        <w:tab/>
      </w:r>
      <w:r w:rsidR="00987E8E">
        <w:rPr>
          <w:rFonts w:ascii="Arial" w:hAnsi="Arial" w:cs="Arial"/>
          <w:color w:val="000000"/>
        </w:rPr>
        <w:t>Tommy Hilfiger</w:t>
      </w:r>
      <w:r w:rsidR="0099794C">
        <w:rPr>
          <w:rFonts w:ascii="Arial" w:hAnsi="Arial" w:cs="Arial"/>
          <w:color w:val="000000"/>
        </w:rPr>
        <w:t xml:space="preserve"> khaki </w:t>
      </w:r>
      <w:r w:rsidR="0099794C" w:rsidRPr="007F55F0">
        <w:rPr>
          <w:rFonts w:ascii="Arial" w:hAnsi="Arial" w:cs="Arial"/>
          <w:color w:val="000000"/>
        </w:rPr>
        <w:t xml:space="preserve">pants </w:t>
      </w:r>
      <w:r w:rsidR="0099794C">
        <w:rPr>
          <w:rFonts w:ascii="Arial" w:hAnsi="Arial" w:cs="Arial"/>
          <w:color w:val="000000"/>
        </w:rPr>
        <w:t xml:space="preserve">with monogram </w:t>
      </w:r>
      <w:r w:rsidR="0099794C" w:rsidRPr="007F55F0">
        <w:rPr>
          <w:rFonts w:ascii="Arial" w:hAnsi="Arial" w:cs="Arial"/>
          <w:color w:val="000000"/>
        </w:rPr>
        <w:t xml:space="preserve">must be worn on Formal Dress Days. </w:t>
      </w:r>
      <w:r w:rsidR="00987E8E">
        <w:rPr>
          <w:rFonts w:ascii="Arial" w:hAnsi="Arial" w:cs="Arial"/>
          <w:color w:val="000000"/>
        </w:rPr>
        <w:t>Tommy Hilfiger</w:t>
      </w:r>
      <w:r w:rsidR="0099794C">
        <w:rPr>
          <w:rFonts w:ascii="Arial" w:hAnsi="Arial" w:cs="Arial"/>
          <w:color w:val="000000"/>
        </w:rPr>
        <w:t>/</w:t>
      </w:r>
      <w:r w:rsidR="00081956">
        <w:rPr>
          <w:rFonts w:ascii="Arial" w:hAnsi="Arial" w:cs="Arial"/>
          <w:color w:val="000000"/>
        </w:rPr>
        <w:t>Land's End</w:t>
      </w:r>
      <w:r w:rsidR="0099794C" w:rsidRPr="007F55F0">
        <w:rPr>
          <w:rFonts w:ascii="Arial" w:hAnsi="Arial" w:cs="Arial"/>
          <w:color w:val="000000"/>
        </w:rPr>
        <w:t xml:space="preserve"> navy, gray, </w:t>
      </w:r>
      <w:r w:rsidR="0099794C">
        <w:rPr>
          <w:rFonts w:ascii="Arial" w:hAnsi="Arial" w:cs="Arial"/>
          <w:color w:val="000000"/>
        </w:rPr>
        <w:t>or khaki may be worn as Daily Uniforms</w:t>
      </w:r>
      <w:r w:rsidR="0099794C" w:rsidRPr="007F55F0">
        <w:rPr>
          <w:rFonts w:ascii="Arial" w:hAnsi="Arial" w:cs="Arial"/>
          <w:color w:val="000000"/>
        </w:rPr>
        <w:t xml:space="preserve">. </w:t>
      </w:r>
      <w:r w:rsidR="0099794C">
        <w:rPr>
          <w:rFonts w:ascii="Arial" w:hAnsi="Arial" w:cs="Arial"/>
          <w:b/>
          <w:color w:val="000000"/>
        </w:rPr>
        <w:t>DENIM JEANS, CARGO PANTS, AND WORK PANTS (i.e. Dickies) MAY NOT BE WORN AS EITHER FORMAL OR DAILY UNIFORMS.</w:t>
      </w:r>
    </w:p>
    <w:p w:rsidR="006754E4" w:rsidRPr="007F55F0" w:rsidRDefault="006754E4" w:rsidP="006754E4">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bookmarkStart w:id="174" w:name="_Toc490226013"/>
      <w:r w:rsidRPr="007F55F0">
        <w:rPr>
          <w:rFonts w:ascii="Arial" w:hAnsi="Arial" w:cs="Arial"/>
          <w:b/>
          <w:color w:val="000000"/>
        </w:rPr>
        <w:lastRenderedPageBreak/>
        <w:t>Shorts</w:t>
      </w:r>
      <w:r w:rsidRPr="007F55F0">
        <w:rPr>
          <w:rFonts w:ascii="Arial" w:hAnsi="Arial" w:cs="Arial"/>
          <w:b/>
          <w:color w:val="000000"/>
        </w:rPr>
        <w:tab/>
      </w:r>
      <w:r w:rsidR="00987E8E">
        <w:rPr>
          <w:rFonts w:ascii="Arial" w:hAnsi="Arial" w:cs="Arial"/>
          <w:color w:val="000000"/>
        </w:rPr>
        <w:t>Tommy Hilfiger</w:t>
      </w:r>
      <w:r w:rsidRPr="00D80B4E">
        <w:rPr>
          <w:rFonts w:ascii="Arial" w:hAnsi="Arial" w:cs="Arial"/>
          <w:color w:val="000000"/>
        </w:rPr>
        <w:t>/</w:t>
      </w:r>
      <w:r w:rsidR="00081956">
        <w:rPr>
          <w:rFonts w:ascii="Arial" w:hAnsi="Arial" w:cs="Arial"/>
          <w:color w:val="000000"/>
        </w:rPr>
        <w:t>Land's End</w:t>
      </w:r>
      <w:r w:rsidRPr="007F55F0">
        <w:rPr>
          <w:rFonts w:ascii="Arial" w:hAnsi="Arial" w:cs="Arial"/>
          <w:color w:val="000000"/>
        </w:rPr>
        <w:t xml:space="preserve"> navy</w:t>
      </w:r>
      <w:r>
        <w:rPr>
          <w:rFonts w:ascii="Arial" w:hAnsi="Arial" w:cs="Arial"/>
          <w:color w:val="000000"/>
        </w:rPr>
        <w:t>, gray,</w:t>
      </w:r>
      <w:r w:rsidRPr="007F55F0">
        <w:rPr>
          <w:rFonts w:ascii="Arial" w:hAnsi="Arial" w:cs="Arial"/>
          <w:color w:val="000000"/>
        </w:rPr>
        <w:t xml:space="preserve"> or khaki </w:t>
      </w:r>
      <w:r>
        <w:rPr>
          <w:rFonts w:ascii="Arial" w:hAnsi="Arial" w:cs="Arial"/>
          <w:color w:val="000000"/>
        </w:rPr>
        <w:t xml:space="preserve">dress shorts in twill or performance fabrics </w:t>
      </w:r>
      <w:r w:rsidRPr="007F55F0">
        <w:rPr>
          <w:rFonts w:ascii="Arial" w:hAnsi="Arial" w:cs="Arial"/>
          <w:color w:val="000000"/>
        </w:rPr>
        <w:t xml:space="preserve">may be worn </w:t>
      </w:r>
      <w:r>
        <w:rPr>
          <w:rFonts w:ascii="Arial" w:hAnsi="Arial" w:cs="Arial"/>
          <w:color w:val="000000"/>
        </w:rPr>
        <w:t>as Daily Uniform</w:t>
      </w:r>
      <w:r w:rsidRPr="007F55F0">
        <w:rPr>
          <w:rFonts w:ascii="Arial" w:hAnsi="Arial" w:cs="Arial"/>
          <w:color w:val="000000"/>
        </w:rPr>
        <w:t>. Hems should fall no shorter than 2 inches from the knee.</w:t>
      </w:r>
      <w:r>
        <w:rPr>
          <w:rFonts w:ascii="Arial" w:hAnsi="Arial" w:cs="Arial"/>
          <w:color w:val="000000"/>
        </w:rPr>
        <w:t xml:space="preserve"> </w:t>
      </w:r>
    </w:p>
    <w:p w:rsidR="006754E4" w:rsidRPr="007F55F0" w:rsidRDefault="006754E4" w:rsidP="006754E4">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t>Sweater</w:t>
      </w:r>
      <w:r w:rsidRPr="007F55F0">
        <w:rPr>
          <w:rFonts w:ascii="Arial" w:hAnsi="Arial" w:cs="Arial"/>
          <w:b/>
          <w:color w:val="000000"/>
        </w:rPr>
        <w:tab/>
      </w:r>
      <w:r w:rsidRPr="007F55F0">
        <w:rPr>
          <w:rFonts w:ascii="Arial" w:hAnsi="Arial" w:cs="Arial"/>
          <w:color w:val="000000"/>
        </w:rPr>
        <w:t xml:space="preserve">Monogrammed </w:t>
      </w:r>
      <w:r w:rsidR="00987E8E">
        <w:rPr>
          <w:rFonts w:ascii="Arial" w:hAnsi="Arial" w:cs="Arial"/>
          <w:color w:val="000000"/>
        </w:rPr>
        <w:t>Tommy Hilfiger</w:t>
      </w:r>
      <w:r>
        <w:rPr>
          <w:rFonts w:ascii="Arial" w:hAnsi="Arial" w:cs="Arial"/>
          <w:color w:val="000000"/>
        </w:rPr>
        <w:t xml:space="preserve"> charcoal fleece in </w:t>
      </w:r>
      <w:r w:rsidR="00491BA4">
        <w:rPr>
          <w:rFonts w:ascii="Arial" w:hAnsi="Arial" w:cs="Arial"/>
          <w:color w:val="000000"/>
        </w:rPr>
        <w:t>unisex fit</w:t>
      </w:r>
      <w:r>
        <w:rPr>
          <w:rFonts w:ascii="Arial" w:hAnsi="Arial" w:cs="Arial"/>
          <w:color w:val="000000"/>
        </w:rPr>
        <w:t xml:space="preserve"> in full or half zip is required for the Formal uniform. Navy sweater vest or v-necked sweater with monogram must be worn over the button down </w:t>
      </w:r>
      <w:r w:rsidR="00DB63D2">
        <w:rPr>
          <w:rFonts w:ascii="Arial" w:hAnsi="Arial" w:cs="Arial"/>
          <w:color w:val="000000"/>
        </w:rPr>
        <w:t xml:space="preserve">as part of the Formal Uniform. </w:t>
      </w:r>
      <w:r w:rsidR="008A1200">
        <w:rPr>
          <w:rFonts w:ascii="Arial" w:hAnsi="Arial" w:cs="Arial"/>
          <w:color w:val="000000"/>
        </w:rPr>
        <w:t xml:space="preserve">  Monogrammed v-neck sweaters</w:t>
      </w:r>
      <w:r>
        <w:rPr>
          <w:rFonts w:ascii="Arial" w:hAnsi="Arial" w:cs="Arial"/>
          <w:color w:val="000000"/>
        </w:rPr>
        <w:t xml:space="preserve">, </w:t>
      </w:r>
      <w:r w:rsidRPr="007F55F0">
        <w:rPr>
          <w:rFonts w:ascii="Arial" w:hAnsi="Arial" w:cs="Arial"/>
          <w:color w:val="000000"/>
        </w:rPr>
        <w:t>sweater vests</w:t>
      </w:r>
      <w:r w:rsidR="008A1200">
        <w:rPr>
          <w:rFonts w:ascii="Arial" w:hAnsi="Arial" w:cs="Arial"/>
          <w:color w:val="000000"/>
        </w:rPr>
        <w:t>, sweatshirts, hoodies,</w:t>
      </w:r>
      <w:r w:rsidRPr="007F55F0">
        <w:rPr>
          <w:rFonts w:ascii="Arial" w:hAnsi="Arial" w:cs="Arial"/>
          <w:color w:val="000000"/>
        </w:rPr>
        <w:t xml:space="preserve"> and </w:t>
      </w:r>
      <w:r w:rsidR="008A1200">
        <w:rPr>
          <w:rFonts w:ascii="Arial" w:hAnsi="Arial" w:cs="Arial"/>
          <w:color w:val="000000"/>
        </w:rPr>
        <w:t>cardigans</w:t>
      </w:r>
      <w:r>
        <w:rPr>
          <w:rFonts w:ascii="Arial" w:hAnsi="Arial" w:cs="Arial"/>
          <w:color w:val="000000"/>
        </w:rPr>
        <w:t xml:space="preserve"> in red, charcoal</w:t>
      </w:r>
      <w:r w:rsidR="008A1200">
        <w:rPr>
          <w:rFonts w:ascii="Arial" w:hAnsi="Arial" w:cs="Arial"/>
          <w:color w:val="000000"/>
        </w:rPr>
        <w:t>, and navy may be worn as part of Daily uniform over a Daily</w:t>
      </w:r>
      <w:r w:rsidR="00337D94">
        <w:rPr>
          <w:rFonts w:ascii="Arial" w:hAnsi="Arial" w:cs="Arial"/>
          <w:color w:val="000000"/>
        </w:rPr>
        <w:t xml:space="preserve"> </w:t>
      </w:r>
      <w:r w:rsidR="008A1200">
        <w:rPr>
          <w:rFonts w:ascii="Arial" w:hAnsi="Arial" w:cs="Arial"/>
          <w:color w:val="000000"/>
        </w:rPr>
        <w:t>Uniform</w:t>
      </w:r>
      <w:r w:rsidR="00337D94">
        <w:rPr>
          <w:rFonts w:ascii="Arial" w:hAnsi="Arial" w:cs="Arial"/>
          <w:color w:val="000000"/>
        </w:rPr>
        <w:t xml:space="preserve"> </w:t>
      </w:r>
      <w:r w:rsidR="008A1200" w:rsidRPr="00905818">
        <w:rPr>
          <w:rFonts w:ascii="Arial" w:hAnsi="Arial" w:cs="Arial"/>
          <w:color w:val="000000"/>
        </w:rPr>
        <w:t>approved polo or button-down whose collar is visible.</w:t>
      </w:r>
      <w:r w:rsidRPr="007F55F0">
        <w:rPr>
          <w:rFonts w:ascii="Arial" w:hAnsi="Arial" w:cs="Arial"/>
          <w:color w:val="000000"/>
        </w:rPr>
        <w:t xml:space="preserve"> While seated in the classroom, students may wear only the </w:t>
      </w:r>
      <w:r w:rsidR="00987E8E">
        <w:rPr>
          <w:rFonts w:ascii="Arial" w:hAnsi="Arial" w:cs="Arial"/>
          <w:color w:val="000000"/>
        </w:rPr>
        <w:t>Tommy Hilfiger</w:t>
      </w:r>
      <w:r>
        <w:rPr>
          <w:rFonts w:ascii="Arial" w:hAnsi="Arial" w:cs="Arial"/>
          <w:color w:val="000000"/>
        </w:rPr>
        <w:t>/</w:t>
      </w:r>
      <w:r w:rsidR="00081956">
        <w:rPr>
          <w:rFonts w:ascii="Arial" w:hAnsi="Arial" w:cs="Arial"/>
          <w:color w:val="000000"/>
        </w:rPr>
        <w:t>Land's End</w:t>
      </w:r>
      <w:r w:rsidRPr="007F55F0">
        <w:rPr>
          <w:rFonts w:ascii="Arial" w:hAnsi="Arial" w:cs="Arial"/>
          <w:color w:val="000000"/>
        </w:rPr>
        <w:t xml:space="preserve"> monogrammed </w:t>
      </w:r>
      <w:r>
        <w:rPr>
          <w:rFonts w:ascii="Arial" w:hAnsi="Arial" w:cs="Arial"/>
          <w:color w:val="000000"/>
        </w:rPr>
        <w:t xml:space="preserve">jackets, </w:t>
      </w:r>
      <w:r w:rsidRPr="007F55F0">
        <w:rPr>
          <w:rFonts w:ascii="Arial" w:hAnsi="Arial" w:cs="Arial"/>
          <w:color w:val="000000"/>
        </w:rPr>
        <w:t xml:space="preserve">cardigan, sweater, </w:t>
      </w:r>
      <w:r w:rsidR="008A1200">
        <w:rPr>
          <w:rFonts w:ascii="Arial" w:hAnsi="Arial" w:cs="Arial"/>
          <w:color w:val="000000"/>
        </w:rPr>
        <w:t xml:space="preserve">sweatshirts, hoodies </w:t>
      </w:r>
      <w:r w:rsidRPr="007F55F0">
        <w:rPr>
          <w:rFonts w:ascii="Arial" w:hAnsi="Arial" w:cs="Arial"/>
          <w:color w:val="000000"/>
        </w:rPr>
        <w:t xml:space="preserve">or sweater vest. </w:t>
      </w:r>
      <w:r w:rsidRPr="007F55F0">
        <w:rPr>
          <w:rFonts w:ascii="Arial" w:hAnsi="Arial" w:cs="Arial"/>
          <w:b/>
          <w:color w:val="000000"/>
        </w:rPr>
        <w:t>No other shirts or jackets may be worn over uniforms.</w:t>
      </w:r>
      <w:r w:rsidR="00A3013D" w:rsidRPr="00A3013D">
        <w:rPr>
          <w:rFonts w:ascii="Arial" w:hAnsi="Arial"/>
          <w:b/>
          <w:color w:val="000000"/>
        </w:rPr>
        <w:t xml:space="preserve"> </w:t>
      </w:r>
      <w:r w:rsidRPr="007F55F0">
        <w:rPr>
          <w:rFonts w:ascii="Arial" w:hAnsi="Arial" w:cs="Arial"/>
          <w:b/>
          <w:color w:val="000000"/>
        </w:rPr>
        <w:t>No clothing apparel which is visible may be worn under the school uniform.</w:t>
      </w:r>
      <w:r>
        <w:rPr>
          <w:rFonts w:ascii="Arial" w:hAnsi="Arial" w:cs="Arial"/>
          <w:b/>
          <w:color w:val="000000"/>
        </w:rPr>
        <w:t xml:space="preserve"> </w:t>
      </w:r>
      <w:r w:rsidR="00987E8E">
        <w:rPr>
          <w:rFonts w:ascii="Arial" w:hAnsi="Arial" w:cs="Arial"/>
          <w:color w:val="000000"/>
        </w:rPr>
        <w:t>Tommy Hilfiger</w:t>
      </w:r>
      <w:r w:rsidRPr="00905818">
        <w:rPr>
          <w:rFonts w:ascii="Arial" w:hAnsi="Arial" w:cs="Arial"/>
          <w:color w:val="000000"/>
        </w:rPr>
        <w:t xml:space="preserve"> monogrammed</w:t>
      </w:r>
      <w:r w:rsidR="008A1200" w:rsidRPr="00905818">
        <w:rPr>
          <w:rFonts w:ascii="Arial" w:hAnsi="Arial" w:cs="Arial"/>
          <w:color w:val="000000"/>
        </w:rPr>
        <w:t xml:space="preserve"> </w:t>
      </w:r>
      <w:r w:rsidR="008A1200">
        <w:rPr>
          <w:rFonts w:ascii="Arial" w:hAnsi="Arial" w:cs="Arial"/>
          <w:color w:val="000000"/>
        </w:rPr>
        <w:t>v-necked sweaters,</w:t>
      </w:r>
      <w:r w:rsidRPr="00905818">
        <w:rPr>
          <w:rFonts w:ascii="Arial" w:hAnsi="Arial" w:cs="Arial"/>
          <w:color w:val="000000"/>
        </w:rPr>
        <w:t xml:space="preserve"> sweatshirts and/or hoodies may be worn as part of Daily Uniform but do not replace required fleece jackets and MAY NOT be worn as a shirt.</w:t>
      </w:r>
      <w:r w:rsidR="008A1200">
        <w:rPr>
          <w:rFonts w:ascii="Arial" w:hAnsi="Arial" w:cs="Arial"/>
          <w:color w:val="000000"/>
        </w:rPr>
        <w:t xml:space="preserve"> Hoods, like hats, must be removed while inside</w:t>
      </w:r>
      <w:r w:rsidRPr="00905818">
        <w:rPr>
          <w:rFonts w:ascii="Arial" w:hAnsi="Arial" w:cs="Arial"/>
          <w:color w:val="000000"/>
        </w:rPr>
        <w:t>.</w:t>
      </w:r>
    </w:p>
    <w:p w:rsidR="006754E4" w:rsidRPr="007F55F0" w:rsidRDefault="006754E4" w:rsidP="006754E4">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t>Blazers</w:t>
      </w:r>
      <w:r w:rsidRPr="007F55F0">
        <w:rPr>
          <w:rFonts w:ascii="Arial" w:hAnsi="Arial" w:cs="Arial"/>
          <w:b/>
          <w:color w:val="000000"/>
        </w:rPr>
        <w:tab/>
      </w:r>
      <w:r w:rsidR="00987E8E">
        <w:rPr>
          <w:rFonts w:ascii="Arial" w:hAnsi="Arial" w:cs="Arial"/>
          <w:color w:val="000000"/>
        </w:rPr>
        <w:t>Tommy Hilfiger</w:t>
      </w:r>
      <w:r w:rsidRPr="00DE7801">
        <w:rPr>
          <w:rFonts w:ascii="Arial" w:hAnsi="Arial" w:cs="Arial"/>
          <w:color w:val="000000"/>
        </w:rPr>
        <w:t>/</w:t>
      </w:r>
      <w:r w:rsidR="00081956">
        <w:rPr>
          <w:rFonts w:ascii="Arial" w:hAnsi="Arial" w:cs="Arial"/>
          <w:color w:val="000000"/>
        </w:rPr>
        <w:t>Land's End</w:t>
      </w:r>
      <w:r w:rsidRPr="007F55F0">
        <w:rPr>
          <w:rFonts w:ascii="Arial" w:hAnsi="Arial" w:cs="Arial"/>
          <w:color w:val="000000"/>
        </w:rPr>
        <w:t xml:space="preserve"> navy blazers with</w:t>
      </w:r>
      <w:r>
        <w:rPr>
          <w:rFonts w:ascii="Arial" w:hAnsi="Arial" w:cs="Arial"/>
          <w:color w:val="000000"/>
        </w:rPr>
        <w:t xml:space="preserve"> emblem may be worn as part of the Daily or Formal uniform</w:t>
      </w:r>
      <w:r w:rsidRPr="007F55F0">
        <w:rPr>
          <w:rFonts w:ascii="Arial" w:hAnsi="Arial" w:cs="Arial"/>
          <w:color w:val="000000"/>
        </w:rPr>
        <w:t>.</w:t>
      </w:r>
      <w:r w:rsidR="00FE3FE1">
        <w:rPr>
          <w:rFonts w:ascii="Arial" w:hAnsi="Arial" w:cs="Arial"/>
          <w:color w:val="000000"/>
        </w:rPr>
        <w:t xml:space="preserve"> Pocket squares may be worn in </w:t>
      </w:r>
      <w:r w:rsidR="00987E8E">
        <w:rPr>
          <w:rFonts w:ascii="Arial" w:hAnsi="Arial" w:cs="Arial"/>
          <w:color w:val="000000"/>
        </w:rPr>
        <w:t>Tommy Hilfiger</w:t>
      </w:r>
      <w:r w:rsidR="00FE3FE1">
        <w:rPr>
          <w:rFonts w:ascii="Arial" w:hAnsi="Arial" w:cs="Arial"/>
          <w:color w:val="000000"/>
        </w:rPr>
        <w:t xml:space="preserve"> Plaid, khaki, red, charcoal gray, light blue, or white.</w:t>
      </w:r>
    </w:p>
    <w:p w:rsidR="006754E4" w:rsidRDefault="006754E4" w:rsidP="006754E4">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t>Ties</w:t>
      </w:r>
      <w:r w:rsidRPr="007F55F0">
        <w:rPr>
          <w:rFonts w:ascii="Arial" w:hAnsi="Arial" w:cs="Arial"/>
          <w:b/>
          <w:color w:val="000000"/>
        </w:rPr>
        <w:tab/>
      </w:r>
      <w:r w:rsidR="00987E8E">
        <w:rPr>
          <w:rFonts w:ascii="Arial" w:hAnsi="Arial" w:cs="Arial"/>
          <w:color w:val="000000"/>
        </w:rPr>
        <w:t>Tommy Hilfiger</w:t>
      </w:r>
      <w:r>
        <w:rPr>
          <w:rFonts w:ascii="Arial" w:hAnsi="Arial" w:cs="Arial"/>
          <w:color w:val="000000"/>
        </w:rPr>
        <w:t xml:space="preserve"> plaid</w:t>
      </w:r>
      <w:r w:rsidRPr="007F55F0">
        <w:rPr>
          <w:rFonts w:ascii="Arial" w:hAnsi="Arial" w:cs="Arial"/>
          <w:color w:val="000000"/>
        </w:rPr>
        <w:t xml:space="preserve"> long or bow </w:t>
      </w:r>
      <w:r>
        <w:rPr>
          <w:rFonts w:ascii="Arial" w:hAnsi="Arial" w:cs="Arial"/>
          <w:color w:val="000000"/>
        </w:rPr>
        <w:t>tie MUST</w:t>
      </w:r>
      <w:r w:rsidRPr="007F55F0">
        <w:rPr>
          <w:rFonts w:ascii="Arial" w:hAnsi="Arial" w:cs="Arial"/>
          <w:color w:val="000000"/>
        </w:rPr>
        <w:t xml:space="preserve"> be wo</w:t>
      </w:r>
      <w:r>
        <w:rPr>
          <w:rFonts w:ascii="Arial" w:hAnsi="Arial" w:cs="Arial"/>
          <w:color w:val="000000"/>
        </w:rPr>
        <w:t>rn with button downs as part of the Formal Uniform. Long/</w:t>
      </w:r>
      <w:r w:rsidR="00FE3FE1">
        <w:rPr>
          <w:rFonts w:ascii="Arial" w:hAnsi="Arial" w:cs="Arial"/>
          <w:color w:val="000000"/>
        </w:rPr>
        <w:t xml:space="preserve">bow ties </w:t>
      </w:r>
      <w:r>
        <w:rPr>
          <w:rFonts w:ascii="Arial" w:hAnsi="Arial" w:cs="Arial"/>
          <w:color w:val="000000"/>
        </w:rPr>
        <w:t xml:space="preserve">in navy, red, or </w:t>
      </w:r>
      <w:r w:rsidR="00987E8E">
        <w:rPr>
          <w:rFonts w:ascii="Arial" w:hAnsi="Arial" w:cs="Arial"/>
          <w:color w:val="000000"/>
        </w:rPr>
        <w:t>Tommy Hilfiger</w:t>
      </w:r>
      <w:r>
        <w:rPr>
          <w:rFonts w:ascii="Arial" w:hAnsi="Arial" w:cs="Arial"/>
          <w:color w:val="000000"/>
        </w:rPr>
        <w:t xml:space="preserve"> Plaid may be worn over button down shirts as part of the Daily Uniform.</w:t>
      </w:r>
    </w:p>
    <w:p w:rsidR="006754E4" w:rsidRPr="007F55F0" w:rsidRDefault="006754E4" w:rsidP="006754E4">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t>Belts</w:t>
      </w:r>
      <w:r w:rsidR="00FE3FE1">
        <w:rPr>
          <w:rFonts w:ascii="Arial" w:hAnsi="Arial" w:cs="Arial"/>
          <w:b/>
          <w:color w:val="000000"/>
        </w:rPr>
        <w:t>/Suspenders</w:t>
      </w:r>
      <w:r w:rsidRPr="007F55F0">
        <w:rPr>
          <w:rFonts w:ascii="Arial" w:hAnsi="Arial" w:cs="Arial"/>
          <w:b/>
          <w:color w:val="000000"/>
        </w:rPr>
        <w:tab/>
      </w:r>
      <w:r w:rsidR="00FE3FE1" w:rsidRPr="007F55F0">
        <w:rPr>
          <w:rFonts w:ascii="Arial" w:hAnsi="Arial" w:cs="Arial"/>
          <w:color w:val="000000"/>
        </w:rPr>
        <w:t>Solid brown, black, tan, gray, or navy belt must be worn if slacks or shorts have belt loops</w:t>
      </w:r>
      <w:r w:rsidR="00FE3FE1">
        <w:rPr>
          <w:rFonts w:ascii="Arial" w:hAnsi="Arial" w:cs="Arial"/>
          <w:color w:val="000000"/>
        </w:rPr>
        <w:t xml:space="preserve">.  </w:t>
      </w:r>
      <w:r w:rsidR="00987E8E">
        <w:rPr>
          <w:rFonts w:ascii="Arial" w:hAnsi="Arial" w:cs="Arial"/>
          <w:color w:val="000000"/>
        </w:rPr>
        <w:t>Tommy Hilfiger</w:t>
      </w:r>
      <w:r w:rsidR="00FE3FE1">
        <w:rPr>
          <w:rFonts w:ascii="Arial" w:hAnsi="Arial" w:cs="Arial"/>
          <w:color w:val="000000"/>
        </w:rPr>
        <w:t xml:space="preserve"> plaid, navy, or red suspenders may be worn as part of Daily Uniform. Belts are required for all students third grade and up unless suspenders are worn. Suspenders may not be worn with pull on sweaters or sweatshirts.</w:t>
      </w:r>
    </w:p>
    <w:p w:rsidR="006754E4" w:rsidRPr="007F55F0" w:rsidRDefault="006754E4" w:rsidP="006754E4">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t>Socks</w:t>
      </w:r>
      <w:r w:rsidRPr="007F55F0">
        <w:rPr>
          <w:rFonts w:ascii="Arial" w:hAnsi="Arial" w:cs="Arial"/>
          <w:b/>
          <w:color w:val="000000"/>
        </w:rPr>
        <w:tab/>
      </w:r>
      <w:r w:rsidRPr="007F55F0">
        <w:rPr>
          <w:rFonts w:ascii="Arial" w:hAnsi="Arial" w:cs="Arial"/>
          <w:color w:val="000000"/>
        </w:rPr>
        <w:t xml:space="preserve">A matching pair of solid white, navy, red, khaki, brown, tan, light blue, </w:t>
      </w:r>
      <w:r w:rsidR="008A1200">
        <w:rPr>
          <w:rFonts w:ascii="Arial" w:hAnsi="Arial" w:cs="Arial"/>
          <w:color w:val="000000"/>
        </w:rPr>
        <w:t xml:space="preserve">gray, </w:t>
      </w:r>
      <w:r w:rsidRPr="007F55F0">
        <w:rPr>
          <w:rFonts w:ascii="Arial" w:hAnsi="Arial" w:cs="Arial"/>
          <w:color w:val="000000"/>
        </w:rPr>
        <w:t>or black socks</w:t>
      </w:r>
      <w:r>
        <w:rPr>
          <w:rFonts w:ascii="Arial" w:hAnsi="Arial" w:cs="Arial"/>
          <w:color w:val="000000"/>
        </w:rPr>
        <w:t xml:space="preserve"> must be worn</w:t>
      </w:r>
      <w:r w:rsidRPr="007F55F0">
        <w:rPr>
          <w:rFonts w:ascii="Arial" w:hAnsi="Arial" w:cs="Arial"/>
          <w:color w:val="000000"/>
        </w:rPr>
        <w:t>.</w:t>
      </w:r>
    </w:p>
    <w:p w:rsidR="006754E4" w:rsidRPr="007F55F0" w:rsidRDefault="006754E4" w:rsidP="006754E4">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t>Shoes</w:t>
      </w:r>
      <w:r w:rsidRPr="007F55F0">
        <w:rPr>
          <w:rFonts w:ascii="Arial" w:hAnsi="Arial" w:cs="Arial"/>
          <w:b/>
          <w:color w:val="000000"/>
        </w:rPr>
        <w:tab/>
      </w:r>
      <w:r w:rsidRPr="007F55F0">
        <w:rPr>
          <w:rFonts w:ascii="Arial" w:hAnsi="Arial" w:cs="Arial"/>
          <w:color w:val="000000"/>
        </w:rPr>
        <w:t xml:space="preserve">Must </w:t>
      </w:r>
      <w:r w:rsidR="00DB2FB4">
        <w:rPr>
          <w:rFonts w:ascii="Arial" w:hAnsi="Arial" w:cs="Arial"/>
          <w:color w:val="000000"/>
        </w:rPr>
        <w:t>conform to</w:t>
      </w:r>
      <w:r w:rsidRPr="007F55F0">
        <w:rPr>
          <w:rFonts w:ascii="Arial" w:hAnsi="Arial" w:cs="Arial"/>
          <w:color w:val="000000"/>
        </w:rPr>
        <w:t xml:space="preserve"> school colors </w:t>
      </w:r>
      <w:r w:rsidR="00DB2FB4">
        <w:rPr>
          <w:rFonts w:ascii="Arial" w:hAnsi="Arial" w:cs="Arial"/>
          <w:color w:val="000000"/>
        </w:rPr>
        <w:t>(i.e.</w:t>
      </w:r>
      <w:r w:rsidR="00DB2FB4" w:rsidRPr="007F55F0">
        <w:rPr>
          <w:rFonts w:ascii="Arial" w:hAnsi="Arial" w:cs="Arial"/>
          <w:color w:val="000000"/>
        </w:rPr>
        <w:t xml:space="preserve"> be</w:t>
      </w:r>
      <w:r w:rsidRPr="007F55F0">
        <w:rPr>
          <w:rFonts w:ascii="Arial" w:hAnsi="Arial" w:cs="Arial"/>
          <w:color w:val="000000"/>
        </w:rPr>
        <w:t xml:space="preserve"> tan, </w:t>
      </w:r>
      <w:r w:rsidR="00DB2FB4" w:rsidRPr="007F55F0">
        <w:rPr>
          <w:rFonts w:ascii="Arial" w:hAnsi="Arial" w:cs="Arial"/>
          <w:color w:val="000000"/>
        </w:rPr>
        <w:t>brown</w:t>
      </w:r>
      <w:r w:rsidRPr="007F55F0">
        <w:rPr>
          <w:rFonts w:ascii="Arial" w:hAnsi="Arial" w:cs="Arial"/>
          <w:color w:val="000000"/>
        </w:rPr>
        <w:t xml:space="preserve">, black, white, </w:t>
      </w:r>
      <w:r w:rsidR="00DB2FB4" w:rsidRPr="007F55F0">
        <w:rPr>
          <w:rFonts w:ascii="Arial" w:hAnsi="Arial" w:cs="Arial"/>
          <w:color w:val="000000"/>
        </w:rPr>
        <w:t>navy</w:t>
      </w:r>
      <w:r w:rsidRPr="007F55F0">
        <w:rPr>
          <w:rFonts w:ascii="Arial" w:hAnsi="Arial" w:cs="Arial"/>
          <w:color w:val="000000"/>
        </w:rPr>
        <w:t xml:space="preserve">, gray, </w:t>
      </w:r>
      <w:r w:rsidR="00DB2FB4">
        <w:rPr>
          <w:rFonts w:ascii="Arial" w:hAnsi="Arial" w:cs="Arial"/>
          <w:color w:val="000000"/>
        </w:rPr>
        <w:t>light blue,</w:t>
      </w:r>
      <w:r w:rsidR="00DB2FB4" w:rsidRPr="007F55F0">
        <w:rPr>
          <w:rFonts w:ascii="Arial" w:hAnsi="Arial" w:cs="Arial"/>
          <w:color w:val="000000"/>
        </w:rPr>
        <w:t xml:space="preserve"> </w:t>
      </w:r>
      <w:r w:rsidRPr="007F55F0">
        <w:rPr>
          <w:rFonts w:ascii="Arial" w:hAnsi="Arial" w:cs="Arial"/>
          <w:color w:val="000000"/>
        </w:rPr>
        <w:t xml:space="preserve">or </w:t>
      </w:r>
      <w:r w:rsidR="00DB2FB4" w:rsidRPr="007F55F0">
        <w:rPr>
          <w:rFonts w:ascii="Arial" w:hAnsi="Arial" w:cs="Arial"/>
          <w:color w:val="000000"/>
        </w:rPr>
        <w:t>red</w:t>
      </w:r>
      <w:r w:rsidR="00DB2FB4">
        <w:rPr>
          <w:rFonts w:ascii="Arial" w:hAnsi="Arial" w:cs="Arial"/>
          <w:color w:val="000000"/>
        </w:rPr>
        <w:t>)</w:t>
      </w:r>
      <w:r w:rsidR="00DB2FB4" w:rsidRPr="007F55F0">
        <w:rPr>
          <w:rFonts w:ascii="Arial" w:hAnsi="Arial" w:cs="Arial"/>
          <w:color w:val="000000"/>
        </w:rPr>
        <w:t>.</w:t>
      </w:r>
      <w:r w:rsidRPr="007F55F0">
        <w:rPr>
          <w:rFonts w:ascii="Arial" w:hAnsi="Arial" w:cs="Arial"/>
          <w:color w:val="000000"/>
        </w:rPr>
        <w:t xml:space="preserve">  Shoes </w:t>
      </w:r>
      <w:r w:rsidR="00DB2FB4" w:rsidRPr="007F55F0">
        <w:rPr>
          <w:rFonts w:ascii="Arial" w:hAnsi="Arial" w:cs="Arial"/>
          <w:color w:val="000000"/>
        </w:rPr>
        <w:t>don’t</w:t>
      </w:r>
      <w:r w:rsidRPr="007F55F0">
        <w:rPr>
          <w:rFonts w:ascii="Arial" w:hAnsi="Arial" w:cs="Arial"/>
          <w:color w:val="000000"/>
        </w:rPr>
        <w:t xml:space="preserve"> have to be solid, but must have only approved colors</w:t>
      </w:r>
      <w:r w:rsidR="00DB2FB4">
        <w:rPr>
          <w:rFonts w:ascii="Arial" w:hAnsi="Arial" w:cs="Arial"/>
          <w:color w:val="000000"/>
        </w:rPr>
        <w:t xml:space="preserve"> and no</w:t>
      </w:r>
      <w:r w:rsidRPr="007F55F0">
        <w:rPr>
          <w:rFonts w:ascii="Arial" w:hAnsi="Arial" w:cs="Arial"/>
          <w:color w:val="000000"/>
        </w:rPr>
        <w:t xml:space="preserve"> graphics. </w:t>
      </w:r>
      <w:r w:rsidR="00DB2FB4" w:rsidRPr="007F55F0">
        <w:rPr>
          <w:rFonts w:ascii="Arial" w:hAnsi="Arial" w:cs="Arial"/>
          <w:color w:val="000000"/>
        </w:rPr>
        <w:t>Sho</w:t>
      </w:r>
      <w:r w:rsidR="0011004D">
        <w:rPr>
          <w:rFonts w:ascii="Arial" w:hAnsi="Arial" w:cs="Arial"/>
          <w:color w:val="000000"/>
        </w:rPr>
        <w:t>e</w:t>
      </w:r>
      <w:r w:rsidR="00DB2FB4" w:rsidRPr="007F55F0">
        <w:rPr>
          <w:rFonts w:ascii="Arial" w:hAnsi="Arial" w:cs="Arial"/>
          <w:color w:val="000000"/>
        </w:rPr>
        <w:t>laces must be</w:t>
      </w:r>
      <w:r w:rsidR="0011004D">
        <w:rPr>
          <w:rFonts w:ascii="Arial" w:hAnsi="Arial" w:cs="Arial"/>
          <w:color w:val="000000"/>
        </w:rPr>
        <w:t xml:space="preserve"> black, </w:t>
      </w:r>
      <w:r w:rsidR="00DB2FB4" w:rsidRPr="007F55F0">
        <w:rPr>
          <w:rFonts w:ascii="Arial" w:hAnsi="Arial" w:cs="Arial"/>
          <w:color w:val="000000"/>
        </w:rPr>
        <w:t>white or same color as shoes</w:t>
      </w:r>
      <w:r w:rsidR="00DB2FB4">
        <w:rPr>
          <w:rFonts w:ascii="Arial" w:hAnsi="Arial" w:cs="Arial"/>
          <w:color w:val="000000"/>
        </w:rPr>
        <w:t xml:space="preserve">. </w:t>
      </w:r>
      <w:r w:rsidRPr="007F55F0">
        <w:rPr>
          <w:rFonts w:ascii="Arial" w:hAnsi="Arial" w:cs="Arial"/>
          <w:color w:val="000000"/>
        </w:rPr>
        <w:t>All shoes must cover the foot pr</w:t>
      </w:r>
      <w:r>
        <w:rPr>
          <w:rFonts w:ascii="Arial" w:hAnsi="Arial" w:cs="Arial"/>
          <w:color w:val="000000"/>
        </w:rPr>
        <w:t xml:space="preserve">operly and fasten firmly to the front and back of the foot.  </w:t>
      </w:r>
      <w:r w:rsidR="00DB2FB4">
        <w:rPr>
          <w:rFonts w:ascii="Arial" w:hAnsi="Arial" w:cs="Arial"/>
          <w:color w:val="000000"/>
        </w:rPr>
        <w:t xml:space="preserve">Shoes for outdoor play must close </w:t>
      </w:r>
      <w:r w:rsidRPr="007F55F0">
        <w:rPr>
          <w:rFonts w:ascii="Arial" w:hAnsi="Arial" w:cs="Arial"/>
          <w:color w:val="000000"/>
        </w:rPr>
        <w:t xml:space="preserve">with </w:t>
      </w:r>
      <w:r w:rsidR="00DB2FB4">
        <w:rPr>
          <w:rFonts w:ascii="Arial" w:hAnsi="Arial" w:cs="Arial"/>
          <w:color w:val="000000"/>
        </w:rPr>
        <w:t xml:space="preserve">laces or </w:t>
      </w:r>
      <w:r w:rsidR="009C7E58">
        <w:rPr>
          <w:rFonts w:ascii="Arial" w:hAnsi="Arial" w:cs="Arial"/>
          <w:color w:val="000000"/>
        </w:rPr>
        <w:t>Velcro</w:t>
      </w:r>
      <w:r w:rsidR="00DB2FB4">
        <w:rPr>
          <w:rFonts w:ascii="Arial" w:hAnsi="Arial" w:cs="Arial"/>
          <w:color w:val="000000"/>
        </w:rPr>
        <w:t>.</w:t>
      </w:r>
      <w:r w:rsidR="00DB2FB4" w:rsidRPr="00E56F33">
        <w:rPr>
          <w:rFonts w:ascii="Arial" w:hAnsi="Arial" w:cs="Arial"/>
          <w:color w:val="000000"/>
        </w:rPr>
        <w:t xml:space="preserve"> </w:t>
      </w:r>
      <w:r w:rsidR="00DB2FB4">
        <w:rPr>
          <w:rFonts w:ascii="Arial" w:hAnsi="Arial" w:cs="Arial"/>
          <w:color w:val="000000"/>
        </w:rPr>
        <w:t>Boots, dress shoes, or loafer type shoes are acceptable for classroom-wear only</w:t>
      </w:r>
      <w:r w:rsidRPr="007F55F0">
        <w:rPr>
          <w:rFonts w:ascii="Arial" w:hAnsi="Arial" w:cs="Arial"/>
          <w:color w:val="000000"/>
        </w:rPr>
        <w:t xml:space="preserve">. </w:t>
      </w:r>
      <w:r>
        <w:rPr>
          <w:rFonts w:ascii="Arial" w:hAnsi="Arial" w:cs="Arial"/>
          <w:color w:val="000000"/>
        </w:rPr>
        <w:t xml:space="preserve">Students who wear boots, </w:t>
      </w:r>
      <w:r w:rsidR="00DB2FB4">
        <w:rPr>
          <w:rFonts w:ascii="Arial" w:hAnsi="Arial" w:cs="Arial"/>
          <w:color w:val="000000"/>
        </w:rPr>
        <w:t xml:space="preserve">dress shoes, or </w:t>
      </w:r>
      <w:r>
        <w:rPr>
          <w:rFonts w:ascii="Arial" w:hAnsi="Arial" w:cs="Arial"/>
          <w:color w:val="000000"/>
        </w:rPr>
        <w:t>loafers</w:t>
      </w:r>
      <w:r w:rsidR="00DB2FB4" w:rsidRPr="007F55F0">
        <w:rPr>
          <w:rFonts w:ascii="Arial" w:hAnsi="Arial" w:cs="Arial"/>
          <w:color w:val="000000"/>
        </w:rPr>
        <w:t xml:space="preserve"> </w:t>
      </w:r>
      <w:r w:rsidRPr="007F55F0">
        <w:rPr>
          <w:rFonts w:ascii="Arial" w:hAnsi="Arial" w:cs="Arial"/>
          <w:color w:val="000000"/>
        </w:rPr>
        <w:t xml:space="preserve">should bring sneakers for recess, PE, and after-care. </w:t>
      </w:r>
      <w:r w:rsidR="00DB2FB4">
        <w:rPr>
          <w:rFonts w:ascii="Arial" w:hAnsi="Arial" w:cs="Arial"/>
          <w:color w:val="000000"/>
        </w:rPr>
        <w:t xml:space="preserve"> Shoes that extend above the ankle such as </w:t>
      </w:r>
      <w:r w:rsidR="009C7E58">
        <w:rPr>
          <w:rFonts w:ascii="Arial" w:hAnsi="Arial" w:cs="Arial"/>
          <w:color w:val="000000"/>
        </w:rPr>
        <w:t>h</w:t>
      </w:r>
      <w:r w:rsidR="009C7E58" w:rsidRPr="007F55F0">
        <w:rPr>
          <w:rFonts w:ascii="Arial" w:hAnsi="Arial" w:cs="Arial"/>
          <w:color w:val="000000"/>
        </w:rPr>
        <w:t>igh-tops</w:t>
      </w:r>
      <w:r w:rsidR="00DB2FB4" w:rsidRPr="007F55F0">
        <w:rPr>
          <w:rFonts w:ascii="Arial" w:hAnsi="Arial" w:cs="Arial"/>
          <w:color w:val="000000"/>
        </w:rPr>
        <w:t xml:space="preserve"> or boots may only be worn with pants. </w:t>
      </w:r>
      <w:r w:rsidR="00DB2FB4">
        <w:rPr>
          <w:rFonts w:ascii="Arial" w:hAnsi="Arial" w:cs="Arial"/>
          <w:color w:val="000000"/>
        </w:rPr>
        <w:t xml:space="preserve"> </w:t>
      </w:r>
      <w:r w:rsidR="00DB2FB4" w:rsidRPr="007F55F0">
        <w:rPr>
          <w:rFonts w:ascii="Arial" w:hAnsi="Arial" w:cs="Arial"/>
          <w:color w:val="000000"/>
        </w:rPr>
        <w:t>Shoes must</w:t>
      </w:r>
      <w:r w:rsidR="00DB2FB4">
        <w:rPr>
          <w:rFonts w:ascii="Arial" w:hAnsi="Arial" w:cs="Arial"/>
          <w:color w:val="000000"/>
        </w:rPr>
        <w:t xml:space="preserve"> be </w:t>
      </w:r>
      <w:r w:rsidR="00DB2FB4" w:rsidRPr="007F55F0">
        <w:rPr>
          <w:rFonts w:ascii="Arial" w:hAnsi="Arial" w:cs="Arial"/>
          <w:color w:val="000000"/>
        </w:rPr>
        <w:t>worn</w:t>
      </w:r>
      <w:r w:rsidR="00DB2FB4">
        <w:rPr>
          <w:rFonts w:ascii="Arial" w:hAnsi="Arial" w:cs="Arial"/>
          <w:color w:val="000000"/>
        </w:rPr>
        <w:t xml:space="preserve"> as designed</w:t>
      </w:r>
      <w:r w:rsidR="00DB2FB4" w:rsidRPr="007F55F0">
        <w:rPr>
          <w:rFonts w:ascii="Arial" w:hAnsi="Arial" w:cs="Arial"/>
          <w:color w:val="000000"/>
        </w:rPr>
        <w:t xml:space="preserve">. </w:t>
      </w:r>
      <w:r w:rsidR="00DB2FB4" w:rsidRPr="00DB4AC7">
        <w:rPr>
          <w:rFonts w:ascii="Arial" w:hAnsi="Arial" w:cs="Arial"/>
          <w:b/>
          <w:color w:val="000000"/>
        </w:rPr>
        <w:t>Backless shoes (flip</w:t>
      </w:r>
      <w:r w:rsidR="00A3013D" w:rsidRPr="00A3013D">
        <w:rPr>
          <w:rFonts w:ascii="Arial" w:hAnsi="Arial"/>
          <w:b/>
          <w:color w:val="000000"/>
        </w:rPr>
        <w:t>-flops, thongs, slides</w:t>
      </w:r>
      <w:r w:rsidR="00DB2FB4" w:rsidRPr="008A517B">
        <w:rPr>
          <w:rFonts w:ascii="Arial" w:hAnsi="Arial" w:cs="Arial"/>
          <w:b/>
          <w:color w:val="000000"/>
        </w:rPr>
        <w:t>/slide-on shoes</w:t>
      </w:r>
      <w:r w:rsidR="00DB2FB4">
        <w:rPr>
          <w:rFonts w:ascii="Arial" w:hAnsi="Arial" w:cs="Arial"/>
          <w:b/>
          <w:color w:val="000000"/>
        </w:rPr>
        <w:t>, CROCs)</w:t>
      </w:r>
      <w:r w:rsidR="00DB2FB4" w:rsidRPr="008A517B">
        <w:rPr>
          <w:rFonts w:ascii="Arial" w:hAnsi="Arial" w:cs="Arial"/>
          <w:b/>
          <w:color w:val="000000"/>
        </w:rPr>
        <w:t xml:space="preserve">, </w:t>
      </w:r>
      <w:r w:rsidR="00DB2FB4">
        <w:rPr>
          <w:rFonts w:ascii="Arial" w:hAnsi="Arial" w:cs="Arial"/>
          <w:b/>
          <w:color w:val="000000"/>
        </w:rPr>
        <w:t>sandals</w:t>
      </w:r>
      <w:r w:rsidR="00A3013D" w:rsidRPr="00A3013D">
        <w:rPr>
          <w:rFonts w:ascii="Arial" w:hAnsi="Arial"/>
          <w:b/>
          <w:color w:val="000000"/>
        </w:rPr>
        <w:t xml:space="preserve">, cleats of any depth, or shoes with </w:t>
      </w:r>
      <w:r w:rsidR="00DB2FB4" w:rsidRPr="008A517B">
        <w:rPr>
          <w:rFonts w:ascii="Arial" w:hAnsi="Arial" w:cs="Arial"/>
          <w:b/>
          <w:color w:val="000000"/>
        </w:rPr>
        <w:t xml:space="preserve">games, </w:t>
      </w:r>
      <w:r w:rsidR="00A3013D" w:rsidRPr="00A3013D">
        <w:rPr>
          <w:rFonts w:ascii="Arial" w:hAnsi="Arial"/>
          <w:b/>
          <w:color w:val="000000"/>
        </w:rPr>
        <w:t>lights</w:t>
      </w:r>
      <w:r w:rsidR="009C7E58">
        <w:rPr>
          <w:rFonts w:ascii="Arial" w:hAnsi="Arial" w:cs="Arial"/>
          <w:b/>
          <w:color w:val="000000"/>
        </w:rPr>
        <w:t>, wheels</w:t>
      </w:r>
      <w:r w:rsidR="00A800E9">
        <w:rPr>
          <w:rFonts w:ascii="Arial" w:hAnsi="Arial" w:cs="Arial"/>
          <w:b/>
          <w:color w:val="000000"/>
        </w:rPr>
        <w:t>,</w:t>
      </w:r>
      <w:r w:rsidR="00A3013D" w:rsidRPr="00A3013D">
        <w:rPr>
          <w:rFonts w:ascii="Arial" w:hAnsi="Arial"/>
          <w:b/>
          <w:color w:val="000000"/>
        </w:rPr>
        <w:t xml:space="preserve"> or sound are not acceptable.</w:t>
      </w:r>
    </w:p>
    <w:p w:rsidR="00F647FD" w:rsidRDefault="00F647FD" w:rsidP="0099794C">
      <w:pPr>
        <w:pStyle w:val="Heading2"/>
        <w:tabs>
          <w:tab w:val="left" w:pos="1890"/>
        </w:tabs>
        <w:ind w:left="1890" w:hanging="1890"/>
        <w:rPr>
          <w:bCs w:val="0"/>
          <w:i w:val="0"/>
          <w:color w:val="000000"/>
          <w:sz w:val="20"/>
          <w:szCs w:val="20"/>
        </w:rPr>
      </w:pPr>
      <w:bookmarkStart w:id="175" w:name="_Toc14334589"/>
      <w:r>
        <w:rPr>
          <w:bCs w:val="0"/>
          <w:i w:val="0"/>
          <w:color w:val="000000"/>
          <w:sz w:val="20"/>
          <w:szCs w:val="20"/>
        </w:rPr>
        <w:t>Physical Education Uniforms</w:t>
      </w:r>
      <w:bookmarkEnd w:id="175"/>
    </w:p>
    <w:p w:rsidR="00F647FD" w:rsidRDefault="00141ED0" w:rsidP="00F647FD">
      <w:pPr>
        <w:rPr>
          <w:rFonts w:ascii="Arial" w:hAnsi="Arial" w:cs="Arial"/>
        </w:rPr>
      </w:pPr>
      <w:r>
        <w:rPr>
          <w:rFonts w:ascii="Arial" w:hAnsi="Arial" w:cs="Arial"/>
        </w:rPr>
        <w:t>Step By Step</w:t>
      </w:r>
      <w:r w:rsidR="00F647FD">
        <w:rPr>
          <w:rFonts w:ascii="Arial" w:hAnsi="Arial" w:cs="Arial"/>
        </w:rPr>
        <w:t xml:space="preserve"> requires</w:t>
      </w:r>
      <w:r w:rsidR="00F647FD" w:rsidRPr="00F647FD">
        <w:rPr>
          <w:rFonts w:ascii="Arial" w:hAnsi="Arial" w:cs="Arial"/>
        </w:rPr>
        <w:t xml:space="preserve"> </w:t>
      </w:r>
      <w:r w:rsidR="00F647FD">
        <w:rPr>
          <w:rFonts w:ascii="Arial" w:hAnsi="Arial" w:cs="Arial"/>
        </w:rPr>
        <w:t>students in 5th-8th grades to dress out for physical education classes</w:t>
      </w:r>
      <w:r w:rsidR="00F647FD" w:rsidRPr="00F647FD">
        <w:rPr>
          <w:rFonts w:ascii="Arial" w:hAnsi="Arial" w:cs="Arial"/>
        </w:rPr>
        <w:t xml:space="preserve">.  PE uniforms </w:t>
      </w:r>
      <w:r w:rsidR="00F647FD">
        <w:rPr>
          <w:rFonts w:ascii="Arial" w:hAnsi="Arial" w:cs="Arial"/>
        </w:rPr>
        <w:t xml:space="preserve">include a school PE </w:t>
      </w:r>
      <w:r w:rsidR="00F647FD" w:rsidRPr="00F647FD">
        <w:rPr>
          <w:rFonts w:ascii="Arial" w:hAnsi="Arial" w:cs="Arial"/>
        </w:rPr>
        <w:t>t-shirt and long-legged knit cotton shorts</w:t>
      </w:r>
      <w:r w:rsidR="00F647FD">
        <w:rPr>
          <w:rFonts w:ascii="Arial" w:hAnsi="Arial" w:cs="Arial"/>
        </w:rPr>
        <w:t xml:space="preserve"> or sweatpants with monogram</w:t>
      </w:r>
      <w:r w:rsidR="00F647FD" w:rsidRPr="00F647FD">
        <w:rPr>
          <w:rFonts w:ascii="Arial" w:hAnsi="Arial" w:cs="Arial"/>
        </w:rPr>
        <w:t xml:space="preserve">.  </w:t>
      </w:r>
      <w:r w:rsidR="00F647FD">
        <w:rPr>
          <w:rFonts w:ascii="Arial" w:hAnsi="Arial" w:cs="Arial"/>
        </w:rPr>
        <w:t xml:space="preserve">Sweatshirts are also available for extra warmth during cold months.  The t-shirt will be ordered through </w:t>
      </w:r>
      <w:r w:rsidR="00F647FD" w:rsidRPr="00F647FD">
        <w:rPr>
          <w:rFonts w:ascii="Arial" w:hAnsi="Arial" w:cs="Arial"/>
        </w:rPr>
        <w:t>the</w:t>
      </w:r>
      <w:r w:rsidR="00F647FD">
        <w:rPr>
          <w:rFonts w:ascii="Arial" w:hAnsi="Arial" w:cs="Arial"/>
        </w:rPr>
        <w:t xml:space="preserve"> school</w:t>
      </w:r>
      <w:r w:rsidR="00F647FD" w:rsidRPr="00F647FD">
        <w:rPr>
          <w:rFonts w:ascii="Arial" w:hAnsi="Arial" w:cs="Arial"/>
        </w:rPr>
        <w:t>, and the shorts</w:t>
      </w:r>
      <w:r w:rsidR="00F647FD">
        <w:rPr>
          <w:rFonts w:ascii="Arial" w:hAnsi="Arial" w:cs="Arial"/>
        </w:rPr>
        <w:t>, sweatshirts, and sweatpants are ordered through the school uniform website</w:t>
      </w:r>
      <w:r w:rsidR="00934BD4">
        <w:rPr>
          <w:rFonts w:ascii="Arial" w:hAnsi="Arial" w:cs="Arial"/>
        </w:rPr>
        <w:t>s</w:t>
      </w:r>
      <w:r w:rsidR="00F647FD" w:rsidRPr="00F647FD">
        <w:rPr>
          <w:rFonts w:ascii="Arial" w:hAnsi="Arial" w:cs="Arial"/>
        </w:rPr>
        <w:t>. Students may purchase more than one set if so desired.  There will be no substitutions, please, and be sure to order the appropriate size that students may maintain modesty.  The students will be given approximately 15 minutes before PE to change before class, and may stay in their PE clothes for Study Hall as long as this privilege is not abused.  Students whose clothing is immodest in any way will be asked to return to their school uniforms.  Please remember all students must wear appropriate footwear to PE every day, and are expected to participate unless the school has been provided with written documentation for a medical reason requiring non-participation.</w:t>
      </w:r>
      <w:r w:rsidR="00F647FD">
        <w:rPr>
          <w:rFonts w:ascii="Arial" w:hAnsi="Arial" w:cs="Arial"/>
        </w:rPr>
        <w:t xml:space="preserve"> Please note that lack of proper attire will affect the students' PE grades.</w:t>
      </w:r>
    </w:p>
    <w:p w:rsidR="0019209A" w:rsidRPr="00F647FD" w:rsidRDefault="0019209A" w:rsidP="00F647FD">
      <w:pPr>
        <w:rPr>
          <w:rFonts w:ascii="Arial" w:hAnsi="Arial" w:cs="Arial"/>
        </w:rPr>
      </w:pPr>
    </w:p>
    <w:p w:rsidR="00D27F6C" w:rsidRPr="007F55F0" w:rsidRDefault="00D27F6C" w:rsidP="0099794C">
      <w:pPr>
        <w:pStyle w:val="Heading2"/>
        <w:tabs>
          <w:tab w:val="left" w:pos="1890"/>
        </w:tabs>
        <w:ind w:left="1890" w:hanging="1890"/>
        <w:rPr>
          <w:i w:val="0"/>
          <w:color w:val="000000"/>
          <w:sz w:val="20"/>
          <w:szCs w:val="20"/>
        </w:rPr>
      </w:pPr>
      <w:bookmarkStart w:id="176" w:name="_Toc14334590"/>
      <w:r w:rsidRPr="007F55F0">
        <w:rPr>
          <w:bCs w:val="0"/>
          <w:i w:val="0"/>
          <w:color w:val="000000"/>
          <w:sz w:val="20"/>
          <w:szCs w:val="20"/>
        </w:rPr>
        <w:lastRenderedPageBreak/>
        <w:t>D</w:t>
      </w:r>
      <w:bookmarkEnd w:id="171"/>
      <w:r w:rsidR="00677380" w:rsidRPr="007F55F0">
        <w:rPr>
          <w:bCs w:val="0"/>
          <w:i w:val="0"/>
          <w:color w:val="000000"/>
          <w:sz w:val="20"/>
          <w:szCs w:val="20"/>
        </w:rPr>
        <w:t>ress Code Infractions</w:t>
      </w:r>
      <w:bookmarkEnd w:id="174"/>
      <w:bookmarkEnd w:id="176"/>
    </w:p>
    <w:p w:rsidR="00E1230E" w:rsidRDefault="00D27F6C" w:rsidP="0099794C">
      <w:pPr>
        <w:pStyle w:val="Heading3"/>
        <w:tabs>
          <w:tab w:val="left" w:pos="1890"/>
        </w:tabs>
        <w:ind w:left="1890" w:hanging="1890"/>
        <w:rPr>
          <w:color w:val="000000"/>
          <w:sz w:val="20"/>
          <w:szCs w:val="20"/>
        </w:rPr>
      </w:pPr>
      <w:bookmarkStart w:id="177" w:name="_Toc14334591"/>
      <w:bookmarkStart w:id="178" w:name="_TOC_250009"/>
      <w:bookmarkStart w:id="179" w:name="_Toc490226014"/>
      <w:r w:rsidRPr="007F55F0">
        <w:rPr>
          <w:color w:val="000000"/>
          <w:sz w:val="20"/>
          <w:szCs w:val="20"/>
        </w:rPr>
        <w:t>Minor Infraction</w:t>
      </w:r>
      <w:bookmarkEnd w:id="177"/>
    </w:p>
    <w:p w:rsidR="003F5A1E" w:rsidRDefault="00E1230E">
      <w:pPr>
        <w:rPr>
          <w:color w:val="000000"/>
        </w:rPr>
      </w:pPr>
      <w:r w:rsidRPr="00E1230E">
        <w:rPr>
          <w:rFonts w:ascii="Arial" w:hAnsi="Arial" w:cs="Arial"/>
          <w:color w:val="000000"/>
        </w:rPr>
        <w:tab/>
      </w:r>
      <w:r w:rsidR="00A3013D" w:rsidRPr="00A3013D">
        <w:rPr>
          <w:rFonts w:ascii="Arial" w:hAnsi="Arial"/>
          <w:color w:val="000000"/>
        </w:rPr>
        <w:t>Accessories, shoes, ill-fitting clothing, clothing in need of mending/repair, skirt length, hair cuts</w:t>
      </w:r>
      <w:bookmarkEnd w:id="178"/>
      <w:bookmarkEnd w:id="179"/>
    </w:p>
    <w:p w:rsidR="00D27F6C" w:rsidRPr="007F55F0" w:rsidRDefault="00D27F6C"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color w:val="000000"/>
        </w:rPr>
        <w:t>1</w:t>
      </w:r>
      <w:r w:rsidR="00E06E26" w:rsidRPr="007F55F0">
        <w:rPr>
          <w:rFonts w:ascii="Arial" w:hAnsi="Arial" w:cs="Arial"/>
          <w:color w:val="000000"/>
          <w:vertAlign w:val="superscript"/>
        </w:rPr>
        <w:t>st</w:t>
      </w:r>
      <w:r w:rsidR="00E06E26" w:rsidRPr="007F55F0">
        <w:rPr>
          <w:rFonts w:ascii="Arial" w:hAnsi="Arial" w:cs="Arial"/>
          <w:color w:val="000000"/>
        </w:rPr>
        <w:t xml:space="preserve"> </w:t>
      </w:r>
      <w:r w:rsidRPr="007F55F0">
        <w:rPr>
          <w:rFonts w:ascii="Arial" w:hAnsi="Arial" w:cs="Arial"/>
          <w:color w:val="000000"/>
        </w:rPr>
        <w:t>time in a semester -dress code slip to inform the parent of the correction needed will be sent home to be signed and returned the next day</w:t>
      </w:r>
    </w:p>
    <w:p w:rsidR="00D27F6C" w:rsidRPr="007F55F0" w:rsidRDefault="00E06E26"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color w:val="000000"/>
        </w:rPr>
        <w:t>2</w:t>
      </w:r>
      <w:r w:rsidRPr="007F55F0">
        <w:rPr>
          <w:rFonts w:ascii="Arial" w:hAnsi="Arial" w:cs="Arial"/>
          <w:color w:val="000000"/>
          <w:vertAlign w:val="superscript"/>
        </w:rPr>
        <w:t>nd</w:t>
      </w:r>
      <w:r w:rsidRPr="007F55F0">
        <w:rPr>
          <w:rFonts w:ascii="Arial" w:hAnsi="Arial" w:cs="Arial"/>
          <w:color w:val="000000"/>
        </w:rPr>
        <w:t xml:space="preserve"> </w:t>
      </w:r>
      <w:r w:rsidR="00D27F6C" w:rsidRPr="007F55F0">
        <w:rPr>
          <w:rFonts w:ascii="Arial" w:hAnsi="Arial" w:cs="Arial"/>
          <w:color w:val="000000"/>
        </w:rPr>
        <w:t>time in a semester -</w:t>
      </w:r>
      <w:r w:rsidR="00D27F6C" w:rsidRPr="007F55F0">
        <w:rPr>
          <w:rFonts w:ascii="Arial" w:hAnsi="Arial" w:cs="Arial"/>
          <w:color w:val="000000"/>
        </w:rPr>
        <w:tab/>
        <w:t>same infraction, notice of detention if repeated</w:t>
      </w:r>
    </w:p>
    <w:p w:rsidR="00D27F6C" w:rsidRPr="007F55F0" w:rsidRDefault="00E06E26"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color w:val="000000"/>
        </w:rPr>
        <w:t>3</w:t>
      </w:r>
      <w:r w:rsidRPr="007F55F0">
        <w:rPr>
          <w:rFonts w:ascii="Arial" w:hAnsi="Arial" w:cs="Arial"/>
          <w:color w:val="000000"/>
          <w:vertAlign w:val="superscript"/>
        </w:rPr>
        <w:t>rd</w:t>
      </w:r>
      <w:r w:rsidRPr="007F55F0">
        <w:rPr>
          <w:rFonts w:ascii="Arial" w:hAnsi="Arial" w:cs="Arial"/>
          <w:color w:val="000000"/>
        </w:rPr>
        <w:t xml:space="preserve"> </w:t>
      </w:r>
      <w:r w:rsidR="00D27F6C" w:rsidRPr="007F55F0">
        <w:rPr>
          <w:rFonts w:ascii="Arial" w:hAnsi="Arial" w:cs="Arial"/>
          <w:color w:val="000000"/>
        </w:rPr>
        <w:t>time in a semester -</w:t>
      </w:r>
      <w:r w:rsidR="00D27F6C" w:rsidRPr="007F55F0">
        <w:rPr>
          <w:rFonts w:ascii="Arial" w:hAnsi="Arial" w:cs="Arial"/>
          <w:color w:val="000000"/>
        </w:rPr>
        <w:tab/>
        <w:t xml:space="preserve">same infraction, </w:t>
      </w:r>
      <w:r w:rsidR="00D27F6C" w:rsidRPr="007F55F0">
        <w:rPr>
          <w:rFonts w:ascii="Arial" w:hAnsi="Arial" w:cs="Arial"/>
          <w:b/>
          <w:color w:val="000000"/>
        </w:rPr>
        <w:t xml:space="preserve">detention </w:t>
      </w:r>
      <w:r w:rsidR="00D27F6C" w:rsidRPr="007F55F0">
        <w:rPr>
          <w:rFonts w:ascii="Arial" w:hAnsi="Arial" w:cs="Arial"/>
          <w:color w:val="000000"/>
        </w:rPr>
        <w:t>will be assigned</w:t>
      </w:r>
    </w:p>
    <w:p w:rsidR="00E1230E" w:rsidRDefault="00D27F6C" w:rsidP="0099794C">
      <w:pPr>
        <w:pStyle w:val="Heading3"/>
        <w:tabs>
          <w:tab w:val="left" w:pos="1890"/>
        </w:tabs>
        <w:ind w:left="1890" w:hanging="1890"/>
        <w:rPr>
          <w:bCs w:val="0"/>
          <w:color w:val="000000"/>
          <w:sz w:val="20"/>
          <w:szCs w:val="20"/>
        </w:rPr>
      </w:pPr>
      <w:bookmarkStart w:id="180" w:name="_Toc14334592"/>
      <w:bookmarkStart w:id="181" w:name="_TOC_250008"/>
      <w:bookmarkStart w:id="182" w:name="_Toc490226015"/>
      <w:r w:rsidRPr="007F55F0">
        <w:rPr>
          <w:bCs w:val="0"/>
          <w:color w:val="000000"/>
          <w:sz w:val="20"/>
          <w:szCs w:val="20"/>
        </w:rPr>
        <w:t>Major Infraction</w:t>
      </w:r>
      <w:bookmarkEnd w:id="180"/>
    </w:p>
    <w:p w:rsidR="003F5A1E" w:rsidRDefault="00E1230E">
      <w:pPr>
        <w:rPr>
          <w:bCs/>
          <w:color w:val="000000"/>
        </w:rPr>
      </w:pPr>
      <w:r w:rsidRPr="00E1230E">
        <w:rPr>
          <w:rFonts w:ascii="Arial" w:hAnsi="Arial" w:cs="Arial"/>
          <w:bCs/>
          <w:color w:val="000000"/>
        </w:rPr>
        <w:tab/>
      </w:r>
      <w:r w:rsidR="00A3013D" w:rsidRPr="00A3013D">
        <w:rPr>
          <w:rFonts w:ascii="Arial" w:hAnsi="Arial"/>
          <w:color w:val="000000"/>
        </w:rPr>
        <w:t xml:space="preserve">All/Part of Formal Uniform </w:t>
      </w:r>
      <w:bookmarkEnd w:id="181"/>
      <w:bookmarkEnd w:id="182"/>
      <w:r w:rsidR="00A3013D" w:rsidRPr="00A3013D">
        <w:rPr>
          <w:rFonts w:ascii="Arial" w:hAnsi="Arial"/>
          <w:color w:val="000000"/>
        </w:rPr>
        <w:t>Missing or Failed "Label-Check"</w:t>
      </w:r>
    </w:p>
    <w:p w:rsidR="00E06E26" w:rsidRPr="007F55F0" w:rsidRDefault="00D27F6C"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color w:val="000000"/>
        </w:rPr>
        <w:t>1</w:t>
      </w:r>
      <w:r w:rsidRPr="007F55F0">
        <w:rPr>
          <w:rFonts w:ascii="Arial" w:hAnsi="Arial" w:cs="Arial"/>
          <w:color w:val="000000"/>
          <w:vertAlign w:val="superscript"/>
        </w:rPr>
        <w:t>st</w:t>
      </w:r>
      <w:r w:rsidR="00F16680" w:rsidRPr="007F55F0">
        <w:rPr>
          <w:rFonts w:ascii="Arial" w:hAnsi="Arial" w:cs="Arial"/>
          <w:color w:val="000000"/>
        </w:rPr>
        <w:t xml:space="preserve"> </w:t>
      </w:r>
      <w:r w:rsidRPr="007F55F0">
        <w:rPr>
          <w:rFonts w:ascii="Arial" w:hAnsi="Arial" w:cs="Arial"/>
          <w:color w:val="000000"/>
        </w:rPr>
        <w:t>time in a semester -dress code slip to inform the parent of the infraction</w:t>
      </w:r>
    </w:p>
    <w:p w:rsidR="00D27F6C" w:rsidRPr="007F55F0" w:rsidRDefault="00D27F6C"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color w:val="000000"/>
        </w:rPr>
        <w:t>2</w:t>
      </w:r>
      <w:r w:rsidRPr="007F55F0">
        <w:rPr>
          <w:rFonts w:ascii="Arial" w:hAnsi="Arial" w:cs="Arial"/>
          <w:color w:val="000000"/>
          <w:vertAlign w:val="superscript"/>
        </w:rPr>
        <w:t>nd</w:t>
      </w:r>
      <w:r w:rsidR="00F16680" w:rsidRPr="007F55F0">
        <w:rPr>
          <w:rFonts w:ascii="Arial" w:hAnsi="Arial" w:cs="Arial"/>
          <w:color w:val="000000"/>
        </w:rPr>
        <w:t xml:space="preserve"> </w:t>
      </w:r>
      <w:r w:rsidRPr="007F55F0">
        <w:rPr>
          <w:rFonts w:ascii="Arial" w:hAnsi="Arial" w:cs="Arial"/>
          <w:color w:val="000000"/>
        </w:rPr>
        <w:t>time in a semester -</w:t>
      </w:r>
      <w:r w:rsidRPr="007F55F0">
        <w:rPr>
          <w:rFonts w:ascii="Arial" w:hAnsi="Arial" w:cs="Arial"/>
          <w:color w:val="000000"/>
        </w:rPr>
        <w:tab/>
        <w:t>formal warning of detention if repeated</w:t>
      </w:r>
    </w:p>
    <w:p w:rsidR="00D27F6C" w:rsidRPr="007F55F0" w:rsidRDefault="00D27F6C"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color w:val="000000"/>
        </w:rPr>
        <w:t>3</w:t>
      </w:r>
      <w:r w:rsidRPr="007F55F0">
        <w:rPr>
          <w:rFonts w:ascii="Arial" w:hAnsi="Arial" w:cs="Arial"/>
          <w:color w:val="000000"/>
          <w:vertAlign w:val="superscript"/>
        </w:rPr>
        <w:t>rd</w:t>
      </w:r>
      <w:r w:rsidR="00F16680" w:rsidRPr="007F55F0">
        <w:rPr>
          <w:rFonts w:ascii="Arial" w:hAnsi="Arial" w:cs="Arial"/>
          <w:color w:val="000000"/>
        </w:rPr>
        <w:t xml:space="preserve"> </w:t>
      </w:r>
      <w:r w:rsidRPr="007F55F0">
        <w:rPr>
          <w:rFonts w:ascii="Arial" w:hAnsi="Arial" w:cs="Arial"/>
          <w:color w:val="000000"/>
        </w:rPr>
        <w:t>time in a semester -</w:t>
      </w:r>
      <w:r w:rsidRPr="007F55F0">
        <w:rPr>
          <w:rFonts w:ascii="Arial" w:hAnsi="Arial" w:cs="Arial"/>
          <w:color w:val="000000"/>
        </w:rPr>
        <w:tab/>
      </w:r>
      <w:r w:rsidRPr="007F55F0">
        <w:rPr>
          <w:rFonts w:ascii="Arial" w:hAnsi="Arial" w:cs="Arial"/>
          <w:b/>
          <w:color w:val="000000"/>
        </w:rPr>
        <w:t xml:space="preserve">detention </w:t>
      </w:r>
      <w:r w:rsidRPr="007F55F0">
        <w:rPr>
          <w:rFonts w:ascii="Arial" w:hAnsi="Arial" w:cs="Arial"/>
          <w:color w:val="000000"/>
        </w:rPr>
        <w:t>assigned</w:t>
      </w:r>
    </w:p>
    <w:p w:rsidR="003F5A1E" w:rsidRDefault="00D27F6C">
      <w:pPr>
        <w:overflowPunct/>
        <w:autoSpaceDE/>
        <w:autoSpaceDN/>
        <w:adjustRightInd/>
        <w:spacing w:before="100" w:beforeAutospacing="1" w:after="100" w:afterAutospacing="1"/>
        <w:textAlignment w:val="auto"/>
        <w:rPr>
          <w:rFonts w:ascii="Arial" w:hAnsi="Arial" w:cs="Arial"/>
          <w:b/>
          <w:bCs/>
          <w:color w:val="000000"/>
        </w:rPr>
      </w:pPr>
      <w:r w:rsidRPr="007F55F0">
        <w:rPr>
          <w:rFonts w:ascii="Arial" w:hAnsi="Arial" w:cs="Arial"/>
          <w:b/>
          <w:bCs/>
          <w:color w:val="000000"/>
        </w:rPr>
        <w:t>Boy and Girl Scout Uniforms must completely comply with the troop’s uniform guidelines and may be worn on th</w:t>
      </w:r>
      <w:r w:rsidR="00D94A9F" w:rsidRPr="007F55F0">
        <w:rPr>
          <w:rFonts w:ascii="Arial" w:hAnsi="Arial" w:cs="Arial"/>
          <w:b/>
          <w:bCs/>
          <w:color w:val="000000"/>
        </w:rPr>
        <w:t>e day of the meeting. Boy Scout</w:t>
      </w:r>
      <w:r w:rsidRPr="007F55F0">
        <w:rPr>
          <w:rFonts w:ascii="Arial" w:hAnsi="Arial" w:cs="Arial"/>
          <w:b/>
          <w:bCs/>
          <w:color w:val="000000"/>
        </w:rPr>
        <w:t>s must wear school uniform pants.</w:t>
      </w:r>
      <w:bookmarkStart w:id="183" w:name="_TOC_250007"/>
    </w:p>
    <w:p w:rsidR="003F5A1E" w:rsidRDefault="00141ED0">
      <w:pPr>
        <w:overflowPunct/>
        <w:autoSpaceDE/>
        <w:autoSpaceDN/>
        <w:adjustRightInd/>
        <w:spacing w:before="100" w:beforeAutospacing="1" w:after="100" w:afterAutospacing="1"/>
        <w:textAlignment w:val="auto"/>
        <w:rPr>
          <w:rFonts w:ascii="Arial" w:hAnsi="Arial" w:cs="Arial"/>
          <w:b/>
          <w:i/>
          <w:color w:val="000000"/>
        </w:rPr>
      </w:pPr>
      <w:r>
        <w:rPr>
          <w:rFonts w:ascii="Arial" w:hAnsi="Arial" w:cs="Arial"/>
          <w:b/>
          <w:i/>
          <w:color w:val="000000"/>
        </w:rPr>
        <w:t>Step By Step</w:t>
      </w:r>
      <w:r w:rsidR="008E0C77" w:rsidRPr="007F55F0">
        <w:rPr>
          <w:rFonts w:ascii="Arial" w:hAnsi="Arial" w:cs="Arial"/>
          <w:b/>
          <w:i/>
          <w:color w:val="000000"/>
        </w:rPr>
        <w:t xml:space="preserve"> reserves the right to suspend privileges. Parents may be asked to bring replacement clothing, or school uniforms may be given out to a student with inappropriate attire.</w:t>
      </w:r>
      <w:r w:rsidR="00923201" w:rsidRPr="007F55F0">
        <w:rPr>
          <w:rFonts w:ascii="Arial" w:hAnsi="Arial" w:cs="Arial"/>
          <w:b/>
          <w:i/>
          <w:color w:val="000000"/>
        </w:rPr>
        <w:t xml:space="preserve"> </w:t>
      </w:r>
    </w:p>
    <w:p w:rsidR="00D27F6C" w:rsidRPr="007F55F0" w:rsidRDefault="00E06E26" w:rsidP="0099794C">
      <w:pPr>
        <w:pStyle w:val="Heading2"/>
        <w:tabs>
          <w:tab w:val="left" w:pos="1890"/>
        </w:tabs>
        <w:ind w:left="1890" w:hanging="1890"/>
        <w:rPr>
          <w:i w:val="0"/>
          <w:color w:val="000000"/>
          <w:sz w:val="20"/>
          <w:szCs w:val="20"/>
        </w:rPr>
      </w:pPr>
      <w:bookmarkStart w:id="184" w:name="_Toc490226016"/>
      <w:bookmarkStart w:id="185" w:name="_Toc14334593"/>
      <w:r w:rsidRPr="007F55F0">
        <w:rPr>
          <w:bCs w:val="0"/>
          <w:i w:val="0"/>
          <w:color w:val="000000"/>
          <w:sz w:val="20"/>
          <w:szCs w:val="20"/>
        </w:rPr>
        <w:t>C</w:t>
      </w:r>
      <w:bookmarkEnd w:id="183"/>
      <w:r w:rsidRPr="007F55F0">
        <w:rPr>
          <w:bCs w:val="0"/>
          <w:i w:val="0"/>
          <w:color w:val="000000"/>
          <w:sz w:val="20"/>
          <w:szCs w:val="20"/>
        </w:rPr>
        <w:t>asual Dress Days</w:t>
      </w:r>
      <w:bookmarkEnd w:id="184"/>
      <w:bookmarkEnd w:id="185"/>
    </w:p>
    <w:p w:rsidR="00D27F6C" w:rsidRPr="007F55F0" w:rsidRDefault="00A50CE2" w:rsidP="00FE763B">
      <w:pPr>
        <w:tabs>
          <w:tab w:val="left" w:pos="0"/>
        </w:tabs>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Select school days, p</w:t>
      </w:r>
      <w:r w:rsidR="00D27F6C" w:rsidRPr="007F55F0">
        <w:rPr>
          <w:rFonts w:ascii="Arial" w:hAnsi="Arial" w:cs="Arial"/>
          <w:color w:val="000000"/>
        </w:rPr>
        <w:t>arty days</w:t>
      </w:r>
      <w:r w:rsidRPr="007F55F0">
        <w:rPr>
          <w:rFonts w:ascii="Arial" w:hAnsi="Arial" w:cs="Arial"/>
          <w:color w:val="000000"/>
        </w:rPr>
        <w:t>,</w:t>
      </w:r>
      <w:r w:rsidR="00D27F6C" w:rsidRPr="007F55F0">
        <w:rPr>
          <w:rFonts w:ascii="Arial" w:hAnsi="Arial" w:cs="Arial"/>
          <w:color w:val="000000"/>
        </w:rPr>
        <w:t xml:space="preserve"> and every early dismissal day (except the last day of school) will be a “casual dress day” for the students. Students are allowed to wear regular street clothes to school for these days only. Dress code guidelines concerning modesty and lengths are to be followed or the privilege will be suspended.  </w:t>
      </w:r>
      <w:r w:rsidR="00D27F6C" w:rsidRPr="007F55F0">
        <w:rPr>
          <w:rFonts w:ascii="Arial" w:hAnsi="Arial" w:cs="Arial"/>
          <w:b/>
          <w:bCs/>
          <w:color w:val="000000"/>
          <w:u w:val="single"/>
        </w:rPr>
        <w:t>Sleeveless, excessively</w:t>
      </w:r>
      <w:r w:rsidR="00D27F6C" w:rsidRPr="007F55F0">
        <w:rPr>
          <w:rFonts w:ascii="Arial" w:hAnsi="Arial" w:cs="Arial"/>
          <w:b/>
          <w:bCs/>
          <w:color w:val="000000"/>
        </w:rPr>
        <w:t xml:space="preserve"> </w:t>
      </w:r>
      <w:r w:rsidR="00D27F6C" w:rsidRPr="007F55F0">
        <w:rPr>
          <w:rFonts w:ascii="Arial" w:hAnsi="Arial" w:cs="Arial"/>
          <w:b/>
          <w:bCs/>
          <w:color w:val="000000"/>
          <w:u w:val="single"/>
        </w:rPr>
        <w:t xml:space="preserve">baggy, or form fitting styles of any kind are not allowed.  </w:t>
      </w:r>
      <w:r w:rsidR="00D27F6C" w:rsidRPr="007F55F0">
        <w:rPr>
          <w:rFonts w:ascii="Arial" w:hAnsi="Arial" w:cs="Arial"/>
          <w:color w:val="000000"/>
        </w:rPr>
        <w:t>All pants, skirts, shorts, o</w:t>
      </w:r>
      <w:r w:rsidR="00E06E26" w:rsidRPr="007F55F0">
        <w:rPr>
          <w:rFonts w:ascii="Arial" w:hAnsi="Arial" w:cs="Arial"/>
          <w:color w:val="000000"/>
        </w:rPr>
        <w:t xml:space="preserve">r capris must sit at the waist.  No low rise styles.  </w:t>
      </w:r>
      <w:r w:rsidR="00D27F6C" w:rsidRPr="007F55F0">
        <w:rPr>
          <w:rFonts w:ascii="Arial" w:hAnsi="Arial" w:cs="Arial"/>
          <w:color w:val="000000"/>
        </w:rPr>
        <w:t>Skirts, shorts, and dresses must fall no shorter than 2 inches above the knees.  There are no color restrictions but inappropriate words, pictures, or characters will not be permitted. When in doubt, wear something else.</w:t>
      </w:r>
    </w:p>
    <w:p w:rsidR="00D27F6C" w:rsidRPr="007F55F0" w:rsidRDefault="00D27F6C" w:rsidP="0099794C">
      <w:pPr>
        <w:pStyle w:val="Heading3"/>
        <w:tabs>
          <w:tab w:val="left" w:pos="1890"/>
        </w:tabs>
        <w:ind w:left="1890" w:hanging="1890"/>
        <w:rPr>
          <w:color w:val="000000"/>
          <w:sz w:val="20"/>
          <w:szCs w:val="20"/>
        </w:rPr>
      </w:pPr>
      <w:bookmarkStart w:id="186" w:name="_Toc490226017"/>
      <w:bookmarkStart w:id="187" w:name="_Toc14334594"/>
      <w:r w:rsidRPr="007F55F0">
        <w:rPr>
          <w:bCs w:val="0"/>
          <w:color w:val="000000"/>
          <w:sz w:val="20"/>
          <w:szCs w:val="20"/>
        </w:rPr>
        <w:t>Boys’ Guidelines</w:t>
      </w:r>
      <w:bookmarkEnd w:id="186"/>
      <w:bookmarkEnd w:id="187"/>
    </w:p>
    <w:p w:rsidR="00D27F6C" w:rsidRPr="007F55F0" w:rsidRDefault="00D27F6C"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t>Pants</w:t>
      </w:r>
      <w:r w:rsidR="009368C2" w:rsidRPr="007F55F0">
        <w:rPr>
          <w:rFonts w:ascii="Arial" w:hAnsi="Arial" w:cs="Arial"/>
          <w:b/>
          <w:color w:val="000000"/>
        </w:rPr>
        <w:tab/>
      </w:r>
      <w:r w:rsidRPr="007F55F0">
        <w:rPr>
          <w:rFonts w:ascii="Arial" w:hAnsi="Arial" w:cs="Arial"/>
          <w:color w:val="000000"/>
        </w:rPr>
        <w:t xml:space="preserve">Jeans and other styles may be worn.  </w:t>
      </w:r>
      <w:r w:rsidRPr="007F55F0">
        <w:rPr>
          <w:rFonts w:ascii="Arial" w:hAnsi="Arial" w:cs="Arial"/>
          <w:b/>
          <w:color w:val="000000"/>
        </w:rPr>
        <w:t xml:space="preserve">No holes or distressed styles may be worn. </w:t>
      </w:r>
      <w:r w:rsidRPr="007F55F0">
        <w:rPr>
          <w:rFonts w:ascii="Arial" w:hAnsi="Arial" w:cs="Arial"/>
          <w:color w:val="000000"/>
        </w:rPr>
        <w:t>Pants must sit at the waist. No low rise, baggy, or skinny jean styles.</w:t>
      </w:r>
    </w:p>
    <w:p w:rsidR="00D27F6C" w:rsidRPr="007F55F0" w:rsidRDefault="00D27F6C"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bCs/>
          <w:color w:val="000000"/>
        </w:rPr>
        <w:t>Shirts</w:t>
      </w:r>
      <w:r w:rsidR="009368C2" w:rsidRPr="007F55F0">
        <w:rPr>
          <w:rFonts w:ascii="Arial" w:hAnsi="Arial" w:cs="Arial"/>
          <w:color w:val="000000"/>
        </w:rPr>
        <w:tab/>
        <w:t>No inappropriate messages or television and movie characters are allowed.  Sport and Christian themes are acceptable.  Shirts</w:t>
      </w:r>
      <w:r w:rsidR="001F4549" w:rsidRPr="007F55F0">
        <w:rPr>
          <w:rFonts w:ascii="Arial" w:hAnsi="Arial" w:cs="Arial"/>
          <w:color w:val="000000"/>
        </w:rPr>
        <w:t xml:space="preserve"> </w:t>
      </w:r>
      <w:r w:rsidR="009368C2" w:rsidRPr="007F55F0">
        <w:rPr>
          <w:rFonts w:ascii="Arial" w:hAnsi="Arial" w:cs="Arial"/>
          <w:color w:val="000000"/>
        </w:rPr>
        <w:t>must have sleeves.  No tank or muscle shirts</w:t>
      </w:r>
    </w:p>
    <w:p w:rsidR="009368C2" w:rsidRPr="007F55F0" w:rsidRDefault="00D27F6C"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t>Shorts</w:t>
      </w:r>
      <w:r w:rsidR="009368C2" w:rsidRPr="007F55F0">
        <w:rPr>
          <w:rFonts w:ascii="Arial" w:hAnsi="Arial" w:cs="Arial"/>
          <w:b/>
          <w:color w:val="000000"/>
        </w:rPr>
        <w:tab/>
      </w:r>
      <w:r w:rsidR="009368C2" w:rsidRPr="007F55F0">
        <w:rPr>
          <w:rFonts w:ascii="Arial" w:hAnsi="Arial" w:cs="Arial"/>
          <w:color w:val="000000"/>
        </w:rPr>
        <w:t xml:space="preserve">Must fall </w:t>
      </w:r>
      <w:r w:rsidR="009368C2" w:rsidRPr="007F55F0">
        <w:rPr>
          <w:rFonts w:ascii="Arial" w:hAnsi="Arial" w:cs="Arial"/>
          <w:b/>
          <w:color w:val="000000"/>
        </w:rPr>
        <w:t>no higher than 2 inches above the knee</w:t>
      </w:r>
      <w:r w:rsidR="009368C2" w:rsidRPr="007F55F0">
        <w:rPr>
          <w:rFonts w:ascii="Arial" w:hAnsi="Arial" w:cs="Arial"/>
          <w:color w:val="000000"/>
        </w:rPr>
        <w:t>. Shorts must sit at the waist.  No baggy styles.  No form fitting styles.</w:t>
      </w:r>
    </w:p>
    <w:p w:rsidR="009368C2" w:rsidRPr="007F55F0" w:rsidRDefault="00D27F6C" w:rsidP="0099794C">
      <w:pPr>
        <w:tabs>
          <w:tab w:val="left" w:pos="1890"/>
        </w:tabs>
        <w:overflowPunct/>
        <w:autoSpaceDE/>
        <w:autoSpaceDN/>
        <w:adjustRightInd/>
        <w:spacing w:before="100" w:beforeAutospacing="1" w:after="100" w:afterAutospacing="1"/>
        <w:ind w:left="1890" w:hanging="1890"/>
        <w:textAlignment w:val="auto"/>
        <w:rPr>
          <w:rFonts w:ascii="Arial" w:hAnsi="Arial" w:cs="Arial"/>
          <w:color w:val="000000"/>
        </w:rPr>
      </w:pPr>
      <w:r w:rsidRPr="007F55F0">
        <w:rPr>
          <w:rFonts w:ascii="Arial" w:hAnsi="Arial" w:cs="Arial"/>
          <w:b/>
          <w:color w:val="000000"/>
        </w:rPr>
        <w:t>Shoes</w:t>
      </w:r>
      <w:r w:rsidR="009368C2" w:rsidRPr="007F55F0">
        <w:rPr>
          <w:rFonts w:ascii="Arial" w:hAnsi="Arial" w:cs="Arial"/>
          <w:color w:val="000000"/>
        </w:rPr>
        <w:t xml:space="preserve"> </w:t>
      </w:r>
      <w:r w:rsidR="009368C2" w:rsidRPr="007F55F0">
        <w:rPr>
          <w:rFonts w:ascii="Arial" w:hAnsi="Arial" w:cs="Arial"/>
          <w:color w:val="000000"/>
        </w:rPr>
        <w:tab/>
        <w:t>No color restrictions enforced.</w:t>
      </w:r>
      <w:r w:rsidR="00EE46B9" w:rsidRPr="007F55F0">
        <w:rPr>
          <w:rFonts w:ascii="Arial" w:hAnsi="Arial" w:cs="Arial"/>
          <w:color w:val="000000"/>
        </w:rPr>
        <w:t xml:space="preserve"> Shoes may not make noise or have</w:t>
      </w:r>
      <w:r w:rsidR="00E85B64">
        <w:rPr>
          <w:rFonts w:ascii="Arial" w:hAnsi="Arial" w:cs="Arial"/>
          <w:color w:val="000000"/>
        </w:rPr>
        <w:t xml:space="preserve"> lights or</w:t>
      </w:r>
      <w:r w:rsidR="00EE46B9" w:rsidRPr="007F55F0">
        <w:rPr>
          <w:rFonts w:ascii="Arial" w:hAnsi="Arial" w:cs="Arial"/>
          <w:color w:val="000000"/>
        </w:rPr>
        <w:t xml:space="preserve"> games.</w:t>
      </w:r>
      <w:r w:rsidR="009368C2" w:rsidRPr="007F55F0">
        <w:rPr>
          <w:rFonts w:ascii="Arial" w:hAnsi="Arial" w:cs="Arial"/>
          <w:color w:val="000000"/>
        </w:rPr>
        <w:t xml:space="preserve"> Flip-flops, slide, thongs and </w:t>
      </w:r>
      <w:r w:rsidR="001F4549" w:rsidRPr="007F55F0">
        <w:rPr>
          <w:rFonts w:ascii="Arial" w:hAnsi="Arial" w:cs="Arial"/>
          <w:color w:val="000000"/>
        </w:rPr>
        <w:t>cleats</w:t>
      </w:r>
      <w:r w:rsidR="009368C2" w:rsidRPr="007F55F0">
        <w:rPr>
          <w:rFonts w:ascii="Arial" w:hAnsi="Arial" w:cs="Arial"/>
          <w:color w:val="000000"/>
        </w:rPr>
        <w:t xml:space="preserve"> are not allowed.  Sandals must have straps.  All shoes must fasten firmly to the front and back of the foot</w:t>
      </w:r>
      <w:r w:rsidR="001F4549" w:rsidRPr="007F55F0">
        <w:rPr>
          <w:rFonts w:ascii="Arial" w:hAnsi="Arial" w:cs="Arial"/>
          <w:color w:val="000000"/>
        </w:rPr>
        <w:t>.  Students who wear boots, sandals, or slip-on shoes should bring sneakers for recess, PE, and after-care.</w:t>
      </w:r>
    </w:p>
    <w:p w:rsidR="00D27F6C" w:rsidRPr="007F55F0" w:rsidRDefault="00D27F6C" w:rsidP="0099794C">
      <w:pPr>
        <w:pStyle w:val="Heading3"/>
        <w:tabs>
          <w:tab w:val="left" w:pos="1890"/>
        </w:tabs>
        <w:ind w:left="1890" w:hanging="1890"/>
        <w:rPr>
          <w:bCs w:val="0"/>
          <w:color w:val="000000"/>
          <w:sz w:val="20"/>
          <w:szCs w:val="20"/>
        </w:rPr>
      </w:pPr>
      <w:bookmarkStart w:id="188" w:name="_Toc490226018"/>
      <w:bookmarkStart w:id="189" w:name="_Toc14334595"/>
      <w:r w:rsidRPr="007F55F0">
        <w:rPr>
          <w:bCs w:val="0"/>
          <w:color w:val="000000"/>
          <w:sz w:val="20"/>
          <w:szCs w:val="20"/>
        </w:rPr>
        <w:lastRenderedPageBreak/>
        <w:t>Girls’ Guidelines</w:t>
      </w:r>
      <w:bookmarkEnd w:id="188"/>
      <w:bookmarkEnd w:id="189"/>
    </w:p>
    <w:p w:rsidR="00E06E26" w:rsidRPr="007F55F0" w:rsidRDefault="00D27F6C" w:rsidP="00E85B64">
      <w:pPr>
        <w:tabs>
          <w:tab w:val="left" w:pos="1800"/>
        </w:tabs>
        <w:overflowPunct/>
        <w:autoSpaceDE/>
        <w:autoSpaceDN/>
        <w:adjustRightInd/>
        <w:spacing w:before="100" w:beforeAutospacing="1" w:after="100" w:afterAutospacing="1"/>
        <w:ind w:left="1800" w:hanging="1800"/>
        <w:textAlignment w:val="auto"/>
        <w:rPr>
          <w:rFonts w:ascii="Arial" w:hAnsi="Arial" w:cs="Arial"/>
          <w:b/>
          <w:color w:val="000000"/>
        </w:rPr>
      </w:pPr>
      <w:r w:rsidRPr="007F55F0">
        <w:rPr>
          <w:rFonts w:ascii="Arial" w:hAnsi="Arial" w:cs="Arial"/>
          <w:b/>
          <w:color w:val="000000"/>
        </w:rPr>
        <w:t>Pants</w:t>
      </w:r>
      <w:r w:rsidR="009368C2" w:rsidRPr="007F55F0">
        <w:rPr>
          <w:rFonts w:ascii="Arial" w:hAnsi="Arial" w:cs="Arial"/>
          <w:b/>
          <w:color w:val="000000"/>
        </w:rPr>
        <w:tab/>
      </w:r>
      <w:r w:rsidRPr="007F55F0">
        <w:rPr>
          <w:rFonts w:ascii="Arial" w:hAnsi="Arial" w:cs="Arial"/>
          <w:color w:val="000000"/>
        </w:rPr>
        <w:t xml:space="preserve">Jeans and other styles may be worn.  Capris are allowed.  </w:t>
      </w:r>
      <w:r w:rsidRPr="007F55F0">
        <w:rPr>
          <w:rFonts w:ascii="Arial" w:hAnsi="Arial" w:cs="Arial"/>
          <w:b/>
          <w:color w:val="000000"/>
        </w:rPr>
        <w:t>No holes or distressed styles</w:t>
      </w:r>
      <w:r w:rsidRPr="007F55F0">
        <w:rPr>
          <w:rFonts w:ascii="Arial" w:hAnsi="Arial" w:cs="Arial"/>
          <w:color w:val="000000"/>
        </w:rPr>
        <w:t xml:space="preserve">. Pants and capris must sit at waist. No low rise styles.  </w:t>
      </w:r>
      <w:r w:rsidR="00E06E26" w:rsidRPr="007F55F0">
        <w:rPr>
          <w:rFonts w:ascii="Arial" w:hAnsi="Arial" w:cs="Arial"/>
          <w:b/>
          <w:color w:val="000000"/>
        </w:rPr>
        <w:t>Nothing can be form</w:t>
      </w:r>
      <w:r w:rsidRPr="007F55F0">
        <w:rPr>
          <w:rFonts w:ascii="Arial" w:hAnsi="Arial" w:cs="Arial"/>
          <w:b/>
          <w:color w:val="000000"/>
        </w:rPr>
        <w:t xml:space="preserve"> fitting.</w:t>
      </w:r>
      <w:r w:rsidR="00E85B64">
        <w:rPr>
          <w:rFonts w:ascii="Arial" w:hAnsi="Arial" w:cs="Arial"/>
          <w:b/>
          <w:color w:val="000000"/>
        </w:rPr>
        <w:t xml:space="preserve"> Leggings may not be worn as pants.</w:t>
      </w:r>
    </w:p>
    <w:p w:rsidR="00D27F6C" w:rsidRPr="007F55F0" w:rsidRDefault="00D27F6C" w:rsidP="00E85B64">
      <w:pPr>
        <w:tabs>
          <w:tab w:val="left" w:pos="1800"/>
        </w:tabs>
        <w:overflowPunct/>
        <w:autoSpaceDE/>
        <w:autoSpaceDN/>
        <w:adjustRightInd/>
        <w:spacing w:before="100" w:beforeAutospacing="1" w:after="100" w:afterAutospacing="1"/>
        <w:ind w:left="1800" w:hanging="1800"/>
        <w:textAlignment w:val="auto"/>
        <w:rPr>
          <w:rFonts w:ascii="Arial" w:hAnsi="Arial" w:cs="Arial"/>
          <w:color w:val="000000"/>
        </w:rPr>
      </w:pPr>
      <w:r w:rsidRPr="007F55F0">
        <w:rPr>
          <w:rFonts w:ascii="Arial" w:hAnsi="Arial" w:cs="Arial"/>
          <w:b/>
          <w:bCs/>
          <w:color w:val="000000"/>
        </w:rPr>
        <w:t>Shirts</w:t>
      </w:r>
      <w:r w:rsidR="00E06E26" w:rsidRPr="007F55F0">
        <w:rPr>
          <w:rFonts w:ascii="Arial" w:hAnsi="Arial" w:cs="Arial"/>
          <w:color w:val="000000"/>
        </w:rPr>
        <w:tab/>
        <w:t>No inappropriate messages or television and movie characters are allowed.  Sport and Christian themes are acceptable.  Shirts must have sleeves.  No tank or sleeveless shirts.</w:t>
      </w:r>
    </w:p>
    <w:p w:rsidR="00E06E26" w:rsidRPr="007F55F0" w:rsidRDefault="00D27F6C" w:rsidP="00E85B64">
      <w:pPr>
        <w:tabs>
          <w:tab w:val="left" w:pos="1800"/>
        </w:tabs>
        <w:overflowPunct/>
        <w:autoSpaceDE/>
        <w:autoSpaceDN/>
        <w:adjustRightInd/>
        <w:spacing w:before="100" w:beforeAutospacing="1" w:after="100" w:afterAutospacing="1"/>
        <w:ind w:left="1800" w:hanging="1800"/>
        <w:textAlignment w:val="auto"/>
        <w:rPr>
          <w:rFonts w:ascii="Arial" w:hAnsi="Arial" w:cs="Arial"/>
          <w:color w:val="000000"/>
        </w:rPr>
      </w:pPr>
      <w:r w:rsidRPr="007F55F0">
        <w:rPr>
          <w:rFonts w:ascii="Arial" w:hAnsi="Arial" w:cs="Arial"/>
          <w:b/>
          <w:color w:val="000000"/>
        </w:rPr>
        <w:t>Shorts</w:t>
      </w:r>
      <w:r w:rsidR="009368C2" w:rsidRPr="007F55F0">
        <w:rPr>
          <w:rFonts w:ascii="Arial" w:hAnsi="Arial" w:cs="Arial"/>
          <w:b/>
          <w:color w:val="000000"/>
        </w:rPr>
        <w:tab/>
      </w:r>
      <w:r w:rsidR="00E06E26" w:rsidRPr="007F55F0">
        <w:rPr>
          <w:rFonts w:ascii="Arial" w:hAnsi="Arial" w:cs="Arial"/>
          <w:color w:val="000000"/>
        </w:rPr>
        <w:t xml:space="preserve">Must fall </w:t>
      </w:r>
      <w:r w:rsidR="00E06E26" w:rsidRPr="007F55F0">
        <w:rPr>
          <w:rFonts w:ascii="Arial" w:hAnsi="Arial" w:cs="Arial"/>
          <w:b/>
          <w:color w:val="000000"/>
        </w:rPr>
        <w:t>no higher than 2 inches above the knee</w:t>
      </w:r>
      <w:r w:rsidR="00E06E26" w:rsidRPr="007F55F0">
        <w:rPr>
          <w:rFonts w:ascii="Arial" w:hAnsi="Arial" w:cs="Arial"/>
          <w:color w:val="000000"/>
        </w:rPr>
        <w:t>. Shorts must sit at the waist.  No low rise or form fitting styles.</w:t>
      </w:r>
    </w:p>
    <w:p w:rsidR="009368C2" w:rsidRPr="007F55F0" w:rsidRDefault="00D27F6C" w:rsidP="00E85B64">
      <w:pPr>
        <w:tabs>
          <w:tab w:val="left" w:pos="1800"/>
        </w:tabs>
        <w:overflowPunct/>
        <w:autoSpaceDE/>
        <w:autoSpaceDN/>
        <w:adjustRightInd/>
        <w:spacing w:before="100" w:beforeAutospacing="1" w:after="100" w:afterAutospacing="1"/>
        <w:ind w:left="1800" w:hanging="1800"/>
        <w:textAlignment w:val="auto"/>
        <w:rPr>
          <w:rFonts w:ascii="Arial" w:hAnsi="Arial" w:cs="Arial"/>
          <w:color w:val="000000"/>
        </w:rPr>
      </w:pPr>
      <w:r w:rsidRPr="007F55F0">
        <w:rPr>
          <w:rFonts w:ascii="Arial" w:hAnsi="Arial" w:cs="Arial"/>
          <w:b/>
          <w:color w:val="000000"/>
        </w:rPr>
        <w:t>Skirts</w:t>
      </w:r>
      <w:r w:rsidR="009368C2" w:rsidRPr="007F55F0">
        <w:rPr>
          <w:rFonts w:ascii="Arial" w:hAnsi="Arial" w:cs="Arial"/>
          <w:b/>
          <w:color w:val="000000"/>
        </w:rPr>
        <w:tab/>
      </w:r>
      <w:r w:rsidR="009368C2" w:rsidRPr="007F55F0">
        <w:rPr>
          <w:rFonts w:ascii="Arial" w:hAnsi="Arial" w:cs="Arial"/>
          <w:color w:val="000000"/>
        </w:rPr>
        <w:t xml:space="preserve">Must fall </w:t>
      </w:r>
      <w:r w:rsidR="009368C2" w:rsidRPr="007F55F0">
        <w:rPr>
          <w:rFonts w:ascii="Arial" w:hAnsi="Arial" w:cs="Arial"/>
          <w:b/>
          <w:color w:val="000000"/>
        </w:rPr>
        <w:t>no higher than 2 inches above the knee</w:t>
      </w:r>
      <w:r w:rsidR="009368C2" w:rsidRPr="007F55F0">
        <w:rPr>
          <w:rFonts w:ascii="Arial" w:hAnsi="Arial" w:cs="Arial"/>
          <w:color w:val="000000"/>
        </w:rPr>
        <w:t>.  Skirts must sit at the waist.  No low rise or form fitting styles.</w:t>
      </w:r>
    </w:p>
    <w:p w:rsidR="009368C2" w:rsidRPr="007F55F0" w:rsidRDefault="00D27F6C" w:rsidP="00E85B64">
      <w:pPr>
        <w:tabs>
          <w:tab w:val="left" w:pos="1800"/>
        </w:tabs>
        <w:overflowPunct/>
        <w:autoSpaceDE/>
        <w:autoSpaceDN/>
        <w:adjustRightInd/>
        <w:spacing w:before="100" w:beforeAutospacing="1" w:after="100" w:afterAutospacing="1"/>
        <w:ind w:left="1800" w:hanging="1800"/>
        <w:textAlignment w:val="auto"/>
        <w:rPr>
          <w:rFonts w:ascii="Arial" w:hAnsi="Arial" w:cs="Arial"/>
          <w:color w:val="000000"/>
        </w:rPr>
      </w:pPr>
      <w:r w:rsidRPr="007F55F0">
        <w:rPr>
          <w:rFonts w:ascii="Arial" w:hAnsi="Arial" w:cs="Arial"/>
          <w:b/>
          <w:color w:val="000000"/>
        </w:rPr>
        <w:t>Dresses</w:t>
      </w:r>
      <w:r w:rsidR="009368C2" w:rsidRPr="007F55F0">
        <w:rPr>
          <w:rFonts w:ascii="Arial" w:hAnsi="Arial" w:cs="Arial"/>
          <w:b/>
          <w:color w:val="000000"/>
        </w:rPr>
        <w:tab/>
      </w:r>
      <w:r w:rsidR="009368C2" w:rsidRPr="007F55F0">
        <w:rPr>
          <w:rFonts w:ascii="Arial" w:hAnsi="Arial" w:cs="Arial"/>
          <w:color w:val="000000"/>
        </w:rPr>
        <w:t xml:space="preserve">Must have sleeves and fall </w:t>
      </w:r>
      <w:r w:rsidR="009368C2" w:rsidRPr="007F55F0">
        <w:rPr>
          <w:rFonts w:ascii="Arial" w:hAnsi="Arial" w:cs="Arial"/>
          <w:b/>
          <w:color w:val="000000"/>
        </w:rPr>
        <w:t>no higher than 2 inches above the knee</w:t>
      </w:r>
      <w:r w:rsidR="009368C2" w:rsidRPr="007F55F0">
        <w:rPr>
          <w:rFonts w:ascii="Arial" w:hAnsi="Arial" w:cs="Arial"/>
          <w:color w:val="000000"/>
        </w:rPr>
        <w:t>. No low cut or form fitting styles.</w:t>
      </w:r>
    </w:p>
    <w:p w:rsidR="00D27F6C" w:rsidRPr="007F55F0" w:rsidRDefault="00D27F6C" w:rsidP="00E85B64">
      <w:pPr>
        <w:tabs>
          <w:tab w:val="left" w:pos="1800"/>
        </w:tabs>
        <w:overflowPunct/>
        <w:autoSpaceDE/>
        <w:autoSpaceDN/>
        <w:adjustRightInd/>
        <w:spacing w:before="100" w:beforeAutospacing="1" w:after="100" w:afterAutospacing="1"/>
        <w:ind w:left="1800" w:hanging="1800"/>
        <w:textAlignment w:val="auto"/>
        <w:rPr>
          <w:rFonts w:ascii="Arial" w:hAnsi="Arial" w:cs="Arial"/>
          <w:color w:val="000000"/>
        </w:rPr>
      </w:pPr>
      <w:r w:rsidRPr="007F55F0">
        <w:rPr>
          <w:rFonts w:ascii="Arial" w:hAnsi="Arial" w:cs="Arial"/>
          <w:b/>
          <w:color w:val="000000"/>
        </w:rPr>
        <w:t>Shoes</w:t>
      </w:r>
      <w:r w:rsidR="009368C2" w:rsidRPr="007F55F0">
        <w:rPr>
          <w:rFonts w:ascii="Arial" w:hAnsi="Arial" w:cs="Arial"/>
          <w:b/>
          <w:color w:val="000000"/>
        </w:rPr>
        <w:tab/>
      </w:r>
      <w:r w:rsidRPr="007F55F0">
        <w:rPr>
          <w:rFonts w:ascii="Arial" w:hAnsi="Arial" w:cs="Arial"/>
          <w:color w:val="000000"/>
        </w:rPr>
        <w:t>N</w:t>
      </w:r>
      <w:r w:rsidR="009368C2" w:rsidRPr="007F55F0">
        <w:rPr>
          <w:rFonts w:ascii="Arial" w:hAnsi="Arial" w:cs="Arial"/>
          <w:color w:val="000000"/>
        </w:rPr>
        <w:t xml:space="preserve">o color restrictions enforced. </w:t>
      </w:r>
      <w:r w:rsidR="00EE46B9" w:rsidRPr="007F55F0">
        <w:rPr>
          <w:rFonts w:ascii="Arial" w:hAnsi="Arial" w:cs="Arial"/>
          <w:color w:val="000000"/>
        </w:rPr>
        <w:t xml:space="preserve">Shoes may not make noise or have games. </w:t>
      </w:r>
      <w:r w:rsidR="009368C2" w:rsidRPr="007F55F0">
        <w:rPr>
          <w:rFonts w:ascii="Arial" w:hAnsi="Arial" w:cs="Arial"/>
          <w:color w:val="000000"/>
        </w:rPr>
        <w:t>Flip-flops, slide, t</w:t>
      </w:r>
      <w:r w:rsidR="001F4549" w:rsidRPr="007F55F0">
        <w:rPr>
          <w:rFonts w:ascii="Arial" w:hAnsi="Arial" w:cs="Arial"/>
          <w:color w:val="000000"/>
        </w:rPr>
        <w:t>hongs and cleats</w:t>
      </w:r>
      <w:r w:rsidRPr="007F55F0">
        <w:rPr>
          <w:rFonts w:ascii="Arial" w:hAnsi="Arial" w:cs="Arial"/>
          <w:color w:val="000000"/>
        </w:rPr>
        <w:t xml:space="preserve"> are not allowed.  Sandals must have straps.</w:t>
      </w:r>
      <w:r w:rsidR="009368C2" w:rsidRPr="007F55F0">
        <w:rPr>
          <w:rFonts w:ascii="Arial" w:hAnsi="Arial" w:cs="Arial"/>
          <w:color w:val="000000"/>
        </w:rPr>
        <w:t xml:space="preserve"> </w:t>
      </w:r>
      <w:r w:rsidR="001F4549" w:rsidRPr="007F55F0">
        <w:rPr>
          <w:rFonts w:ascii="Arial" w:hAnsi="Arial" w:cs="Arial"/>
          <w:color w:val="000000"/>
        </w:rPr>
        <w:t xml:space="preserve">Students who wear boots, sandals, or slip-on shoes should bring sneakers for recess, PE, and after-care. </w:t>
      </w:r>
      <w:r w:rsidR="009368C2" w:rsidRPr="007F55F0">
        <w:rPr>
          <w:rFonts w:ascii="Arial" w:hAnsi="Arial" w:cs="Arial"/>
          <w:color w:val="000000"/>
        </w:rPr>
        <w:t xml:space="preserve"> All shoes must fasten firmly to the front and back of the foot</w:t>
      </w:r>
      <w:r w:rsidR="00F606F0" w:rsidRPr="007F55F0">
        <w:rPr>
          <w:rFonts w:ascii="Arial" w:hAnsi="Arial" w:cs="Arial"/>
          <w:color w:val="000000"/>
        </w:rPr>
        <w:t>.</w:t>
      </w:r>
    </w:p>
    <w:p w:rsidR="00923201" w:rsidRPr="007F55F0" w:rsidRDefault="00923201" w:rsidP="00E85B64">
      <w:pPr>
        <w:tabs>
          <w:tab w:val="left" w:pos="1800"/>
        </w:tabs>
        <w:overflowPunct/>
        <w:autoSpaceDE/>
        <w:autoSpaceDN/>
        <w:adjustRightInd/>
        <w:spacing w:before="100" w:beforeAutospacing="1" w:after="100" w:afterAutospacing="1"/>
        <w:ind w:left="1800" w:hanging="1800"/>
        <w:textAlignment w:val="auto"/>
        <w:rPr>
          <w:rFonts w:ascii="Arial" w:hAnsi="Arial" w:cs="Arial"/>
          <w:b/>
          <w:bCs/>
          <w:color w:val="000000"/>
        </w:rPr>
      </w:pPr>
      <w:r w:rsidRPr="007F55F0">
        <w:rPr>
          <w:rFonts w:ascii="Arial" w:hAnsi="Arial" w:cs="Arial"/>
          <w:b/>
          <w:color w:val="000000"/>
        </w:rPr>
        <w:t>Underclothing</w:t>
      </w:r>
      <w:r w:rsidRPr="007F55F0">
        <w:rPr>
          <w:rFonts w:ascii="Arial" w:hAnsi="Arial" w:cs="Arial"/>
          <w:b/>
          <w:color w:val="000000"/>
        </w:rPr>
        <w:tab/>
        <w:t>Appropriate underclothing must be worn but may not be visible.</w:t>
      </w:r>
      <w:r w:rsidR="00E85B64">
        <w:rPr>
          <w:rFonts w:ascii="Arial" w:hAnsi="Arial" w:cs="Arial"/>
          <w:b/>
          <w:color w:val="000000"/>
        </w:rPr>
        <w:t xml:space="preserve"> Skirts, dresses, and jumpers must be worn with modesty shorts/leggings underneath</w:t>
      </w:r>
    </w:p>
    <w:p w:rsidR="009368C2" w:rsidRPr="007F55F0" w:rsidRDefault="009368C2" w:rsidP="009368C2">
      <w:pPr>
        <w:overflowPunct/>
        <w:autoSpaceDE/>
        <w:autoSpaceDN/>
        <w:adjustRightInd/>
        <w:spacing w:before="100" w:beforeAutospacing="1" w:after="100" w:afterAutospacing="1"/>
        <w:textAlignment w:val="auto"/>
        <w:rPr>
          <w:rFonts w:ascii="Arial" w:hAnsi="Arial" w:cs="Arial"/>
          <w:i/>
          <w:color w:val="000000"/>
        </w:rPr>
      </w:pPr>
      <w:r w:rsidRPr="007F55F0">
        <w:rPr>
          <w:rFonts w:ascii="Arial" w:hAnsi="Arial" w:cs="Arial"/>
          <w:i/>
          <w:color w:val="000000"/>
        </w:rPr>
        <w:t>No form fitting styles would include leggings</w:t>
      </w:r>
      <w:r w:rsidR="000A7ADF" w:rsidRPr="007F55F0">
        <w:rPr>
          <w:rFonts w:ascii="Arial" w:hAnsi="Arial" w:cs="Arial"/>
          <w:i/>
          <w:color w:val="000000"/>
        </w:rPr>
        <w:t xml:space="preserve"> &amp; jeggings</w:t>
      </w:r>
      <w:r w:rsidRPr="007F55F0">
        <w:rPr>
          <w:rFonts w:ascii="Arial" w:hAnsi="Arial" w:cs="Arial"/>
          <w:i/>
          <w:color w:val="000000"/>
        </w:rPr>
        <w:t>, which may only be worn as tights under skirts which meet the length requirements. Jewelry may</w:t>
      </w:r>
      <w:r w:rsidR="000955A7" w:rsidRPr="007F55F0">
        <w:rPr>
          <w:rFonts w:ascii="Arial" w:hAnsi="Arial" w:cs="Arial"/>
          <w:i/>
          <w:color w:val="000000"/>
        </w:rPr>
        <w:t xml:space="preserve"> be</w:t>
      </w:r>
      <w:r w:rsidRPr="007F55F0">
        <w:rPr>
          <w:rFonts w:ascii="Arial" w:hAnsi="Arial" w:cs="Arial"/>
          <w:i/>
          <w:color w:val="000000"/>
        </w:rPr>
        <w:t xml:space="preserve"> any</w:t>
      </w:r>
      <w:r w:rsidR="000955A7" w:rsidRPr="007F55F0">
        <w:rPr>
          <w:rFonts w:ascii="Arial" w:hAnsi="Arial" w:cs="Arial"/>
          <w:i/>
          <w:color w:val="000000"/>
        </w:rPr>
        <w:t xml:space="preserve"> color</w:t>
      </w:r>
      <w:r w:rsidRPr="007F55F0">
        <w:rPr>
          <w:rFonts w:ascii="Arial" w:hAnsi="Arial" w:cs="Arial"/>
          <w:i/>
          <w:color w:val="000000"/>
        </w:rPr>
        <w:t xml:space="preserve"> but earrings still may not “dangle”.</w:t>
      </w:r>
    </w:p>
    <w:p w:rsidR="008E0C77" w:rsidRPr="007F55F0" w:rsidRDefault="008E0C77" w:rsidP="00EB4D85">
      <w:pPr>
        <w:pStyle w:val="Heading1"/>
        <w:rPr>
          <w:rFonts w:ascii="Arial" w:hAnsi="Arial" w:cs="Arial"/>
          <w:color w:val="000000"/>
          <w:sz w:val="24"/>
          <w:szCs w:val="20"/>
        </w:rPr>
      </w:pPr>
      <w:bookmarkStart w:id="190" w:name="_TOC_250041"/>
      <w:bookmarkStart w:id="191" w:name="_Toc490226019"/>
      <w:bookmarkStart w:id="192" w:name="_Toc14334596"/>
      <w:r w:rsidRPr="007F55F0">
        <w:rPr>
          <w:rFonts w:ascii="Arial" w:hAnsi="Arial" w:cs="Arial"/>
          <w:bCs w:val="0"/>
          <w:color w:val="000000"/>
          <w:sz w:val="24"/>
          <w:szCs w:val="20"/>
        </w:rPr>
        <w:t>F</w:t>
      </w:r>
      <w:bookmarkEnd w:id="190"/>
      <w:r w:rsidRPr="007F55F0">
        <w:rPr>
          <w:rFonts w:ascii="Arial" w:hAnsi="Arial" w:cs="Arial"/>
          <w:bCs w:val="0"/>
          <w:color w:val="000000"/>
          <w:sz w:val="24"/>
          <w:szCs w:val="20"/>
        </w:rPr>
        <w:t>ield Trips</w:t>
      </w:r>
      <w:bookmarkEnd w:id="191"/>
      <w:r w:rsidR="00A54922">
        <w:rPr>
          <w:rFonts w:ascii="Arial" w:hAnsi="Arial" w:cs="Arial"/>
          <w:bCs w:val="0"/>
          <w:color w:val="000000"/>
          <w:sz w:val="24"/>
          <w:szCs w:val="20"/>
        </w:rPr>
        <w:t xml:space="preserve"> &amp; Supplemental Activities</w:t>
      </w:r>
      <w:bookmarkEnd w:id="192"/>
    </w:p>
    <w:p w:rsidR="008E0C77" w:rsidRPr="007F55F0" w:rsidRDefault="008E0C77" w:rsidP="008E0C77">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 xml:space="preserve">Field trips are planned to enhance the textbook learning. Transportation is to be provided by the school and, in some cases, the parents. Parents transporting students on field trips are asked to dress according to school standards and refrain from smoking or other activities or conversations that are not in keeping with </w:t>
      </w:r>
      <w:r w:rsidR="00141ED0">
        <w:rPr>
          <w:rFonts w:ascii="Arial" w:hAnsi="Arial" w:cs="Arial"/>
          <w:color w:val="000000"/>
        </w:rPr>
        <w:t>Step By Step</w:t>
      </w:r>
      <w:r w:rsidRPr="007F55F0">
        <w:rPr>
          <w:rFonts w:ascii="Arial" w:hAnsi="Arial" w:cs="Arial"/>
          <w:color w:val="000000"/>
        </w:rPr>
        <w:t xml:space="preserve"> standards.</w:t>
      </w:r>
      <w:r w:rsidR="00923201" w:rsidRPr="007F55F0">
        <w:rPr>
          <w:rFonts w:ascii="Arial" w:hAnsi="Arial" w:cs="Arial"/>
          <w:color w:val="000000"/>
        </w:rPr>
        <w:t xml:space="preserve"> Additionally, parents and/or chaperones may be asked to complete a name-based criminal background check before accompanying students off campus.</w:t>
      </w:r>
    </w:p>
    <w:p w:rsidR="008E0C77" w:rsidRPr="007F55F0" w:rsidRDefault="008E0C77" w:rsidP="008E0C77">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 xml:space="preserve">Field trips are limited to </w:t>
      </w:r>
      <w:r w:rsidR="00141ED0">
        <w:rPr>
          <w:rFonts w:ascii="Arial" w:hAnsi="Arial" w:cs="Arial"/>
          <w:color w:val="000000"/>
        </w:rPr>
        <w:t>Step By Step</w:t>
      </w:r>
      <w:r w:rsidRPr="007F55F0">
        <w:rPr>
          <w:rFonts w:ascii="Arial" w:hAnsi="Arial" w:cs="Arial"/>
          <w:color w:val="000000"/>
        </w:rPr>
        <w:t xml:space="preserve"> students within participating classes. Other siblings on field trips are not allowed as we need the parent’s full supervision for participating students.  Field trips will incur a</w:t>
      </w:r>
      <w:r w:rsidR="00EE46B9" w:rsidRPr="007F55F0">
        <w:rPr>
          <w:rFonts w:ascii="Arial" w:hAnsi="Arial" w:cs="Arial"/>
          <w:color w:val="000000"/>
        </w:rPr>
        <w:t xml:space="preserve"> minimum additional</w:t>
      </w:r>
      <w:r w:rsidRPr="007F55F0">
        <w:rPr>
          <w:rFonts w:ascii="Arial" w:hAnsi="Arial" w:cs="Arial"/>
          <w:color w:val="000000"/>
        </w:rPr>
        <w:t xml:space="preserve"> fee of $4.00 per person per trip to cover the cost of the van and driver</w:t>
      </w:r>
      <w:r w:rsidR="00E85B64">
        <w:rPr>
          <w:rFonts w:ascii="Arial" w:hAnsi="Arial" w:cs="Arial"/>
          <w:color w:val="000000"/>
        </w:rPr>
        <w:t xml:space="preserve"> plus the admission fee and/or expense of the activity</w:t>
      </w:r>
      <w:r w:rsidRPr="007F55F0">
        <w:rPr>
          <w:rFonts w:ascii="Arial" w:hAnsi="Arial" w:cs="Arial"/>
          <w:color w:val="000000"/>
        </w:rPr>
        <w:t>.</w:t>
      </w:r>
      <w:bookmarkStart w:id="193" w:name="_TOC_250040"/>
    </w:p>
    <w:p w:rsidR="00A54922" w:rsidRPr="007F55F0" w:rsidRDefault="00141ED0" w:rsidP="008E0C77">
      <w:pPr>
        <w:overflowPunct/>
        <w:autoSpaceDE/>
        <w:autoSpaceDN/>
        <w:adjustRightInd/>
        <w:spacing w:before="100" w:beforeAutospacing="1" w:after="100" w:afterAutospacing="1"/>
        <w:textAlignment w:val="auto"/>
        <w:rPr>
          <w:rFonts w:ascii="Arial" w:hAnsi="Arial" w:cs="Arial"/>
          <w:color w:val="000000"/>
        </w:rPr>
      </w:pPr>
      <w:bookmarkStart w:id="194" w:name="_Toc490226020"/>
      <w:r>
        <w:rPr>
          <w:rFonts w:ascii="Arial" w:eastAsia="Arial" w:hAnsi="Arial" w:cs="Arial"/>
        </w:rPr>
        <w:t>Step By Step</w:t>
      </w:r>
      <w:r w:rsidR="00A54922">
        <w:rPr>
          <w:rFonts w:ascii="Arial" w:eastAsia="Arial" w:hAnsi="Arial" w:cs="Arial"/>
        </w:rPr>
        <w:t xml:space="preserve"> may occasionally show films who have been given a Parental Guidance rating by the MPAA.  These films will have been carefully pre-screened for age appropriateness for the selected audiences.  Parents who wish to have their children abstain from these activities should contact their child's teacher to make arrangements.</w:t>
      </w:r>
    </w:p>
    <w:p w:rsidR="008E0C77" w:rsidRPr="007F55F0" w:rsidRDefault="008E0C77" w:rsidP="00EB4D85">
      <w:pPr>
        <w:pStyle w:val="Heading1"/>
        <w:rPr>
          <w:rFonts w:ascii="Arial" w:hAnsi="Arial" w:cs="Arial"/>
          <w:color w:val="000000"/>
          <w:sz w:val="24"/>
          <w:szCs w:val="20"/>
        </w:rPr>
      </w:pPr>
      <w:bookmarkStart w:id="195" w:name="_Toc14334597"/>
      <w:r w:rsidRPr="007F55F0">
        <w:rPr>
          <w:rFonts w:ascii="Arial" w:hAnsi="Arial" w:cs="Arial"/>
          <w:bCs w:val="0"/>
          <w:color w:val="000000"/>
          <w:sz w:val="24"/>
          <w:szCs w:val="20"/>
        </w:rPr>
        <w:t>L</w:t>
      </w:r>
      <w:bookmarkEnd w:id="193"/>
      <w:r w:rsidRPr="007F55F0">
        <w:rPr>
          <w:rFonts w:ascii="Arial" w:hAnsi="Arial" w:cs="Arial"/>
          <w:bCs w:val="0"/>
          <w:color w:val="000000"/>
          <w:sz w:val="24"/>
          <w:szCs w:val="20"/>
        </w:rPr>
        <w:t>unch</w:t>
      </w:r>
      <w:bookmarkEnd w:id="194"/>
      <w:bookmarkEnd w:id="195"/>
    </w:p>
    <w:p w:rsidR="00894D4E" w:rsidRPr="007F55F0" w:rsidRDefault="008E0C77" w:rsidP="008E0C77">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Students may bring their lunch or buy a school lunch for $</w:t>
      </w:r>
      <w:r w:rsidR="00E54D73">
        <w:rPr>
          <w:rFonts w:ascii="Arial" w:hAnsi="Arial" w:cs="Arial"/>
          <w:color w:val="000000"/>
        </w:rPr>
        <w:t>6</w:t>
      </w:r>
      <w:r w:rsidRPr="007F55F0">
        <w:rPr>
          <w:rFonts w:ascii="Arial" w:hAnsi="Arial" w:cs="Arial"/>
          <w:color w:val="000000"/>
        </w:rPr>
        <w:t>.00</w:t>
      </w:r>
      <w:r w:rsidR="001F4549" w:rsidRPr="007F55F0">
        <w:rPr>
          <w:rFonts w:ascii="Arial" w:hAnsi="Arial" w:cs="Arial"/>
          <w:color w:val="000000"/>
        </w:rPr>
        <w:t xml:space="preserve"> per day or</w:t>
      </w:r>
      <w:r w:rsidR="00866F60" w:rsidRPr="007F55F0">
        <w:rPr>
          <w:rFonts w:ascii="Arial" w:hAnsi="Arial" w:cs="Arial"/>
          <w:color w:val="000000"/>
        </w:rPr>
        <w:t xml:space="preserve"> $2</w:t>
      </w:r>
      <w:r w:rsidR="00E54D73">
        <w:rPr>
          <w:rFonts w:ascii="Arial" w:hAnsi="Arial" w:cs="Arial"/>
          <w:color w:val="000000"/>
        </w:rPr>
        <w:t>5</w:t>
      </w:r>
      <w:r w:rsidR="00866F60" w:rsidRPr="007F55F0">
        <w:rPr>
          <w:rFonts w:ascii="Arial" w:hAnsi="Arial" w:cs="Arial"/>
          <w:color w:val="000000"/>
        </w:rPr>
        <w:t>.00 a week</w:t>
      </w:r>
      <w:r w:rsidRPr="007F55F0">
        <w:rPr>
          <w:rFonts w:ascii="Arial" w:hAnsi="Arial" w:cs="Arial"/>
          <w:color w:val="000000"/>
        </w:rPr>
        <w:t>. A lunch count will be taken at 8:15 a.m. At that time</w:t>
      </w:r>
      <w:r w:rsidR="00866F60" w:rsidRPr="007F55F0">
        <w:rPr>
          <w:rFonts w:ascii="Arial" w:hAnsi="Arial" w:cs="Arial"/>
          <w:color w:val="000000"/>
        </w:rPr>
        <w:t>,</w:t>
      </w:r>
      <w:r w:rsidRPr="007F55F0">
        <w:rPr>
          <w:rFonts w:ascii="Arial" w:hAnsi="Arial" w:cs="Arial"/>
          <w:color w:val="000000"/>
        </w:rPr>
        <w:t xml:space="preserve"> your child needs to have a lunch at school. If they do not have a lunch at school, they will be included in the lunch count and be charged for a lunch unless the child does not want to eat the school lunch for that day. If you must deliver a lunch after school starts, please bring it to the main office no later</w:t>
      </w:r>
      <w:r w:rsidR="00731BD3">
        <w:rPr>
          <w:rFonts w:ascii="Arial" w:hAnsi="Arial" w:cs="Arial"/>
          <w:color w:val="000000"/>
        </w:rPr>
        <w:t xml:space="preserve"> than 11:1</w:t>
      </w:r>
      <w:r w:rsidR="00866F60" w:rsidRPr="007F55F0">
        <w:rPr>
          <w:rFonts w:ascii="Arial" w:hAnsi="Arial" w:cs="Arial"/>
          <w:color w:val="000000"/>
        </w:rPr>
        <w:t>5 a.m.  Milk</w:t>
      </w:r>
      <w:r w:rsidRPr="007F55F0">
        <w:rPr>
          <w:rFonts w:ascii="Arial" w:hAnsi="Arial" w:cs="Arial"/>
          <w:color w:val="000000"/>
        </w:rPr>
        <w:t xml:space="preserve"> </w:t>
      </w:r>
      <w:r w:rsidR="00EE46B9" w:rsidRPr="007F55F0">
        <w:rPr>
          <w:rFonts w:ascii="Arial" w:hAnsi="Arial" w:cs="Arial"/>
          <w:color w:val="000000"/>
        </w:rPr>
        <w:t xml:space="preserve">and water </w:t>
      </w:r>
      <w:r w:rsidRPr="007F55F0">
        <w:rPr>
          <w:rFonts w:ascii="Arial" w:hAnsi="Arial" w:cs="Arial"/>
          <w:color w:val="000000"/>
        </w:rPr>
        <w:t>will be furnished to</w:t>
      </w:r>
      <w:r w:rsidR="00866F60" w:rsidRPr="007F55F0">
        <w:rPr>
          <w:rFonts w:ascii="Arial" w:hAnsi="Arial" w:cs="Arial"/>
          <w:color w:val="000000"/>
        </w:rPr>
        <w:t xml:space="preserve"> all</w:t>
      </w:r>
      <w:r w:rsidRPr="007F55F0">
        <w:rPr>
          <w:rFonts w:ascii="Arial" w:hAnsi="Arial" w:cs="Arial"/>
          <w:color w:val="000000"/>
        </w:rPr>
        <w:t xml:space="preserve"> students at no charge.</w:t>
      </w:r>
      <w:r w:rsidR="00D906A1" w:rsidRPr="007F55F0">
        <w:rPr>
          <w:rFonts w:ascii="Arial" w:hAnsi="Arial" w:cs="Arial"/>
          <w:color w:val="000000"/>
        </w:rPr>
        <w:t xml:space="preserve">  </w:t>
      </w:r>
    </w:p>
    <w:p w:rsidR="008E0C77" w:rsidRPr="007F55F0" w:rsidRDefault="00894D4E" w:rsidP="008E0C77">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 xml:space="preserve">All parent provided meals &amp; snacks should be nutritious and healthful, in order to meet the daily needs of growing children.  Please avoid the following items: carbonated and/or caffeinated beverages (sodas, energy </w:t>
      </w:r>
      <w:r w:rsidRPr="007F55F0">
        <w:rPr>
          <w:rFonts w:ascii="Arial" w:hAnsi="Arial" w:cs="Arial"/>
          <w:color w:val="000000"/>
        </w:rPr>
        <w:lastRenderedPageBreak/>
        <w:t>drinks, etc), food that must be refrigerated or heated, candy, and "fast" food (takeout from McDonald's, etc.).</w:t>
      </w:r>
      <w:r w:rsidR="008E0C77" w:rsidRPr="007F55F0">
        <w:rPr>
          <w:rFonts w:ascii="Arial" w:hAnsi="Arial" w:cs="Arial"/>
          <w:color w:val="000000"/>
        </w:rPr>
        <w:t>Please send food and drink</w:t>
      </w:r>
      <w:r w:rsidRPr="007F55F0">
        <w:rPr>
          <w:rFonts w:ascii="Arial" w:hAnsi="Arial" w:cs="Arial"/>
          <w:color w:val="000000"/>
        </w:rPr>
        <w:t>s</w:t>
      </w:r>
      <w:r w:rsidR="008E0C77" w:rsidRPr="007F55F0">
        <w:rPr>
          <w:rFonts w:ascii="Arial" w:hAnsi="Arial" w:cs="Arial"/>
          <w:color w:val="000000"/>
        </w:rPr>
        <w:t xml:space="preserve"> that the children can open and close themselves.</w:t>
      </w:r>
    </w:p>
    <w:p w:rsidR="008E0C77" w:rsidRPr="007F55F0" w:rsidRDefault="008E0C77" w:rsidP="008E0C77">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 xml:space="preserve">Please do not bring lunches from </w:t>
      </w:r>
      <w:r w:rsidRPr="007F55F0">
        <w:rPr>
          <w:rFonts w:ascii="Arial" w:hAnsi="Arial" w:cs="Arial"/>
          <w:i/>
          <w:color w:val="000000"/>
        </w:rPr>
        <w:t xml:space="preserve">fast food restaurants </w:t>
      </w:r>
      <w:r w:rsidRPr="007F55F0">
        <w:rPr>
          <w:rFonts w:ascii="Arial" w:hAnsi="Arial" w:cs="Arial"/>
          <w:color w:val="000000"/>
        </w:rPr>
        <w:t>unless the whole class is included. Any child eating take-out food must eat it in the library</w:t>
      </w:r>
      <w:r w:rsidR="00866F60" w:rsidRPr="007F55F0">
        <w:rPr>
          <w:rFonts w:ascii="Arial" w:hAnsi="Arial" w:cs="Arial"/>
          <w:color w:val="000000"/>
        </w:rPr>
        <w:t xml:space="preserve"> or at the picnic tables on the playground</w:t>
      </w:r>
      <w:r w:rsidRPr="007F55F0">
        <w:rPr>
          <w:rFonts w:ascii="Arial" w:hAnsi="Arial" w:cs="Arial"/>
          <w:color w:val="000000"/>
        </w:rPr>
        <w:t>.  Parents are welcome to join their child for lunch or take them out to lunch. We ask that this be an occasional treat and not be done on a regular basis. A parent eating lunch with their child and bringing take-out food is asked to eat in the library.</w:t>
      </w:r>
      <w:bookmarkStart w:id="196" w:name="Library_Books"/>
      <w:bookmarkEnd w:id="196"/>
    </w:p>
    <w:p w:rsidR="00D906A1" w:rsidRPr="007F55F0" w:rsidRDefault="00D906A1" w:rsidP="00EB4D85">
      <w:pPr>
        <w:pStyle w:val="Heading2"/>
        <w:rPr>
          <w:i w:val="0"/>
          <w:color w:val="000000"/>
          <w:sz w:val="20"/>
          <w:szCs w:val="20"/>
        </w:rPr>
      </w:pPr>
      <w:bookmarkStart w:id="197" w:name="_TOC_250006"/>
      <w:bookmarkStart w:id="198" w:name="_Toc490226021"/>
      <w:bookmarkStart w:id="199" w:name="_Toc14334598"/>
      <w:r w:rsidRPr="007F55F0">
        <w:rPr>
          <w:bCs w:val="0"/>
          <w:i w:val="0"/>
          <w:color w:val="000000"/>
          <w:sz w:val="20"/>
          <w:szCs w:val="20"/>
        </w:rPr>
        <w:t>V</w:t>
      </w:r>
      <w:bookmarkEnd w:id="197"/>
      <w:r w:rsidRPr="007F55F0">
        <w:rPr>
          <w:bCs w:val="0"/>
          <w:i w:val="0"/>
          <w:color w:val="000000"/>
          <w:sz w:val="20"/>
          <w:szCs w:val="20"/>
        </w:rPr>
        <w:t>ending Machines</w:t>
      </w:r>
      <w:bookmarkEnd w:id="198"/>
      <w:bookmarkEnd w:id="199"/>
    </w:p>
    <w:p w:rsidR="00D906A1" w:rsidRPr="007F55F0" w:rsidRDefault="00D906A1" w:rsidP="00E85B64">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 xml:space="preserve">Students may not buy sodas from the Coke machine during school hours or after school unless accompanied by a parent. Car riders </w:t>
      </w:r>
      <w:r w:rsidRPr="007F55F0">
        <w:rPr>
          <w:rFonts w:ascii="Arial" w:hAnsi="Arial" w:cs="Arial"/>
          <w:b/>
          <w:color w:val="000000"/>
        </w:rPr>
        <w:t xml:space="preserve">must not </w:t>
      </w:r>
      <w:r w:rsidR="001F4549" w:rsidRPr="007F55F0">
        <w:rPr>
          <w:rFonts w:ascii="Arial" w:hAnsi="Arial" w:cs="Arial"/>
          <w:color w:val="000000"/>
        </w:rPr>
        <w:t>open soda</w:t>
      </w:r>
      <w:r w:rsidRPr="007F55F0">
        <w:rPr>
          <w:rFonts w:ascii="Arial" w:hAnsi="Arial" w:cs="Arial"/>
          <w:color w:val="000000"/>
        </w:rPr>
        <w:t>s until they are outside the school.</w:t>
      </w:r>
    </w:p>
    <w:p w:rsidR="00D906A1" w:rsidRPr="007F55F0" w:rsidRDefault="00D906A1" w:rsidP="00EB4D85">
      <w:pPr>
        <w:pStyle w:val="Heading1"/>
        <w:rPr>
          <w:rFonts w:ascii="Arial" w:hAnsi="Arial" w:cs="Arial"/>
          <w:bCs w:val="0"/>
          <w:color w:val="000000"/>
          <w:sz w:val="24"/>
          <w:szCs w:val="20"/>
        </w:rPr>
      </w:pPr>
      <w:bookmarkStart w:id="200" w:name="_TOC_250039"/>
      <w:bookmarkStart w:id="201" w:name="_Toc490226022"/>
      <w:bookmarkStart w:id="202" w:name="_Toc14334599"/>
      <w:r w:rsidRPr="007F55F0">
        <w:rPr>
          <w:rFonts w:ascii="Arial" w:hAnsi="Arial" w:cs="Arial"/>
          <w:bCs w:val="0"/>
          <w:color w:val="000000"/>
          <w:sz w:val="24"/>
          <w:szCs w:val="20"/>
        </w:rPr>
        <w:t>Books</w:t>
      </w:r>
      <w:r w:rsidR="008E0C77" w:rsidRPr="007F55F0">
        <w:rPr>
          <w:rFonts w:ascii="Arial" w:hAnsi="Arial" w:cs="Arial"/>
          <w:bCs w:val="0"/>
          <w:color w:val="000000"/>
          <w:sz w:val="24"/>
          <w:szCs w:val="20"/>
        </w:rPr>
        <w:t xml:space="preserve"> and S</w:t>
      </w:r>
      <w:bookmarkEnd w:id="200"/>
      <w:r w:rsidRPr="007F55F0">
        <w:rPr>
          <w:rFonts w:ascii="Arial" w:hAnsi="Arial" w:cs="Arial"/>
          <w:bCs w:val="0"/>
          <w:color w:val="000000"/>
          <w:sz w:val="24"/>
          <w:szCs w:val="20"/>
        </w:rPr>
        <w:t>upplies</w:t>
      </w:r>
      <w:bookmarkEnd w:id="201"/>
      <w:bookmarkEnd w:id="202"/>
    </w:p>
    <w:p w:rsidR="00D906A1" w:rsidRPr="007F55F0" w:rsidRDefault="00D906A1" w:rsidP="00EB4D85">
      <w:pPr>
        <w:pStyle w:val="Heading2"/>
        <w:rPr>
          <w:bCs w:val="0"/>
          <w:i w:val="0"/>
          <w:color w:val="000000"/>
          <w:sz w:val="20"/>
          <w:szCs w:val="20"/>
        </w:rPr>
      </w:pPr>
      <w:bookmarkStart w:id="203" w:name="_Toc490226023"/>
      <w:bookmarkStart w:id="204" w:name="_Toc14334600"/>
      <w:r w:rsidRPr="007F55F0">
        <w:rPr>
          <w:bCs w:val="0"/>
          <w:i w:val="0"/>
          <w:color w:val="000000"/>
          <w:sz w:val="20"/>
          <w:szCs w:val="20"/>
        </w:rPr>
        <w:t>Library Books</w:t>
      </w:r>
      <w:bookmarkStart w:id="205" w:name="BOOKS_and_SUPPLIES"/>
      <w:bookmarkEnd w:id="203"/>
      <w:bookmarkEnd w:id="204"/>
      <w:bookmarkEnd w:id="205"/>
      <w:r w:rsidRPr="007F55F0">
        <w:rPr>
          <w:bCs w:val="0"/>
          <w:i w:val="0"/>
          <w:color w:val="000000"/>
          <w:sz w:val="20"/>
          <w:szCs w:val="20"/>
        </w:rPr>
        <w:t xml:space="preserve"> </w:t>
      </w:r>
    </w:p>
    <w:p w:rsidR="008E0C77" w:rsidRPr="007F55F0" w:rsidRDefault="008E0C77" w:rsidP="00E85B64">
      <w:pPr>
        <w:overflowPunct/>
        <w:autoSpaceDE/>
        <w:autoSpaceDN/>
        <w:adjustRightInd/>
        <w:spacing w:before="100" w:beforeAutospacing="1" w:after="100" w:afterAutospacing="1"/>
        <w:textAlignment w:val="auto"/>
        <w:rPr>
          <w:rFonts w:ascii="Arial" w:hAnsi="Arial" w:cs="Arial"/>
          <w:b/>
          <w:color w:val="000000"/>
        </w:rPr>
      </w:pPr>
      <w:r w:rsidRPr="007F55F0">
        <w:rPr>
          <w:rFonts w:ascii="Arial" w:hAnsi="Arial" w:cs="Arial"/>
          <w:color w:val="000000"/>
        </w:rPr>
        <w:t xml:space="preserve">All library books are the property of </w:t>
      </w:r>
      <w:r w:rsidR="00141ED0">
        <w:rPr>
          <w:rFonts w:ascii="Arial" w:hAnsi="Arial" w:cs="Arial"/>
          <w:color w:val="000000"/>
        </w:rPr>
        <w:t>Step By Step</w:t>
      </w:r>
      <w:r w:rsidRPr="007F55F0">
        <w:rPr>
          <w:rFonts w:ascii="Arial" w:hAnsi="Arial" w:cs="Arial"/>
          <w:color w:val="000000"/>
        </w:rPr>
        <w:t xml:space="preserve"> and must be taken care of properly. Excessive damage, defacing, or loss of any of these books w</w:t>
      </w:r>
      <w:r w:rsidR="00D906A1" w:rsidRPr="007F55F0">
        <w:rPr>
          <w:rFonts w:ascii="Arial" w:hAnsi="Arial" w:cs="Arial"/>
          <w:color w:val="000000"/>
        </w:rPr>
        <w:t>ill result in the full replace</w:t>
      </w:r>
      <w:r w:rsidRPr="007F55F0">
        <w:rPr>
          <w:rFonts w:ascii="Arial" w:hAnsi="Arial" w:cs="Arial"/>
          <w:color w:val="000000"/>
        </w:rPr>
        <w:t>ment price being assessed to the parents as well as a $</w:t>
      </w:r>
      <w:r w:rsidR="00E54D73">
        <w:rPr>
          <w:rFonts w:ascii="Arial" w:hAnsi="Arial" w:cs="Arial"/>
          <w:color w:val="000000"/>
        </w:rPr>
        <w:t>10</w:t>
      </w:r>
      <w:r w:rsidRPr="007F55F0">
        <w:rPr>
          <w:rFonts w:ascii="Arial" w:hAnsi="Arial" w:cs="Arial"/>
          <w:color w:val="000000"/>
        </w:rPr>
        <w:t xml:space="preserve"> re-shelving fee.</w:t>
      </w:r>
      <w:r w:rsidR="00E85B64">
        <w:rPr>
          <w:rFonts w:ascii="Arial" w:hAnsi="Arial" w:cs="Arial"/>
          <w:color w:val="000000"/>
        </w:rPr>
        <w:t xml:space="preserve"> Library books not returned or presented for re-check by the end of the library class time shall incur a $.25 fee per week.</w:t>
      </w:r>
    </w:p>
    <w:p w:rsidR="008E0C77" w:rsidRPr="007F55F0" w:rsidRDefault="008E0C77" w:rsidP="00EB4D85">
      <w:pPr>
        <w:pStyle w:val="Heading2"/>
        <w:rPr>
          <w:i w:val="0"/>
          <w:color w:val="000000"/>
          <w:sz w:val="20"/>
          <w:szCs w:val="20"/>
        </w:rPr>
      </w:pPr>
      <w:bookmarkStart w:id="206" w:name="_TOC_250038"/>
      <w:bookmarkStart w:id="207" w:name="_Toc490226024"/>
      <w:bookmarkStart w:id="208" w:name="_Toc14334601"/>
      <w:r w:rsidRPr="007F55F0">
        <w:rPr>
          <w:bCs w:val="0"/>
          <w:i w:val="0"/>
          <w:color w:val="000000"/>
          <w:sz w:val="20"/>
          <w:szCs w:val="20"/>
        </w:rPr>
        <w:t>Textbooks</w:t>
      </w:r>
      <w:bookmarkEnd w:id="206"/>
      <w:bookmarkEnd w:id="207"/>
      <w:bookmarkEnd w:id="208"/>
    </w:p>
    <w:p w:rsidR="008E0C77" w:rsidRPr="007F55F0" w:rsidRDefault="00EE46B9" w:rsidP="00E85B64">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 xml:space="preserve">Some textbooks are purchased specifically for each student and some are rented. </w:t>
      </w:r>
      <w:r w:rsidR="00923201" w:rsidRPr="007F55F0">
        <w:rPr>
          <w:rFonts w:ascii="Arial" w:hAnsi="Arial" w:cs="Arial"/>
          <w:color w:val="000000"/>
        </w:rPr>
        <w:t xml:space="preserve">All textbooks must be replaced if lost.  </w:t>
      </w:r>
      <w:r w:rsidRPr="007F55F0">
        <w:rPr>
          <w:rFonts w:ascii="Arial" w:hAnsi="Arial" w:cs="Arial"/>
          <w:color w:val="000000"/>
        </w:rPr>
        <w:t xml:space="preserve">Rented textbooks must be replaced </w:t>
      </w:r>
      <w:r w:rsidR="00E85B64">
        <w:rPr>
          <w:rFonts w:ascii="Arial" w:hAnsi="Arial" w:cs="Arial"/>
          <w:color w:val="000000"/>
        </w:rPr>
        <w:t xml:space="preserve">if </w:t>
      </w:r>
      <w:r w:rsidRPr="007F55F0">
        <w:rPr>
          <w:rFonts w:ascii="Arial" w:hAnsi="Arial" w:cs="Arial"/>
          <w:color w:val="000000"/>
        </w:rPr>
        <w:t xml:space="preserve">damaged. </w:t>
      </w:r>
      <w:r w:rsidR="008E0C77" w:rsidRPr="007F55F0">
        <w:rPr>
          <w:rFonts w:ascii="Arial" w:hAnsi="Arial" w:cs="Arial"/>
          <w:color w:val="000000"/>
        </w:rPr>
        <w:t>Textbooks must be paid for before admittance to class. Lost textbooks and class materials must be purchased within three days of loss.</w:t>
      </w:r>
    </w:p>
    <w:p w:rsidR="008E0C77" w:rsidRPr="007F55F0" w:rsidRDefault="008E0C77" w:rsidP="00EE46B9">
      <w:pPr>
        <w:tabs>
          <w:tab w:val="left" w:pos="3941"/>
        </w:tabs>
        <w:overflowPunct/>
        <w:autoSpaceDE/>
        <w:autoSpaceDN/>
        <w:adjustRightInd/>
        <w:spacing w:before="100" w:beforeAutospacing="1" w:after="100" w:afterAutospacing="1"/>
        <w:textAlignment w:val="auto"/>
        <w:rPr>
          <w:rFonts w:ascii="Arial" w:hAnsi="Arial" w:cs="Arial"/>
          <w:b/>
          <w:color w:val="000000"/>
        </w:rPr>
      </w:pPr>
      <w:bookmarkStart w:id="209" w:name="_TOC_250037"/>
      <w:r w:rsidRPr="007F55F0">
        <w:rPr>
          <w:rFonts w:ascii="Arial" w:hAnsi="Arial" w:cs="Arial"/>
          <w:b/>
          <w:bCs/>
          <w:color w:val="000000"/>
        </w:rPr>
        <w:t>Supplies</w:t>
      </w:r>
      <w:bookmarkEnd w:id="209"/>
      <w:r w:rsidR="00EE46B9" w:rsidRPr="007F55F0">
        <w:rPr>
          <w:rFonts w:ascii="Arial" w:hAnsi="Arial" w:cs="Arial"/>
          <w:b/>
          <w:bCs/>
          <w:color w:val="000000"/>
        </w:rPr>
        <w:tab/>
      </w:r>
    </w:p>
    <w:p w:rsidR="008E0C77" w:rsidRPr="007F55F0" w:rsidRDefault="008E0C77" w:rsidP="00E85B64">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Supplies are furnished by the school</w:t>
      </w:r>
      <w:r w:rsidR="00D906A1" w:rsidRPr="007F55F0">
        <w:rPr>
          <w:rFonts w:ascii="Arial" w:hAnsi="Arial" w:cs="Arial"/>
          <w:color w:val="000000"/>
        </w:rPr>
        <w:t xml:space="preserve"> as part of the enrollment fees</w:t>
      </w:r>
      <w:r w:rsidRPr="007F55F0">
        <w:rPr>
          <w:rFonts w:ascii="Arial" w:hAnsi="Arial" w:cs="Arial"/>
          <w:color w:val="000000"/>
        </w:rPr>
        <w:t>. Supplies will be picked up and delivered to the student’s teacher.  Additional materials may be required from time to time by individual teachers.</w:t>
      </w:r>
    </w:p>
    <w:p w:rsidR="008E0C77" w:rsidRPr="007F55F0" w:rsidRDefault="008E0C77" w:rsidP="00E85B64">
      <w:pPr>
        <w:overflowPunct/>
        <w:autoSpaceDE/>
        <w:autoSpaceDN/>
        <w:adjustRightInd/>
        <w:spacing w:before="100" w:beforeAutospacing="1" w:after="100" w:afterAutospacing="1"/>
        <w:textAlignment w:val="auto"/>
        <w:rPr>
          <w:rFonts w:ascii="Arial" w:hAnsi="Arial" w:cs="Arial"/>
          <w:b/>
          <w:color w:val="000000"/>
        </w:rPr>
      </w:pPr>
      <w:r w:rsidRPr="007F55F0">
        <w:rPr>
          <w:rFonts w:ascii="Arial" w:hAnsi="Arial" w:cs="Arial"/>
          <w:b/>
          <w:color w:val="000000"/>
        </w:rPr>
        <w:t xml:space="preserve">At the end of the </w:t>
      </w:r>
      <w:r w:rsidR="00F976FA">
        <w:rPr>
          <w:rFonts w:ascii="Arial" w:hAnsi="Arial" w:cs="Arial"/>
          <w:b/>
          <w:color w:val="000000"/>
        </w:rPr>
        <w:t>grading period</w:t>
      </w:r>
      <w:r w:rsidRPr="007F55F0">
        <w:rPr>
          <w:rFonts w:ascii="Arial" w:hAnsi="Arial" w:cs="Arial"/>
          <w:b/>
          <w:color w:val="000000"/>
        </w:rPr>
        <w:t>, all fines, tardy fees, and lost books must be paid for before report cards can be sent home.</w:t>
      </w:r>
    </w:p>
    <w:p w:rsidR="008E0C77" w:rsidRPr="007F55F0" w:rsidRDefault="008E0C77" w:rsidP="00EB4D85">
      <w:pPr>
        <w:pStyle w:val="Heading1"/>
        <w:rPr>
          <w:rFonts w:ascii="Arial" w:hAnsi="Arial" w:cs="Arial"/>
          <w:color w:val="000000"/>
          <w:sz w:val="24"/>
          <w:szCs w:val="20"/>
        </w:rPr>
      </w:pPr>
      <w:bookmarkStart w:id="210" w:name="_TOC_250034"/>
      <w:bookmarkStart w:id="211" w:name="_Toc490226025"/>
      <w:bookmarkStart w:id="212" w:name="_Toc14334602"/>
      <w:r w:rsidRPr="007F55F0">
        <w:rPr>
          <w:rFonts w:ascii="Arial" w:hAnsi="Arial" w:cs="Arial"/>
          <w:bCs w:val="0"/>
          <w:color w:val="000000"/>
          <w:sz w:val="24"/>
          <w:szCs w:val="20"/>
        </w:rPr>
        <w:t>H</w:t>
      </w:r>
      <w:bookmarkEnd w:id="210"/>
      <w:r w:rsidR="00D906A1" w:rsidRPr="007F55F0">
        <w:rPr>
          <w:rFonts w:ascii="Arial" w:hAnsi="Arial" w:cs="Arial"/>
          <w:bCs w:val="0"/>
          <w:color w:val="000000"/>
          <w:sz w:val="24"/>
          <w:szCs w:val="20"/>
        </w:rPr>
        <w:t>omework</w:t>
      </w:r>
      <w:bookmarkEnd w:id="211"/>
      <w:bookmarkEnd w:id="212"/>
    </w:p>
    <w:p w:rsidR="008E0C77" w:rsidRPr="007F55F0" w:rsidRDefault="008E0C77" w:rsidP="008E0C77">
      <w:pPr>
        <w:overflowPunct/>
        <w:autoSpaceDE/>
        <w:autoSpaceDN/>
        <w:adjustRightInd/>
        <w:spacing w:before="100" w:beforeAutospacing="1" w:after="100" w:afterAutospacing="1"/>
        <w:textAlignment w:val="auto"/>
        <w:rPr>
          <w:rFonts w:ascii="Arial" w:hAnsi="Arial" w:cs="Arial"/>
          <w:b/>
          <w:color w:val="000000"/>
        </w:rPr>
      </w:pPr>
      <w:r w:rsidRPr="007F55F0">
        <w:rPr>
          <w:rFonts w:ascii="Arial" w:hAnsi="Arial" w:cs="Arial"/>
          <w:color w:val="000000"/>
        </w:rPr>
        <w:t>Homework is an integral part of the school program which is given to aid the students in advancing their studies. Each student is required t</w:t>
      </w:r>
      <w:r w:rsidR="00D906A1" w:rsidRPr="007F55F0">
        <w:rPr>
          <w:rFonts w:ascii="Arial" w:hAnsi="Arial" w:cs="Arial"/>
          <w:color w:val="000000"/>
        </w:rPr>
        <w:t>o complete his homework assign</w:t>
      </w:r>
      <w:r w:rsidRPr="007F55F0">
        <w:rPr>
          <w:rFonts w:ascii="Arial" w:hAnsi="Arial" w:cs="Arial"/>
          <w:color w:val="000000"/>
        </w:rPr>
        <w:t>ments on time.</w:t>
      </w:r>
    </w:p>
    <w:p w:rsidR="008E0C77" w:rsidRPr="007F55F0" w:rsidRDefault="008E0C77" w:rsidP="00EB4D85">
      <w:pPr>
        <w:pStyle w:val="Heading2"/>
        <w:rPr>
          <w:i w:val="0"/>
          <w:color w:val="000000"/>
          <w:sz w:val="20"/>
          <w:szCs w:val="20"/>
        </w:rPr>
      </w:pPr>
      <w:bookmarkStart w:id="213" w:name="_TOC_250033"/>
      <w:bookmarkStart w:id="214" w:name="_Toc490226026"/>
      <w:bookmarkStart w:id="215" w:name="_Toc14334603"/>
      <w:r w:rsidRPr="007F55F0">
        <w:rPr>
          <w:bCs w:val="0"/>
          <w:i w:val="0"/>
          <w:color w:val="000000"/>
          <w:sz w:val="20"/>
          <w:szCs w:val="20"/>
        </w:rPr>
        <w:t>Purpose</w:t>
      </w:r>
      <w:bookmarkEnd w:id="213"/>
      <w:bookmarkEnd w:id="214"/>
      <w:bookmarkEnd w:id="215"/>
    </w:p>
    <w:p w:rsidR="008E0C77" w:rsidRPr="007F55F0" w:rsidRDefault="008E0C77" w:rsidP="00D906A1">
      <w:pPr>
        <w:numPr>
          <w:ilvl w:val="0"/>
          <w:numId w:val="28"/>
        </w:num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Reinforcement:</w:t>
      </w:r>
      <w:r w:rsidR="008033A3" w:rsidRPr="007F55F0">
        <w:rPr>
          <w:rFonts w:ascii="Arial" w:hAnsi="Arial" w:cs="Arial"/>
          <w:color w:val="000000"/>
        </w:rPr>
        <w:t xml:space="preserve"> </w:t>
      </w:r>
      <w:r w:rsidR="00764FCD" w:rsidRPr="007F55F0">
        <w:rPr>
          <w:rFonts w:ascii="Arial" w:hAnsi="Arial" w:cs="Arial"/>
          <w:color w:val="000000"/>
        </w:rPr>
        <w:t>R</w:t>
      </w:r>
      <w:r w:rsidR="008033A3" w:rsidRPr="007F55F0">
        <w:rPr>
          <w:rFonts w:ascii="Arial" w:hAnsi="Arial" w:cs="Arial"/>
          <w:color w:val="000000"/>
        </w:rPr>
        <w:t>eview of key concepts ensures a solid foundation upon which to build</w:t>
      </w:r>
      <w:r w:rsidRPr="007F55F0">
        <w:rPr>
          <w:rFonts w:ascii="Arial" w:hAnsi="Arial" w:cs="Arial"/>
          <w:color w:val="000000"/>
        </w:rPr>
        <w:t>.</w:t>
      </w:r>
    </w:p>
    <w:p w:rsidR="008E0C77" w:rsidRPr="007F55F0" w:rsidRDefault="008E0C77" w:rsidP="00D906A1">
      <w:pPr>
        <w:numPr>
          <w:ilvl w:val="0"/>
          <w:numId w:val="28"/>
        </w:num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Practice: Following classroom expl</w:t>
      </w:r>
      <w:r w:rsidR="008033A3" w:rsidRPr="007F55F0">
        <w:rPr>
          <w:rFonts w:ascii="Arial" w:hAnsi="Arial" w:cs="Arial"/>
          <w:color w:val="000000"/>
        </w:rPr>
        <w:t>anation and illustration</w:t>
      </w:r>
      <w:r w:rsidRPr="007F55F0">
        <w:rPr>
          <w:rFonts w:ascii="Arial" w:hAnsi="Arial" w:cs="Arial"/>
          <w:color w:val="000000"/>
        </w:rPr>
        <w:t xml:space="preserve"> on new work, homework is given so that the material may be mastered.</w:t>
      </w:r>
    </w:p>
    <w:p w:rsidR="008033A3" w:rsidRPr="007F55F0" w:rsidRDefault="00764FCD" w:rsidP="008033A3">
      <w:pPr>
        <w:numPr>
          <w:ilvl w:val="0"/>
          <w:numId w:val="28"/>
        </w:num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Opportunity for improvement: As instruction progresses, gaps</w:t>
      </w:r>
      <w:r w:rsidR="008E0C77" w:rsidRPr="007F55F0">
        <w:rPr>
          <w:rFonts w:ascii="Arial" w:hAnsi="Arial" w:cs="Arial"/>
          <w:color w:val="000000"/>
        </w:rPr>
        <w:t xml:space="preserve"> in a student’s grasp of a subject </w:t>
      </w:r>
      <w:r w:rsidRPr="007F55F0">
        <w:rPr>
          <w:rFonts w:ascii="Arial" w:hAnsi="Arial" w:cs="Arial"/>
          <w:color w:val="000000"/>
        </w:rPr>
        <w:t xml:space="preserve">sometimes </w:t>
      </w:r>
      <w:r w:rsidR="008E0C77" w:rsidRPr="007F55F0">
        <w:rPr>
          <w:rFonts w:ascii="Arial" w:hAnsi="Arial" w:cs="Arial"/>
          <w:color w:val="000000"/>
        </w:rPr>
        <w:t>become evident. H</w:t>
      </w:r>
      <w:r w:rsidR="008033A3" w:rsidRPr="007F55F0">
        <w:rPr>
          <w:rFonts w:ascii="Arial" w:hAnsi="Arial" w:cs="Arial"/>
          <w:color w:val="000000"/>
        </w:rPr>
        <w:t xml:space="preserve">omework following instruction </w:t>
      </w:r>
      <w:r w:rsidRPr="007F55F0">
        <w:rPr>
          <w:rFonts w:ascii="Arial" w:hAnsi="Arial" w:cs="Arial"/>
          <w:color w:val="000000"/>
        </w:rPr>
        <w:t>meets these challenges and helps prevent or ameliorate these gaps</w:t>
      </w:r>
      <w:r w:rsidR="008E0C77" w:rsidRPr="007F55F0">
        <w:rPr>
          <w:rFonts w:ascii="Arial" w:hAnsi="Arial" w:cs="Arial"/>
          <w:color w:val="000000"/>
        </w:rPr>
        <w:t>.</w:t>
      </w:r>
      <w:r w:rsidR="008033A3" w:rsidRPr="007F55F0">
        <w:rPr>
          <w:rFonts w:ascii="Arial" w:hAnsi="Arial" w:cs="Arial"/>
          <w:color w:val="000000"/>
        </w:rPr>
        <w:t xml:space="preserve"> </w:t>
      </w:r>
    </w:p>
    <w:p w:rsidR="00764FCD" w:rsidRPr="007F55F0" w:rsidRDefault="00764FCD" w:rsidP="00764FCD">
      <w:pPr>
        <w:numPr>
          <w:ilvl w:val="0"/>
          <w:numId w:val="28"/>
        </w:num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Special projects: Book reports, compositions, and special research assignments are frequently assigned as homework or require extra class time.</w:t>
      </w:r>
    </w:p>
    <w:p w:rsidR="008E0C77" w:rsidRPr="007F55F0" w:rsidRDefault="008033A3" w:rsidP="00D906A1">
      <w:pPr>
        <w:numPr>
          <w:ilvl w:val="0"/>
          <w:numId w:val="28"/>
        </w:num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 xml:space="preserve">Character development: </w:t>
      </w:r>
      <w:r w:rsidR="00764FCD" w:rsidRPr="007F55F0">
        <w:rPr>
          <w:rFonts w:ascii="Arial" w:hAnsi="Arial" w:cs="Arial"/>
          <w:color w:val="000000"/>
        </w:rPr>
        <w:t>The acquisition of solid study skills and good learning habits is essential to long-term academic success throughout an educational career.</w:t>
      </w:r>
    </w:p>
    <w:p w:rsidR="008E0C77" w:rsidRPr="007F55F0" w:rsidRDefault="00923201" w:rsidP="00EB4D85">
      <w:pPr>
        <w:pStyle w:val="Heading2"/>
        <w:rPr>
          <w:i w:val="0"/>
          <w:color w:val="000000"/>
          <w:sz w:val="20"/>
          <w:szCs w:val="20"/>
        </w:rPr>
      </w:pPr>
      <w:bookmarkStart w:id="216" w:name="Steno_Pad_or_Student_Planner"/>
      <w:bookmarkStart w:id="217" w:name="_Toc490226027"/>
      <w:bookmarkStart w:id="218" w:name="_Toc14334604"/>
      <w:bookmarkEnd w:id="216"/>
      <w:r w:rsidRPr="007F55F0">
        <w:rPr>
          <w:bCs w:val="0"/>
          <w:i w:val="0"/>
          <w:color w:val="000000"/>
          <w:sz w:val="20"/>
          <w:szCs w:val="20"/>
        </w:rPr>
        <w:t>Notebook</w:t>
      </w:r>
      <w:r w:rsidR="008E0C77" w:rsidRPr="007F55F0">
        <w:rPr>
          <w:bCs w:val="0"/>
          <w:i w:val="0"/>
          <w:color w:val="000000"/>
          <w:sz w:val="20"/>
          <w:szCs w:val="20"/>
        </w:rPr>
        <w:t xml:space="preserve"> or Student Planner</w:t>
      </w:r>
      <w:bookmarkEnd w:id="217"/>
      <w:bookmarkEnd w:id="218"/>
    </w:p>
    <w:p w:rsidR="008E0C77" w:rsidRPr="007F55F0" w:rsidRDefault="008E0C77" w:rsidP="00894D4E">
      <w:pPr>
        <w:overflowPunct/>
        <w:autoSpaceDE/>
        <w:autoSpaceDN/>
        <w:adjustRightInd/>
        <w:spacing w:before="100" w:beforeAutospacing="1" w:after="100" w:afterAutospacing="1"/>
        <w:ind w:left="300"/>
        <w:textAlignment w:val="auto"/>
        <w:rPr>
          <w:rFonts w:ascii="Arial" w:hAnsi="Arial" w:cs="Arial"/>
          <w:color w:val="000000"/>
        </w:rPr>
      </w:pPr>
      <w:r w:rsidRPr="007F55F0">
        <w:rPr>
          <w:rFonts w:ascii="Arial" w:hAnsi="Arial" w:cs="Arial"/>
          <w:color w:val="000000"/>
        </w:rPr>
        <w:t>We do request the parent’s full cooperation in seeing that the assignments are completed. Failure to complete homework for any reason will affect</w:t>
      </w:r>
      <w:r w:rsidR="00027F79" w:rsidRPr="007F55F0">
        <w:rPr>
          <w:rFonts w:ascii="Arial" w:hAnsi="Arial" w:cs="Arial"/>
          <w:color w:val="000000"/>
        </w:rPr>
        <w:t xml:space="preserve"> not only</w:t>
      </w:r>
      <w:r w:rsidRPr="007F55F0">
        <w:rPr>
          <w:rFonts w:ascii="Arial" w:hAnsi="Arial" w:cs="Arial"/>
          <w:color w:val="000000"/>
        </w:rPr>
        <w:t xml:space="preserve"> the student’s daily grade</w:t>
      </w:r>
      <w:r w:rsidR="00027F79" w:rsidRPr="007F55F0">
        <w:rPr>
          <w:rFonts w:ascii="Arial" w:hAnsi="Arial" w:cs="Arial"/>
          <w:color w:val="000000"/>
        </w:rPr>
        <w:t xml:space="preserve"> but also the effectiv</w:t>
      </w:r>
      <w:r w:rsidR="00E837CF">
        <w:rPr>
          <w:rFonts w:ascii="Arial" w:hAnsi="Arial" w:cs="Arial"/>
          <w:color w:val="000000"/>
        </w:rPr>
        <w:t xml:space="preserve">eness </w:t>
      </w:r>
      <w:r w:rsidR="00E837CF">
        <w:rPr>
          <w:rFonts w:ascii="Arial" w:hAnsi="Arial" w:cs="Arial"/>
          <w:color w:val="000000"/>
        </w:rPr>
        <w:lastRenderedPageBreak/>
        <w:t>of the learning program.</w:t>
      </w:r>
      <w:r w:rsidRPr="007F55F0">
        <w:rPr>
          <w:rFonts w:ascii="Arial" w:hAnsi="Arial" w:cs="Arial"/>
          <w:color w:val="000000"/>
        </w:rPr>
        <w:t xml:space="preserve"> A parent’s</w:t>
      </w:r>
      <w:r w:rsidR="00923201" w:rsidRPr="007F55F0">
        <w:rPr>
          <w:rFonts w:ascii="Arial" w:hAnsi="Arial" w:cs="Arial"/>
          <w:color w:val="000000"/>
        </w:rPr>
        <w:t xml:space="preserve"> signature on the homework notebook</w:t>
      </w:r>
      <w:r w:rsidRPr="007F55F0">
        <w:rPr>
          <w:rFonts w:ascii="Arial" w:hAnsi="Arial" w:cs="Arial"/>
          <w:color w:val="000000"/>
        </w:rPr>
        <w:t xml:space="preserve"> or planner indicates they </w:t>
      </w:r>
      <w:r w:rsidRPr="007F55F0">
        <w:rPr>
          <w:rFonts w:ascii="Arial" w:hAnsi="Arial" w:cs="Arial"/>
          <w:bCs/>
          <w:i/>
          <w:color w:val="000000"/>
        </w:rPr>
        <w:t xml:space="preserve">know </w:t>
      </w:r>
      <w:r w:rsidRPr="007F55F0">
        <w:rPr>
          <w:rFonts w:ascii="Arial" w:hAnsi="Arial" w:cs="Arial"/>
          <w:color w:val="000000"/>
        </w:rPr>
        <w:t>the child has done the work and have not just been told by the child that it was done.</w:t>
      </w:r>
      <w:r w:rsidR="00E837CF">
        <w:rPr>
          <w:rFonts w:ascii="Arial" w:hAnsi="Arial" w:cs="Arial"/>
          <w:color w:val="000000"/>
        </w:rPr>
        <w:t xml:space="preserve"> Parent/responsible adult signatures are required on all homework notebooks or planners for elementary students.  Junior High students may be exempted from parent signature requirements if the student has proven to be consistently reliable with monitoring their own work.</w:t>
      </w:r>
    </w:p>
    <w:p w:rsidR="008E0C77" w:rsidRPr="007F55F0" w:rsidRDefault="008E0C77" w:rsidP="00EB4D85">
      <w:pPr>
        <w:pStyle w:val="Heading2"/>
        <w:rPr>
          <w:i w:val="0"/>
          <w:color w:val="000000"/>
          <w:sz w:val="20"/>
          <w:szCs w:val="20"/>
        </w:rPr>
      </w:pPr>
      <w:bookmarkStart w:id="219" w:name="_TOC_250032"/>
      <w:bookmarkStart w:id="220" w:name="_Toc490226028"/>
      <w:bookmarkStart w:id="221" w:name="_Toc14334605"/>
      <w:r w:rsidRPr="007F55F0">
        <w:rPr>
          <w:bCs w:val="0"/>
          <w:i w:val="0"/>
          <w:color w:val="000000"/>
          <w:sz w:val="20"/>
          <w:szCs w:val="20"/>
        </w:rPr>
        <w:t>Penalties</w:t>
      </w:r>
      <w:bookmarkEnd w:id="219"/>
      <w:bookmarkEnd w:id="220"/>
      <w:bookmarkEnd w:id="221"/>
    </w:p>
    <w:p w:rsidR="008E0C77" w:rsidRPr="007F55F0" w:rsidRDefault="00923201" w:rsidP="00E85B64">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bCs/>
          <w:color w:val="000000"/>
        </w:rPr>
        <w:t>Unfinished or p</w:t>
      </w:r>
      <w:r w:rsidR="008E0C77" w:rsidRPr="007F55F0">
        <w:rPr>
          <w:rFonts w:ascii="Arial" w:hAnsi="Arial" w:cs="Arial"/>
          <w:bCs/>
          <w:color w:val="000000"/>
        </w:rPr>
        <w:t>artially complete h</w:t>
      </w:r>
      <w:r w:rsidRPr="007F55F0">
        <w:rPr>
          <w:rFonts w:ascii="Arial" w:hAnsi="Arial" w:cs="Arial"/>
          <w:bCs/>
          <w:color w:val="000000"/>
        </w:rPr>
        <w:t>omework or an unsigned notebook</w:t>
      </w:r>
      <w:r w:rsidR="008E0C77" w:rsidRPr="007F55F0">
        <w:rPr>
          <w:rFonts w:ascii="Arial" w:hAnsi="Arial" w:cs="Arial"/>
          <w:bCs/>
          <w:color w:val="000000"/>
        </w:rPr>
        <w:t xml:space="preserve"> or planner is considered a “no homework.”</w:t>
      </w:r>
    </w:p>
    <w:p w:rsidR="00D906A1" w:rsidRPr="007F55F0" w:rsidRDefault="008E0C77" w:rsidP="00E85B64">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The following penalties may be given for failure to hand in homework on time during a six week grading period:</w:t>
      </w:r>
    </w:p>
    <w:p w:rsidR="008E0C77" w:rsidRPr="007F55F0" w:rsidRDefault="008E0C77" w:rsidP="00E85B64">
      <w:pPr>
        <w:overflowPunct/>
        <w:autoSpaceDE/>
        <w:autoSpaceDN/>
        <w:adjustRightInd/>
        <w:textAlignment w:val="auto"/>
        <w:rPr>
          <w:rFonts w:ascii="Arial" w:hAnsi="Arial" w:cs="Arial"/>
          <w:color w:val="000000"/>
        </w:rPr>
      </w:pPr>
      <w:r w:rsidRPr="007F55F0">
        <w:rPr>
          <w:rFonts w:ascii="Arial" w:hAnsi="Arial" w:cs="Arial"/>
          <w:color w:val="000000"/>
        </w:rPr>
        <w:t>1</w:t>
      </w:r>
      <w:r w:rsidRPr="007F55F0">
        <w:rPr>
          <w:rFonts w:ascii="Arial" w:hAnsi="Arial" w:cs="Arial"/>
          <w:color w:val="000000"/>
          <w:vertAlign w:val="superscript"/>
        </w:rPr>
        <w:t>st</w:t>
      </w:r>
      <w:r w:rsidR="00D906A1" w:rsidRPr="007F55F0">
        <w:rPr>
          <w:rFonts w:ascii="Arial" w:hAnsi="Arial" w:cs="Arial"/>
          <w:color w:val="000000"/>
        </w:rPr>
        <w:t xml:space="preserve"> </w:t>
      </w:r>
      <w:r w:rsidRPr="007F55F0">
        <w:rPr>
          <w:rFonts w:ascii="Arial" w:hAnsi="Arial" w:cs="Arial"/>
          <w:color w:val="000000"/>
        </w:rPr>
        <w:t>time -</w:t>
      </w:r>
      <w:r w:rsidRPr="007F55F0">
        <w:rPr>
          <w:rFonts w:ascii="Arial" w:hAnsi="Arial" w:cs="Arial"/>
          <w:color w:val="000000"/>
        </w:rPr>
        <w:tab/>
        <w:t>Homework must be completed during class hours</w:t>
      </w:r>
    </w:p>
    <w:p w:rsidR="008E0C77" w:rsidRPr="007F55F0" w:rsidRDefault="00D906A1" w:rsidP="00E85B64">
      <w:pPr>
        <w:overflowPunct/>
        <w:autoSpaceDE/>
        <w:autoSpaceDN/>
        <w:adjustRightInd/>
        <w:textAlignment w:val="auto"/>
        <w:rPr>
          <w:rFonts w:ascii="Arial" w:hAnsi="Arial" w:cs="Arial"/>
          <w:color w:val="000000"/>
        </w:rPr>
      </w:pPr>
      <w:r w:rsidRPr="007F55F0">
        <w:rPr>
          <w:rFonts w:ascii="Arial" w:hAnsi="Arial" w:cs="Arial"/>
          <w:color w:val="000000"/>
        </w:rPr>
        <w:t>2</w:t>
      </w:r>
      <w:r w:rsidRPr="007F55F0">
        <w:rPr>
          <w:rFonts w:ascii="Arial" w:hAnsi="Arial" w:cs="Arial"/>
          <w:color w:val="000000"/>
          <w:vertAlign w:val="superscript"/>
        </w:rPr>
        <w:t>nd</w:t>
      </w:r>
      <w:r w:rsidR="008E0C77" w:rsidRPr="007F55F0">
        <w:rPr>
          <w:rFonts w:ascii="Arial" w:hAnsi="Arial" w:cs="Arial"/>
          <w:color w:val="000000"/>
        </w:rPr>
        <w:t xml:space="preserve"> time -</w:t>
      </w:r>
      <w:r w:rsidR="008E0C77" w:rsidRPr="007F55F0">
        <w:rPr>
          <w:rFonts w:ascii="Arial" w:hAnsi="Arial" w:cs="Arial"/>
          <w:color w:val="000000"/>
        </w:rPr>
        <w:tab/>
        <w:t>Homework must be completed during class hours</w:t>
      </w:r>
    </w:p>
    <w:p w:rsidR="008E0C77" w:rsidRPr="007F55F0" w:rsidRDefault="00D906A1" w:rsidP="00E85B64">
      <w:pPr>
        <w:overflowPunct/>
        <w:autoSpaceDE/>
        <w:autoSpaceDN/>
        <w:adjustRightInd/>
        <w:textAlignment w:val="auto"/>
        <w:rPr>
          <w:rFonts w:ascii="Arial" w:hAnsi="Arial" w:cs="Arial"/>
          <w:color w:val="000000"/>
        </w:rPr>
      </w:pPr>
      <w:r w:rsidRPr="007F55F0">
        <w:rPr>
          <w:rFonts w:ascii="Arial" w:hAnsi="Arial" w:cs="Arial"/>
          <w:color w:val="000000"/>
        </w:rPr>
        <w:t>3</w:t>
      </w:r>
      <w:r w:rsidRPr="007F55F0">
        <w:rPr>
          <w:rFonts w:ascii="Arial" w:hAnsi="Arial" w:cs="Arial"/>
          <w:color w:val="000000"/>
          <w:vertAlign w:val="superscript"/>
        </w:rPr>
        <w:t>rd</w:t>
      </w:r>
      <w:r w:rsidR="008E0C77" w:rsidRPr="007F55F0">
        <w:rPr>
          <w:rFonts w:ascii="Arial" w:hAnsi="Arial" w:cs="Arial"/>
          <w:color w:val="000000"/>
        </w:rPr>
        <w:t xml:space="preserve"> time -</w:t>
      </w:r>
      <w:r w:rsidR="008E0C77" w:rsidRPr="007F55F0">
        <w:rPr>
          <w:rFonts w:ascii="Arial" w:hAnsi="Arial" w:cs="Arial"/>
          <w:color w:val="000000"/>
        </w:rPr>
        <w:tab/>
        <w:t>Homework must be completed during class hours and written notice sent home to be signed</w:t>
      </w:r>
    </w:p>
    <w:p w:rsidR="00F16680" w:rsidRPr="007F55F0" w:rsidRDefault="00D906A1" w:rsidP="00E85B64">
      <w:pPr>
        <w:overflowPunct/>
        <w:autoSpaceDE/>
        <w:autoSpaceDN/>
        <w:adjustRightInd/>
        <w:textAlignment w:val="auto"/>
        <w:rPr>
          <w:rFonts w:ascii="Arial" w:hAnsi="Arial" w:cs="Arial"/>
          <w:color w:val="000000"/>
        </w:rPr>
      </w:pPr>
      <w:r w:rsidRPr="007F55F0">
        <w:rPr>
          <w:rFonts w:ascii="Arial" w:hAnsi="Arial" w:cs="Arial"/>
          <w:color w:val="000000"/>
        </w:rPr>
        <w:t>4</w:t>
      </w:r>
      <w:r w:rsidRPr="007F55F0">
        <w:rPr>
          <w:rFonts w:ascii="Arial" w:hAnsi="Arial" w:cs="Arial"/>
          <w:color w:val="000000"/>
          <w:vertAlign w:val="superscript"/>
        </w:rPr>
        <w:t>th</w:t>
      </w:r>
      <w:r w:rsidR="008E0C77" w:rsidRPr="007F55F0">
        <w:rPr>
          <w:rFonts w:ascii="Arial" w:hAnsi="Arial" w:cs="Arial"/>
          <w:color w:val="000000"/>
        </w:rPr>
        <w:t xml:space="preserve"> time -</w:t>
      </w:r>
      <w:r w:rsidR="008E0C77" w:rsidRPr="007F55F0">
        <w:rPr>
          <w:rFonts w:ascii="Arial" w:hAnsi="Arial" w:cs="Arial"/>
          <w:color w:val="000000"/>
        </w:rPr>
        <w:tab/>
        <w:t xml:space="preserve">Detention </w:t>
      </w:r>
    </w:p>
    <w:p w:rsidR="008E0C77" w:rsidRPr="007F55F0" w:rsidRDefault="00F16680" w:rsidP="00E85B64">
      <w:pPr>
        <w:overflowPunct/>
        <w:autoSpaceDE/>
        <w:autoSpaceDN/>
        <w:adjustRightInd/>
        <w:textAlignment w:val="auto"/>
        <w:rPr>
          <w:rFonts w:ascii="Arial" w:hAnsi="Arial" w:cs="Arial"/>
          <w:color w:val="000000"/>
        </w:rPr>
      </w:pPr>
      <w:r w:rsidRPr="007F55F0">
        <w:rPr>
          <w:rFonts w:ascii="Arial" w:hAnsi="Arial" w:cs="Arial"/>
          <w:color w:val="000000"/>
        </w:rPr>
        <w:t>5</w:t>
      </w:r>
      <w:r w:rsidRPr="007F55F0">
        <w:rPr>
          <w:rFonts w:ascii="Arial" w:hAnsi="Arial" w:cs="Arial"/>
          <w:color w:val="000000"/>
          <w:vertAlign w:val="superscript"/>
        </w:rPr>
        <w:t>th</w:t>
      </w:r>
      <w:r w:rsidR="008E0C77" w:rsidRPr="007F55F0">
        <w:rPr>
          <w:rFonts w:ascii="Arial" w:hAnsi="Arial" w:cs="Arial"/>
          <w:color w:val="000000"/>
        </w:rPr>
        <w:t xml:space="preserve"> time -</w:t>
      </w:r>
      <w:r w:rsidR="008E0C77" w:rsidRPr="007F55F0">
        <w:rPr>
          <w:rFonts w:ascii="Arial" w:hAnsi="Arial" w:cs="Arial"/>
          <w:color w:val="000000"/>
        </w:rPr>
        <w:tab/>
        <w:t>Detention</w:t>
      </w:r>
    </w:p>
    <w:p w:rsidR="008E0C77" w:rsidRPr="007F55F0" w:rsidRDefault="00D906A1" w:rsidP="00E85B64">
      <w:pPr>
        <w:overflowPunct/>
        <w:autoSpaceDE/>
        <w:autoSpaceDN/>
        <w:adjustRightInd/>
        <w:textAlignment w:val="auto"/>
        <w:rPr>
          <w:rFonts w:ascii="Arial" w:hAnsi="Arial" w:cs="Arial"/>
          <w:color w:val="000000"/>
        </w:rPr>
      </w:pPr>
      <w:r w:rsidRPr="007F55F0">
        <w:rPr>
          <w:rFonts w:ascii="Arial" w:hAnsi="Arial" w:cs="Arial"/>
          <w:color w:val="000000"/>
        </w:rPr>
        <w:t>6</w:t>
      </w:r>
      <w:r w:rsidRPr="007F55F0">
        <w:rPr>
          <w:rFonts w:ascii="Arial" w:hAnsi="Arial" w:cs="Arial"/>
          <w:color w:val="000000"/>
          <w:vertAlign w:val="superscript"/>
        </w:rPr>
        <w:t>th</w:t>
      </w:r>
      <w:r w:rsidR="008E0C77" w:rsidRPr="007F55F0">
        <w:rPr>
          <w:rFonts w:ascii="Arial" w:hAnsi="Arial" w:cs="Arial"/>
          <w:color w:val="000000"/>
        </w:rPr>
        <w:t xml:space="preserve"> time -</w:t>
      </w:r>
      <w:r w:rsidR="008E0C77" w:rsidRPr="007F55F0">
        <w:rPr>
          <w:rFonts w:ascii="Arial" w:hAnsi="Arial" w:cs="Arial"/>
          <w:color w:val="000000"/>
        </w:rPr>
        <w:tab/>
        <w:t>Detention and go to principal’s office and cannot return to class until all work is completed</w:t>
      </w:r>
    </w:p>
    <w:p w:rsidR="008E0C77" w:rsidRPr="007F55F0" w:rsidRDefault="008E0C77" w:rsidP="008E0C77">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 xml:space="preserve">If homework is not finished during class hours, it will need to be finished at home and brought to school completed the next day. Special activities, recess, and PE times may be used to complete </w:t>
      </w:r>
      <w:r w:rsidR="00E85B64">
        <w:rPr>
          <w:rFonts w:ascii="Arial" w:hAnsi="Arial" w:cs="Arial"/>
          <w:color w:val="000000"/>
        </w:rPr>
        <w:t xml:space="preserve">delinquent </w:t>
      </w:r>
      <w:r w:rsidRPr="007F55F0">
        <w:rPr>
          <w:rFonts w:ascii="Arial" w:hAnsi="Arial" w:cs="Arial"/>
          <w:color w:val="000000"/>
        </w:rPr>
        <w:t>assignments.</w:t>
      </w:r>
    </w:p>
    <w:p w:rsidR="008E0C77" w:rsidRPr="007F55F0" w:rsidRDefault="008E0C77" w:rsidP="00EB4D85">
      <w:pPr>
        <w:pStyle w:val="Heading1"/>
        <w:rPr>
          <w:rFonts w:ascii="Arial" w:hAnsi="Arial" w:cs="Arial"/>
          <w:color w:val="000000"/>
          <w:sz w:val="20"/>
          <w:szCs w:val="20"/>
        </w:rPr>
      </w:pPr>
      <w:bookmarkStart w:id="222" w:name="Papers"/>
      <w:bookmarkStart w:id="223" w:name="_Toc490226029"/>
      <w:bookmarkStart w:id="224" w:name="_Toc14334606"/>
      <w:bookmarkEnd w:id="222"/>
      <w:r w:rsidRPr="007F55F0">
        <w:rPr>
          <w:rFonts w:ascii="Arial" w:hAnsi="Arial" w:cs="Arial"/>
          <w:bCs w:val="0"/>
          <w:color w:val="000000"/>
          <w:sz w:val="20"/>
          <w:szCs w:val="20"/>
        </w:rPr>
        <w:t>Papers and Test Folders</w:t>
      </w:r>
      <w:bookmarkEnd w:id="223"/>
      <w:bookmarkEnd w:id="224"/>
    </w:p>
    <w:p w:rsidR="008E0C77" w:rsidRPr="007F55F0" w:rsidRDefault="008E0C77" w:rsidP="008E0C77">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Daily papers not receiving test or quiz grades are sent home every week. We encourage the parents to review this material and recognize work that should be praised as well as areas that need additional attention.  These are not returned to school.</w:t>
      </w:r>
    </w:p>
    <w:p w:rsidR="008E0C77" w:rsidRPr="007F55F0" w:rsidRDefault="008E0C77" w:rsidP="008E0C77">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Tests and quizzes are sent home on Monday (Tuesday, if Monday is a holiday) for parent’s signature</w:t>
      </w:r>
      <w:r w:rsidR="006F6FC3" w:rsidRPr="007F55F0">
        <w:rPr>
          <w:rFonts w:ascii="Arial" w:hAnsi="Arial" w:cs="Arial"/>
          <w:color w:val="000000"/>
        </w:rPr>
        <w:t xml:space="preserve"> in an orange folder</w:t>
      </w:r>
      <w:r w:rsidRPr="007F55F0">
        <w:rPr>
          <w:rFonts w:ascii="Arial" w:hAnsi="Arial" w:cs="Arial"/>
          <w:color w:val="000000"/>
        </w:rPr>
        <w:t>. Again, please review these</w:t>
      </w:r>
      <w:r w:rsidR="001E5487">
        <w:rPr>
          <w:rFonts w:ascii="Arial" w:hAnsi="Arial" w:cs="Arial"/>
          <w:color w:val="000000"/>
        </w:rPr>
        <w:t xml:space="preserve">, sign or initial each test beside the grade, </w:t>
      </w:r>
      <w:r w:rsidRPr="007F55F0">
        <w:rPr>
          <w:rFonts w:ascii="Arial" w:hAnsi="Arial" w:cs="Arial"/>
          <w:color w:val="000000"/>
        </w:rPr>
        <w:t xml:space="preserve">and </w:t>
      </w:r>
      <w:r w:rsidR="001E5487">
        <w:rPr>
          <w:rFonts w:ascii="Arial" w:hAnsi="Arial" w:cs="Arial"/>
          <w:bCs/>
          <w:color w:val="000000"/>
        </w:rPr>
        <w:t>return</w:t>
      </w:r>
      <w:r w:rsidRPr="007F55F0">
        <w:rPr>
          <w:rFonts w:ascii="Arial" w:hAnsi="Arial" w:cs="Arial"/>
          <w:bCs/>
          <w:color w:val="000000"/>
        </w:rPr>
        <w:t xml:space="preserve"> within two days</w:t>
      </w:r>
      <w:r w:rsidRPr="007F55F0">
        <w:rPr>
          <w:rFonts w:ascii="Arial" w:hAnsi="Arial" w:cs="Arial"/>
          <w:color w:val="000000"/>
        </w:rPr>
        <w:t>. Detention may be a</w:t>
      </w:r>
      <w:r w:rsidR="001E5487">
        <w:rPr>
          <w:rFonts w:ascii="Arial" w:hAnsi="Arial" w:cs="Arial"/>
          <w:color w:val="000000"/>
        </w:rPr>
        <w:t>ssigned for chronic late return</w:t>
      </w:r>
      <w:r w:rsidRPr="007F55F0">
        <w:rPr>
          <w:rFonts w:ascii="Arial" w:hAnsi="Arial" w:cs="Arial"/>
          <w:color w:val="000000"/>
        </w:rPr>
        <w:t xml:space="preserve"> of test folders.</w:t>
      </w:r>
    </w:p>
    <w:p w:rsidR="00B84A21" w:rsidRPr="007F55F0" w:rsidRDefault="00B84A21" w:rsidP="00EB4D85">
      <w:pPr>
        <w:pStyle w:val="Heading2"/>
        <w:rPr>
          <w:i w:val="0"/>
          <w:color w:val="000000"/>
          <w:sz w:val="20"/>
          <w:szCs w:val="20"/>
        </w:rPr>
      </w:pPr>
      <w:bookmarkStart w:id="225" w:name="_Toc490226030"/>
      <w:bookmarkStart w:id="226" w:name="_Toc14334607"/>
      <w:bookmarkStart w:id="227" w:name="_TOC_250031"/>
      <w:r w:rsidRPr="007F55F0">
        <w:rPr>
          <w:bCs w:val="0"/>
          <w:i w:val="0"/>
          <w:color w:val="000000"/>
          <w:sz w:val="20"/>
          <w:szCs w:val="20"/>
        </w:rPr>
        <w:t>Home Reading</w:t>
      </w:r>
      <w:bookmarkEnd w:id="225"/>
      <w:bookmarkEnd w:id="226"/>
    </w:p>
    <w:p w:rsidR="00B84A21" w:rsidRPr="007F55F0" w:rsidRDefault="00B84A21" w:rsidP="00B84A21">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 xml:space="preserve">Reading aloud to your K - 4th grader is strongly encouraged as they develop a love for the written word by hearing it read to them. It is recommended that each student read at least 50 pages of outside reading each week. This may be from our school library, public library, or personal book from home on an appropriate level. We have a program on the library computer which asks comprehension questions over selected books that are a part of the Reading Counts program. Most teachers require that the student earns a specific number of points each </w:t>
      </w:r>
      <w:r w:rsidR="00F976FA">
        <w:rPr>
          <w:rFonts w:ascii="Arial" w:hAnsi="Arial" w:cs="Arial"/>
          <w:color w:val="000000"/>
        </w:rPr>
        <w:t>grading period</w:t>
      </w:r>
      <w:r w:rsidRPr="007F55F0">
        <w:rPr>
          <w:rFonts w:ascii="Arial" w:hAnsi="Arial" w:cs="Arial"/>
          <w:color w:val="000000"/>
        </w:rPr>
        <w:t xml:space="preserve">. A grade will be given for these points earned. In addition, the average comprehension grade on Reading Counts for the </w:t>
      </w:r>
      <w:r w:rsidR="00F976FA">
        <w:rPr>
          <w:rFonts w:ascii="Arial" w:hAnsi="Arial" w:cs="Arial"/>
          <w:color w:val="000000"/>
        </w:rPr>
        <w:t>grading period</w:t>
      </w:r>
      <w:r w:rsidRPr="007F55F0">
        <w:rPr>
          <w:rFonts w:ascii="Arial" w:hAnsi="Arial" w:cs="Arial"/>
          <w:color w:val="000000"/>
        </w:rPr>
        <w:t xml:space="preserve"> will be averaged with other classroom reading grades. Awards are given each </w:t>
      </w:r>
      <w:r w:rsidR="00F976FA">
        <w:rPr>
          <w:rFonts w:ascii="Arial" w:hAnsi="Arial" w:cs="Arial"/>
          <w:color w:val="000000"/>
        </w:rPr>
        <w:t>grading period</w:t>
      </w:r>
      <w:r w:rsidRPr="007F55F0">
        <w:rPr>
          <w:rFonts w:ascii="Arial" w:hAnsi="Arial" w:cs="Arial"/>
          <w:color w:val="000000"/>
        </w:rPr>
        <w:t xml:space="preserve"> and overall prizes awarded to the students with the most points at the end of each school year.</w:t>
      </w:r>
    </w:p>
    <w:p w:rsidR="00B84A21" w:rsidRPr="007F55F0" w:rsidRDefault="00B84A21" w:rsidP="00EB4D85">
      <w:pPr>
        <w:pStyle w:val="Heading1"/>
        <w:rPr>
          <w:rFonts w:ascii="Arial" w:hAnsi="Arial" w:cs="Arial"/>
          <w:color w:val="000000"/>
          <w:sz w:val="20"/>
          <w:szCs w:val="20"/>
        </w:rPr>
      </w:pPr>
      <w:bookmarkStart w:id="228" w:name="_TOC_250029"/>
      <w:bookmarkStart w:id="229" w:name="_Toc490226031"/>
      <w:bookmarkStart w:id="230" w:name="_Toc14334608"/>
      <w:r w:rsidRPr="007F55F0">
        <w:rPr>
          <w:rFonts w:ascii="Arial" w:hAnsi="Arial" w:cs="Arial"/>
          <w:bCs w:val="0"/>
          <w:color w:val="000000"/>
          <w:sz w:val="20"/>
          <w:szCs w:val="20"/>
        </w:rPr>
        <w:t>H</w:t>
      </w:r>
      <w:bookmarkEnd w:id="228"/>
      <w:r w:rsidRPr="007F55F0">
        <w:rPr>
          <w:rFonts w:ascii="Arial" w:hAnsi="Arial" w:cs="Arial"/>
          <w:bCs w:val="0"/>
          <w:color w:val="000000"/>
          <w:sz w:val="20"/>
          <w:szCs w:val="20"/>
        </w:rPr>
        <w:t>elp Classes</w:t>
      </w:r>
      <w:bookmarkEnd w:id="229"/>
      <w:bookmarkEnd w:id="230"/>
    </w:p>
    <w:p w:rsidR="00B84A21" w:rsidRPr="007F55F0" w:rsidRDefault="00141ED0" w:rsidP="00B84A21">
      <w:pPr>
        <w:overflowPunct/>
        <w:autoSpaceDE/>
        <w:autoSpaceDN/>
        <w:adjustRightInd/>
        <w:spacing w:before="100" w:beforeAutospacing="1" w:after="100" w:afterAutospacing="1"/>
        <w:textAlignment w:val="auto"/>
        <w:rPr>
          <w:rFonts w:ascii="Arial" w:hAnsi="Arial" w:cs="Arial"/>
          <w:color w:val="000000"/>
        </w:rPr>
      </w:pPr>
      <w:r>
        <w:rPr>
          <w:rFonts w:ascii="Arial" w:hAnsi="Arial" w:cs="Arial"/>
          <w:b/>
          <w:color w:val="000000"/>
        </w:rPr>
        <w:t>Step By Step</w:t>
      </w:r>
      <w:r w:rsidR="00FE2B2E">
        <w:rPr>
          <w:rFonts w:ascii="Arial" w:hAnsi="Arial" w:cs="Arial"/>
          <w:b/>
          <w:color w:val="000000"/>
        </w:rPr>
        <w:t xml:space="preserve"> may offer</w:t>
      </w:r>
      <w:r w:rsidR="00B84A21" w:rsidRPr="007F55F0">
        <w:rPr>
          <w:rFonts w:ascii="Arial" w:hAnsi="Arial" w:cs="Arial"/>
          <w:b/>
          <w:color w:val="000000"/>
        </w:rPr>
        <w:t xml:space="preserve"> a supplemental tutoring program to each child as needed at no additional cost to the parents</w:t>
      </w:r>
      <w:r w:rsidR="00B84A21" w:rsidRPr="007F55F0">
        <w:rPr>
          <w:rFonts w:ascii="Arial" w:hAnsi="Arial" w:cs="Arial"/>
          <w:color w:val="000000"/>
        </w:rPr>
        <w:t xml:space="preserve">.  This program, called Help Class, allows a child to receive extra instruction in a small group setting and additional practice on challenging skills.  A child may be assigned to a Help Class if we feel it would be beneficial.  This class </w:t>
      </w:r>
      <w:r w:rsidR="005C4BD8">
        <w:rPr>
          <w:rFonts w:ascii="Arial" w:hAnsi="Arial" w:cs="Arial"/>
          <w:color w:val="000000"/>
        </w:rPr>
        <w:t>5r</w:t>
      </w:r>
      <w:r w:rsidR="00B84A21" w:rsidRPr="007F55F0">
        <w:rPr>
          <w:rFonts w:ascii="Arial" w:hAnsi="Arial" w:cs="Arial"/>
          <w:color w:val="000000"/>
        </w:rPr>
        <w:t>will be held Monday - Thursday from 7:35 - 7:55 a.m. and</w:t>
      </w:r>
      <w:r w:rsidR="006F6FC3" w:rsidRPr="007F55F0">
        <w:rPr>
          <w:rFonts w:ascii="Arial" w:hAnsi="Arial" w:cs="Arial"/>
          <w:color w:val="000000"/>
        </w:rPr>
        <w:t xml:space="preserve"> 3:30 - 4:00 or 4:15</w:t>
      </w:r>
      <w:r w:rsidR="00B84A21" w:rsidRPr="007F55F0">
        <w:rPr>
          <w:rFonts w:ascii="Arial" w:hAnsi="Arial" w:cs="Arial"/>
          <w:color w:val="000000"/>
        </w:rPr>
        <w:t xml:space="preserve"> p.m. Parents will be sent a written notice advising of the need for Help Class. The note must be returned signed the following day. Help Class will continue until you receive written notification of the ending date.</w:t>
      </w:r>
    </w:p>
    <w:p w:rsidR="00B84A21" w:rsidRPr="007F55F0" w:rsidRDefault="00B84A21" w:rsidP="00B84A21">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Do not use morning or afternoon Help Class time as a time for teacher visits or conferences.</w:t>
      </w:r>
    </w:p>
    <w:p w:rsidR="008E0C77" w:rsidRPr="007F55F0" w:rsidRDefault="008E0C77" w:rsidP="00EB4D85">
      <w:pPr>
        <w:pStyle w:val="Heading1"/>
        <w:rPr>
          <w:rFonts w:ascii="Arial" w:hAnsi="Arial" w:cs="Arial"/>
          <w:color w:val="000000"/>
          <w:sz w:val="20"/>
          <w:szCs w:val="20"/>
        </w:rPr>
      </w:pPr>
      <w:bookmarkStart w:id="231" w:name="_Toc490226032"/>
      <w:bookmarkStart w:id="232" w:name="_Toc14334609"/>
      <w:r w:rsidRPr="007F55F0">
        <w:rPr>
          <w:rFonts w:ascii="Arial" w:hAnsi="Arial" w:cs="Arial"/>
          <w:bCs w:val="0"/>
          <w:color w:val="000000"/>
          <w:sz w:val="20"/>
          <w:szCs w:val="20"/>
        </w:rPr>
        <w:lastRenderedPageBreak/>
        <w:t>P</w:t>
      </w:r>
      <w:bookmarkEnd w:id="227"/>
      <w:r w:rsidR="009A1CF2" w:rsidRPr="007F55F0">
        <w:rPr>
          <w:rFonts w:ascii="Arial" w:hAnsi="Arial" w:cs="Arial"/>
          <w:bCs w:val="0"/>
          <w:color w:val="000000"/>
          <w:sz w:val="20"/>
          <w:szCs w:val="20"/>
        </w:rPr>
        <w:t>ersonal Belongings</w:t>
      </w:r>
      <w:bookmarkEnd w:id="231"/>
      <w:bookmarkEnd w:id="232"/>
    </w:p>
    <w:p w:rsidR="008E0C77" w:rsidRPr="007F55F0" w:rsidRDefault="008E0C77" w:rsidP="008E0C77">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Students are responsible for their own lunch boxes, sweaters, coats, hats, mittens, and any ot</w:t>
      </w:r>
      <w:r w:rsidR="009A1CF2" w:rsidRPr="007F55F0">
        <w:rPr>
          <w:rFonts w:ascii="Arial" w:hAnsi="Arial" w:cs="Arial"/>
          <w:color w:val="000000"/>
        </w:rPr>
        <w:t>her personal items. Please put names on each i</w:t>
      </w:r>
      <w:r w:rsidRPr="007F55F0">
        <w:rPr>
          <w:rFonts w:ascii="Arial" w:hAnsi="Arial" w:cs="Arial"/>
          <w:color w:val="000000"/>
        </w:rPr>
        <w:t>tem. A lost and found collection will be maintained and may be checked for missing items.</w:t>
      </w:r>
      <w:r w:rsidR="00B84A21" w:rsidRPr="007F55F0">
        <w:rPr>
          <w:rFonts w:ascii="Arial" w:hAnsi="Arial" w:cs="Arial"/>
          <w:color w:val="000000"/>
        </w:rPr>
        <w:t xml:space="preserve">  </w:t>
      </w:r>
      <w:r w:rsidRPr="007F55F0">
        <w:rPr>
          <w:rFonts w:ascii="Arial" w:hAnsi="Arial" w:cs="Arial"/>
          <w:color w:val="000000"/>
        </w:rPr>
        <w:t xml:space="preserve">The classroom teacher has many duties and cannot be responsible for your child’s belongings. </w:t>
      </w:r>
      <w:r w:rsidRPr="007F55F0">
        <w:rPr>
          <w:rFonts w:ascii="Arial" w:hAnsi="Arial" w:cs="Arial"/>
          <w:bCs/>
          <w:color w:val="000000"/>
        </w:rPr>
        <w:t>All classrooms may be locked at the end of the school day. Students may not return to classes to collect belongings or forgotten supplies. When classrooms are locked by the teacher, they will not be reopened until the teacher is on duty the next day.</w:t>
      </w:r>
    </w:p>
    <w:p w:rsidR="008E0C77" w:rsidRPr="007F55F0" w:rsidRDefault="008E0C77" w:rsidP="008E0C77">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Any personal item being used inappropriately and picked up by the teacher during the school day will not be returned and may be thrown away. Parents may arrange personally with the teacher to pick them up the first time</w:t>
      </w:r>
      <w:r w:rsidR="00FE2B2E">
        <w:rPr>
          <w:rFonts w:ascii="Arial" w:hAnsi="Arial" w:cs="Arial"/>
          <w:color w:val="000000"/>
        </w:rPr>
        <w:t xml:space="preserve"> if she still has the item</w:t>
      </w:r>
      <w:r w:rsidRPr="007F55F0">
        <w:rPr>
          <w:rFonts w:ascii="Arial" w:hAnsi="Arial" w:cs="Arial"/>
          <w:color w:val="000000"/>
        </w:rPr>
        <w:t>. The second time the items will not be returne</w:t>
      </w:r>
      <w:r w:rsidR="009A1CF2" w:rsidRPr="007F55F0">
        <w:rPr>
          <w:rFonts w:ascii="Arial" w:hAnsi="Arial" w:cs="Arial"/>
          <w:color w:val="000000"/>
        </w:rPr>
        <w:t xml:space="preserve">d until the end of the year. The teacher </w:t>
      </w:r>
      <w:r w:rsidRPr="007F55F0">
        <w:rPr>
          <w:rFonts w:ascii="Arial" w:hAnsi="Arial" w:cs="Arial"/>
          <w:color w:val="000000"/>
        </w:rPr>
        <w:t>may or may not still have the item.</w:t>
      </w:r>
    </w:p>
    <w:p w:rsidR="00380358" w:rsidRPr="007F55F0" w:rsidRDefault="00380358" w:rsidP="008E0C77">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 xml:space="preserve">Students have no expectation of privacy on school grounds. Please be aware that </w:t>
      </w:r>
      <w:r w:rsidR="00141ED0">
        <w:rPr>
          <w:rFonts w:ascii="Arial" w:hAnsi="Arial" w:cs="Arial"/>
          <w:color w:val="000000"/>
        </w:rPr>
        <w:t>Step By Step</w:t>
      </w:r>
      <w:r w:rsidRPr="007F55F0">
        <w:rPr>
          <w:rFonts w:ascii="Arial" w:hAnsi="Arial" w:cs="Arial"/>
          <w:color w:val="000000"/>
        </w:rPr>
        <w:t xml:space="preserve"> may open</w:t>
      </w:r>
      <w:r w:rsidR="00DC1448" w:rsidRPr="007F55F0">
        <w:rPr>
          <w:rFonts w:ascii="Arial" w:hAnsi="Arial" w:cs="Arial"/>
          <w:color w:val="000000"/>
        </w:rPr>
        <w:t>, inspect,</w:t>
      </w:r>
      <w:r w:rsidRPr="007F55F0">
        <w:rPr>
          <w:rFonts w:ascii="Arial" w:hAnsi="Arial" w:cs="Arial"/>
          <w:color w:val="000000"/>
        </w:rPr>
        <w:t xml:space="preserve"> and/or search all </w:t>
      </w:r>
      <w:r w:rsidR="00DC1448" w:rsidRPr="007F55F0">
        <w:rPr>
          <w:rFonts w:ascii="Arial" w:hAnsi="Arial" w:cs="Arial"/>
          <w:color w:val="000000"/>
        </w:rPr>
        <w:t xml:space="preserve">students and their </w:t>
      </w:r>
      <w:r w:rsidRPr="007F55F0">
        <w:rPr>
          <w:rFonts w:ascii="Arial" w:hAnsi="Arial" w:cs="Arial"/>
          <w:color w:val="000000"/>
        </w:rPr>
        <w:t>belongings including electronic devices</w:t>
      </w:r>
      <w:r w:rsidR="00DC1448" w:rsidRPr="007F55F0">
        <w:rPr>
          <w:rFonts w:ascii="Arial" w:hAnsi="Arial" w:cs="Arial"/>
          <w:color w:val="000000"/>
        </w:rPr>
        <w:t xml:space="preserve"> for any reason</w:t>
      </w:r>
      <w:r w:rsidRPr="007F55F0">
        <w:rPr>
          <w:rFonts w:ascii="Arial" w:hAnsi="Arial" w:cs="Arial"/>
          <w:color w:val="000000"/>
        </w:rPr>
        <w:t>.</w:t>
      </w:r>
    </w:p>
    <w:p w:rsidR="009A1CF2" w:rsidRPr="007F55F0" w:rsidRDefault="009A1CF2" w:rsidP="00EB4D85">
      <w:pPr>
        <w:pStyle w:val="Heading2"/>
        <w:rPr>
          <w:i w:val="0"/>
          <w:color w:val="000000"/>
          <w:sz w:val="20"/>
          <w:szCs w:val="20"/>
        </w:rPr>
      </w:pPr>
      <w:bookmarkStart w:id="233" w:name="_TOC_250028"/>
      <w:bookmarkStart w:id="234" w:name="_Toc490226033"/>
      <w:bookmarkStart w:id="235" w:name="_Toc14334610"/>
      <w:bookmarkStart w:id="236" w:name="_TOC_250030"/>
      <w:r w:rsidRPr="007F55F0">
        <w:rPr>
          <w:bCs w:val="0"/>
          <w:i w:val="0"/>
          <w:color w:val="000000"/>
          <w:sz w:val="20"/>
          <w:szCs w:val="20"/>
        </w:rPr>
        <w:t>T</w:t>
      </w:r>
      <w:bookmarkEnd w:id="233"/>
      <w:r w:rsidRPr="007F55F0">
        <w:rPr>
          <w:bCs w:val="0"/>
          <w:i w:val="0"/>
          <w:color w:val="000000"/>
          <w:sz w:val="20"/>
          <w:szCs w:val="20"/>
        </w:rPr>
        <w:t>oys</w:t>
      </w:r>
      <w:bookmarkEnd w:id="234"/>
      <w:bookmarkEnd w:id="235"/>
    </w:p>
    <w:p w:rsidR="009A1CF2" w:rsidRPr="007F55F0" w:rsidRDefault="009A1CF2" w:rsidP="00FE2B2E">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No toys from home are allowed at school. Balls may be brought any day. Any toys picked up by the teacher during the school day will not be returned and may be thrown away. Parents may arrange personally with the teacher to pick them up the first time</w:t>
      </w:r>
      <w:r w:rsidR="00FE2B2E">
        <w:rPr>
          <w:rFonts w:ascii="Arial" w:hAnsi="Arial" w:cs="Arial"/>
          <w:color w:val="000000"/>
        </w:rPr>
        <w:t xml:space="preserve"> if she still has the item</w:t>
      </w:r>
      <w:r w:rsidRPr="007F55F0">
        <w:rPr>
          <w:rFonts w:ascii="Arial" w:hAnsi="Arial" w:cs="Arial"/>
          <w:color w:val="000000"/>
        </w:rPr>
        <w:t>. The second time the items will not be returned until the end of the year. The teacher may or may not still have the item.</w:t>
      </w:r>
    </w:p>
    <w:p w:rsidR="00B84A21" w:rsidRPr="007F55F0" w:rsidRDefault="00B84A21" w:rsidP="00EB4D85">
      <w:pPr>
        <w:pStyle w:val="Heading2"/>
        <w:rPr>
          <w:i w:val="0"/>
          <w:color w:val="000000"/>
          <w:sz w:val="20"/>
          <w:szCs w:val="20"/>
        </w:rPr>
      </w:pPr>
      <w:bookmarkStart w:id="237" w:name="_Toc490226034"/>
      <w:bookmarkStart w:id="238" w:name="_Toc14334611"/>
      <w:bookmarkStart w:id="239" w:name="_TOC_250026"/>
      <w:bookmarkEnd w:id="236"/>
      <w:r w:rsidRPr="007F55F0">
        <w:rPr>
          <w:bCs w:val="0"/>
          <w:i w:val="0"/>
          <w:color w:val="000000"/>
          <w:sz w:val="20"/>
          <w:szCs w:val="20"/>
        </w:rPr>
        <w:t>Personal Electronic Devices</w:t>
      </w:r>
      <w:bookmarkEnd w:id="237"/>
      <w:bookmarkEnd w:id="238"/>
    </w:p>
    <w:p w:rsidR="00B84A21" w:rsidRPr="007F55F0" w:rsidRDefault="00B84A21" w:rsidP="00FE2B2E">
      <w:pPr>
        <w:overflowPunct/>
        <w:autoSpaceDE/>
        <w:autoSpaceDN/>
        <w:adjustRightInd/>
        <w:spacing w:before="100" w:beforeAutospacing="1" w:after="100" w:afterAutospacing="1"/>
        <w:textAlignment w:val="auto"/>
        <w:rPr>
          <w:rFonts w:ascii="Arial" w:hAnsi="Arial" w:cs="Arial"/>
          <w:color w:val="000000"/>
        </w:rPr>
      </w:pPr>
      <w:r w:rsidRPr="007F55F0">
        <w:rPr>
          <w:rFonts w:ascii="Arial" w:hAnsi="Arial" w:cs="Arial"/>
          <w:color w:val="000000"/>
        </w:rPr>
        <w:t xml:space="preserve">The </w:t>
      </w:r>
      <w:r w:rsidR="006F6FC3" w:rsidRPr="007F55F0">
        <w:rPr>
          <w:rFonts w:ascii="Arial" w:hAnsi="Arial" w:cs="Arial"/>
          <w:color w:val="000000"/>
        </w:rPr>
        <w:t xml:space="preserve">personal </w:t>
      </w:r>
      <w:r w:rsidR="00FE2B2E">
        <w:rPr>
          <w:rFonts w:ascii="Arial" w:hAnsi="Arial" w:cs="Arial"/>
          <w:color w:val="000000"/>
        </w:rPr>
        <w:t>use of</w:t>
      </w:r>
      <w:r w:rsidRPr="007F55F0">
        <w:rPr>
          <w:rFonts w:ascii="Arial" w:hAnsi="Arial" w:cs="Arial"/>
          <w:color w:val="000000"/>
        </w:rPr>
        <w:t xml:space="preserve"> electronic devices </w:t>
      </w:r>
      <w:r w:rsidR="006F6FC3" w:rsidRPr="007F55F0">
        <w:rPr>
          <w:rFonts w:ascii="Arial" w:hAnsi="Arial" w:cs="Arial"/>
          <w:color w:val="000000"/>
        </w:rPr>
        <w:t xml:space="preserve">by students </w:t>
      </w:r>
      <w:r w:rsidRPr="007F55F0">
        <w:rPr>
          <w:rFonts w:ascii="Arial" w:hAnsi="Arial" w:cs="Arial"/>
          <w:color w:val="000000"/>
        </w:rPr>
        <w:t xml:space="preserve">is prohibited while on campus. These items will be picked up and returned only to the parent.  </w:t>
      </w:r>
      <w:r w:rsidR="00F76963">
        <w:rPr>
          <w:rFonts w:ascii="Arial" w:hAnsi="Arial" w:cs="Arial"/>
          <w:color w:val="000000"/>
        </w:rPr>
        <w:t xml:space="preserve">Academic use of personal electronic devices must be approved and supervised by a teacher. </w:t>
      </w:r>
      <w:r w:rsidRPr="007F55F0">
        <w:rPr>
          <w:rFonts w:ascii="Arial" w:hAnsi="Arial" w:cs="Arial"/>
          <w:color w:val="000000"/>
        </w:rPr>
        <w:t>Only Christian music and music with a high moral content will be played on campus, during school events, or during school sponsored activities. There will be no rock, rap, or country western</w:t>
      </w:r>
      <w:r w:rsidR="00FE2B2E">
        <w:rPr>
          <w:rFonts w:ascii="Arial" w:hAnsi="Arial" w:cs="Arial"/>
          <w:color w:val="000000"/>
        </w:rPr>
        <w:t xml:space="preserve"> played without careful screening of content for suitability for children in a Christian environment</w:t>
      </w:r>
      <w:r w:rsidRPr="007F55F0">
        <w:rPr>
          <w:rFonts w:ascii="Arial" w:hAnsi="Arial" w:cs="Arial"/>
          <w:color w:val="000000"/>
        </w:rPr>
        <w:t>. Earphones</w:t>
      </w:r>
      <w:r w:rsidR="00FE2B2E">
        <w:rPr>
          <w:rFonts w:ascii="Arial" w:hAnsi="Arial" w:cs="Arial"/>
          <w:color w:val="000000"/>
        </w:rPr>
        <w:t>/earbuds</w:t>
      </w:r>
      <w:r w:rsidRPr="007F55F0">
        <w:rPr>
          <w:rFonts w:ascii="Arial" w:hAnsi="Arial" w:cs="Arial"/>
          <w:color w:val="000000"/>
        </w:rPr>
        <w:t xml:space="preserve"> are not permitted. </w:t>
      </w:r>
    </w:p>
    <w:p w:rsidR="00301D72" w:rsidRPr="007F55F0" w:rsidRDefault="00301D72" w:rsidP="00EB4D85">
      <w:pPr>
        <w:pStyle w:val="Heading1"/>
        <w:rPr>
          <w:rFonts w:ascii="Arial" w:hAnsi="Arial" w:cs="Arial"/>
          <w:color w:val="000000"/>
          <w:sz w:val="20"/>
          <w:szCs w:val="20"/>
        </w:rPr>
      </w:pPr>
      <w:bookmarkStart w:id="240" w:name="_Toc490226035"/>
      <w:bookmarkStart w:id="241" w:name="_Toc14334612"/>
      <w:r w:rsidRPr="007F55F0">
        <w:rPr>
          <w:rFonts w:ascii="Arial" w:hAnsi="Arial" w:cs="Arial"/>
          <w:color w:val="000000"/>
          <w:sz w:val="20"/>
          <w:szCs w:val="20"/>
        </w:rPr>
        <w:t>Facilities Use Policy</w:t>
      </w:r>
      <w:bookmarkEnd w:id="240"/>
      <w:bookmarkEnd w:id="241"/>
    </w:p>
    <w:p w:rsidR="00301D72" w:rsidRPr="007F55F0" w:rsidRDefault="00301D72" w:rsidP="00301D72">
      <w:pPr>
        <w:spacing w:before="100" w:beforeAutospacing="1" w:after="100" w:afterAutospacing="1"/>
        <w:rPr>
          <w:rFonts w:ascii="Arial" w:hAnsi="Arial" w:cs="Arial"/>
          <w:color w:val="000000"/>
        </w:rPr>
      </w:pPr>
      <w:r w:rsidRPr="007F55F0">
        <w:rPr>
          <w:rFonts w:ascii="Arial" w:hAnsi="Arial" w:cs="Arial"/>
          <w:color w:val="000000"/>
        </w:rPr>
        <w:t xml:space="preserve">Use of </w:t>
      </w:r>
      <w:r w:rsidR="00141ED0">
        <w:rPr>
          <w:rFonts w:ascii="Arial" w:hAnsi="Arial" w:cs="Arial"/>
          <w:color w:val="000000"/>
        </w:rPr>
        <w:t>Step By Step</w:t>
      </w:r>
      <w:r w:rsidRPr="007F55F0">
        <w:rPr>
          <w:rFonts w:ascii="Arial" w:hAnsi="Arial" w:cs="Arial"/>
          <w:color w:val="000000"/>
        </w:rPr>
        <w:t xml:space="preserve"> facilities is limited to </w:t>
      </w:r>
      <w:r w:rsidR="00141ED0">
        <w:rPr>
          <w:rFonts w:ascii="Arial" w:hAnsi="Arial" w:cs="Arial"/>
          <w:color w:val="000000"/>
        </w:rPr>
        <w:t>Step By Step</w:t>
      </w:r>
      <w:r w:rsidRPr="007F55F0">
        <w:rPr>
          <w:rFonts w:ascii="Arial" w:hAnsi="Arial" w:cs="Arial"/>
          <w:color w:val="000000"/>
        </w:rPr>
        <w:t xml:space="preserve"> academic and athletic purposes. Any exceptions for use/rental by outside entities must be approved by the administration.</w:t>
      </w:r>
    </w:p>
    <w:p w:rsidR="006F6FC3" w:rsidRPr="007F55F0" w:rsidRDefault="006F6FC3" w:rsidP="00301D72">
      <w:pPr>
        <w:spacing w:before="100" w:beforeAutospacing="1" w:after="100" w:afterAutospacing="1"/>
        <w:rPr>
          <w:rFonts w:ascii="Arial" w:hAnsi="Arial" w:cs="Arial"/>
          <w:b/>
          <w:color w:val="000000"/>
        </w:rPr>
      </w:pPr>
      <w:r w:rsidRPr="007F55F0">
        <w:rPr>
          <w:rFonts w:ascii="Arial" w:hAnsi="Arial" w:cs="Arial"/>
          <w:b/>
          <w:color w:val="000000"/>
        </w:rPr>
        <w:t>Animals</w:t>
      </w:r>
    </w:p>
    <w:p w:rsidR="00746D10" w:rsidRPr="007F55F0" w:rsidRDefault="00746D10" w:rsidP="00224D6D">
      <w:pPr>
        <w:spacing w:before="100" w:beforeAutospacing="1" w:after="100" w:afterAutospacing="1"/>
        <w:rPr>
          <w:rFonts w:ascii="Arial" w:hAnsi="Arial" w:cs="Arial"/>
          <w:color w:val="000000"/>
        </w:rPr>
      </w:pPr>
      <w:r w:rsidRPr="007F55F0">
        <w:rPr>
          <w:rFonts w:ascii="Arial" w:hAnsi="Arial" w:cs="Arial"/>
          <w:color w:val="000000"/>
        </w:rPr>
        <w:t>Please be aware that wild, feral, service and domestic animals may be present on the school grounds without specific prior notice. Feral or wild animals that are not a risk and do not represent a hazard, cause property damage, or create a public nuisance, and that do not require human intervention, may inhabit the campus grounds without interference.</w:t>
      </w:r>
    </w:p>
    <w:p w:rsidR="00746D10" w:rsidRPr="007F55F0" w:rsidRDefault="00746D10" w:rsidP="00224D6D">
      <w:pPr>
        <w:spacing w:before="100" w:beforeAutospacing="1" w:after="100" w:afterAutospacing="1"/>
        <w:rPr>
          <w:rFonts w:ascii="Arial" w:hAnsi="Arial" w:cs="Arial"/>
          <w:color w:val="000000"/>
        </w:rPr>
      </w:pPr>
      <w:r w:rsidRPr="007F55F0">
        <w:rPr>
          <w:rFonts w:ascii="Arial" w:hAnsi="Arial" w:cs="Arial"/>
          <w:color w:val="000000"/>
        </w:rPr>
        <w:t>No person may do anything to attract feral or wild animals to campus, nor may any person feed or set out food or water for feral or wild animals on campus or engage in any other human intervention without express permission from the administration. Human intervention includes, but is not limited to, attracting animals, feeding, watering, building of shelters for animals, and providing medication.</w:t>
      </w:r>
    </w:p>
    <w:p w:rsidR="00746D10" w:rsidRPr="007F55F0" w:rsidRDefault="00746D10" w:rsidP="00224D6D">
      <w:pPr>
        <w:spacing w:before="100" w:beforeAutospacing="1" w:after="100" w:afterAutospacing="1"/>
        <w:rPr>
          <w:rFonts w:ascii="Arial" w:hAnsi="Arial" w:cs="Arial"/>
          <w:color w:val="000000"/>
        </w:rPr>
      </w:pPr>
      <w:r w:rsidRPr="007F55F0">
        <w:rPr>
          <w:rFonts w:ascii="Arial" w:hAnsi="Arial" w:cs="Arial"/>
          <w:color w:val="000000"/>
        </w:rPr>
        <w:t>Feral or wild animals that are a potential risk, represent a hazard, cause property damage, create a nuisance, or otherwise pose a potential threat to the health or safety of humans may also be present on ca</w:t>
      </w:r>
      <w:r w:rsidR="00FE2B2E">
        <w:rPr>
          <w:rFonts w:ascii="Arial" w:hAnsi="Arial" w:cs="Arial"/>
          <w:color w:val="000000"/>
        </w:rPr>
        <w:t>mpus.  As we become aware of</w:t>
      </w:r>
      <w:r w:rsidRPr="007F55F0">
        <w:rPr>
          <w:rFonts w:ascii="Arial" w:hAnsi="Arial" w:cs="Arial"/>
          <w:color w:val="000000"/>
        </w:rPr>
        <w:t xml:space="preserve"> them, </w:t>
      </w:r>
      <w:r w:rsidR="00141ED0">
        <w:rPr>
          <w:rFonts w:ascii="Arial" w:hAnsi="Arial" w:cs="Arial"/>
          <w:color w:val="000000"/>
        </w:rPr>
        <w:t>Step By Step</w:t>
      </w:r>
      <w:r w:rsidRPr="007F55F0">
        <w:rPr>
          <w:rFonts w:ascii="Arial" w:hAnsi="Arial" w:cs="Arial"/>
          <w:color w:val="000000"/>
        </w:rPr>
        <w:t xml:space="preserve"> will remove or dispose of these threats.</w:t>
      </w:r>
    </w:p>
    <w:p w:rsidR="00D47C7C" w:rsidRPr="007F55F0" w:rsidRDefault="00D47C7C" w:rsidP="00746D10">
      <w:pPr>
        <w:spacing w:before="100" w:beforeAutospacing="1" w:after="100" w:afterAutospacing="1"/>
        <w:rPr>
          <w:rFonts w:ascii="Arial" w:hAnsi="Arial" w:cs="Arial"/>
          <w:color w:val="000000"/>
        </w:rPr>
      </w:pPr>
      <w:r w:rsidRPr="007F55F0">
        <w:rPr>
          <w:rFonts w:ascii="Arial" w:hAnsi="Arial" w:cs="Arial"/>
          <w:color w:val="000000"/>
        </w:rPr>
        <w:t>With the exception of service animals</w:t>
      </w:r>
      <w:r w:rsidR="005E5593" w:rsidRPr="007F55F0">
        <w:rPr>
          <w:rFonts w:ascii="Arial" w:hAnsi="Arial" w:cs="Arial"/>
          <w:color w:val="000000"/>
        </w:rPr>
        <w:t xml:space="preserve"> or service animals in training</w:t>
      </w:r>
      <w:r w:rsidRPr="007F55F0">
        <w:rPr>
          <w:rFonts w:ascii="Arial" w:hAnsi="Arial" w:cs="Arial"/>
          <w:color w:val="000000"/>
        </w:rPr>
        <w:t>, domestic animals may not enter any campus building, including all</w:t>
      </w:r>
      <w:r w:rsidR="005E5593" w:rsidRPr="007F55F0">
        <w:rPr>
          <w:rFonts w:ascii="Arial" w:hAnsi="Arial" w:cs="Arial"/>
          <w:color w:val="000000"/>
        </w:rPr>
        <w:t xml:space="preserve"> storage facilities</w:t>
      </w:r>
      <w:r w:rsidRPr="007F55F0">
        <w:rPr>
          <w:rFonts w:ascii="Arial" w:hAnsi="Arial" w:cs="Arial"/>
          <w:color w:val="000000"/>
        </w:rPr>
        <w:t>;</w:t>
      </w:r>
      <w:r w:rsidR="005E5593" w:rsidRPr="007F55F0">
        <w:rPr>
          <w:rFonts w:ascii="Arial" w:hAnsi="Arial" w:cs="Arial"/>
          <w:color w:val="000000"/>
        </w:rPr>
        <w:t xml:space="preserve"> e</w:t>
      </w:r>
      <w:r w:rsidRPr="007F55F0">
        <w:rPr>
          <w:rFonts w:ascii="Arial" w:hAnsi="Arial" w:cs="Arial"/>
          <w:color w:val="000000"/>
        </w:rPr>
        <w:t>nclosed or delineated outdoor athletic or recreational facility; or</w:t>
      </w:r>
      <w:r w:rsidR="005E5593" w:rsidRPr="007F55F0">
        <w:rPr>
          <w:rFonts w:ascii="Arial" w:hAnsi="Arial" w:cs="Arial"/>
          <w:color w:val="000000"/>
        </w:rPr>
        <w:t xml:space="preserve"> o</w:t>
      </w:r>
      <w:r w:rsidRPr="007F55F0">
        <w:rPr>
          <w:rFonts w:ascii="Arial" w:hAnsi="Arial" w:cs="Arial"/>
          <w:color w:val="000000"/>
        </w:rPr>
        <w:t>fficially reserved or scheduled outdoor event</w:t>
      </w:r>
      <w:r w:rsidR="005E5593" w:rsidRPr="007F55F0">
        <w:rPr>
          <w:rFonts w:ascii="Arial" w:hAnsi="Arial" w:cs="Arial"/>
          <w:color w:val="000000"/>
        </w:rPr>
        <w:t>s</w:t>
      </w:r>
      <w:r w:rsidRPr="007F55F0">
        <w:rPr>
          <w:rFonts w:ascii="Arial" w:hAnsi="Arial" w:cs="Arial"/>
          <w:color w:val="000000"/>
        </w:rPr>
        <w:t xml:space="preserve"> on campus</w:t>
      </w:r>
      <w:r w:rsidR="005E5593" w:rsidRPr="007F55F0">
        <w:rPr>
          <w:rFonts w:ascii="Arial" w:hAnsi="Arial" w:cs="Arial"/>
          <w:color w:val="000000"/>
        </w:rPr>
        <w:t xml:space="preserve"> without express permission of the school administration</w:t>
      </w:r>
      <w:r w:rsidRPr="007F55F0">
        <w:rPr>
          <w:rFonts w:ascii="Arial" w:hAnsi="Arial" w:cs="Arial"/>
          <w:color w:val="000000"/>
        </w:rPr>
        <w:t>.</w:t>
      </w:r>
    </w:p>
    <w:p w:rsidR="006F6FC3" w:rsidRPr="007F55F0" w:rsidRDefault="006F6FC3" w:rsidP="00746D10">
      <w:pPr>
        <w:spacing w:before="100" w:beforeAutospacing="1" w:after="100" w:afterAutospacing="1"/>
        <w:rPr>
          <w:rFonts w:ascii="Arial" w:hAnsi="Arial" w:cs="Arial"/>
          <w:color w:val="000000"/>
        </w:rPr>
      </w:pPr>
      <w:r w:rsidRPr="007F55F0">
        <w:rPr>
          <w:rFonts w:ascii="Arial" w:hAnsi="Arial" w:cs="Arial"/>
          <w:color w:val="000000"/>
        </w:rPr>
        <w:lastRenderedPageBreak/>
        <w:t xml:space="preserve">All </w:t>
      </w:r>
      <w:r w:rsidR="00746D10" w:rsidRPr="007F55F0">
        <w:rPr>
          <w:rFonts w:ascii="Arial" w:hAnsi="Arial" w:cs="Arial"/>
          <w:color w:val="000000"/>
        </w:rPr>
        <w:t xml:space="preserve">domestic </w:t>
      </w:r>
      <w:r w:rsidRPr="007F55F0">
        <w:rPr>
          <w:rFonts w:ascii="Arial" w:hAnsi="Arial" w:cs="Arial"/>
          <w:color w:val="000000"/>
        </w:rPr>
        <w:t>animals</w:t>
      </w:r>
      <w:r w:rsidR="00746D10" w:rsidRPr="007F55F0">
        <w:rPr>
          <w:rFonts w:ascii="Arial" w:hAnsi="Arial" w:cs="Arial"/>
          <w:color w:val="000000"/>
        </w:rPr>
        <w:t>, including service animals,</w:t>
      </w:r>
      <w:r w:rsidRPr="007F55F0">
        <w:rPr>
          <w:rFonts w:ascii="Arial" w:hAnsi="Arial" w:cs="Arial"/>
          <w:color w:val="000000"/>
        </w:rPr>
        <w:t xml:space="preserve"> must be under control while on campus grounds, and restrained by a leash or other appropriate device that does not exceed six feet in length and that is under control by a responsible </w:t>
      </w:r>
      <w:r w:rsidR="00224D6D" w:rsidRPr="007F55F0">
        <w:rPr>
          <w:rFonts w:ascii="Arial" w:hAnsi="Arial" w:cs="Arial"/>
          <w:color w:val="000000"/>
        </w:rPr>
        <w:t>adult.</w:t>
      </w:r>
      <w:r w:rsidRPr="007F55F0">
        <w:rPr>
          <w:rFonts w:ascii="Arial" w:hAnsi="Arial" w:cs="Arial"/>
          <w:color w:val="000000"/>
        </w:rPr>
        <w:t xml:space="preserve"> At no time is an animal permitted to wander off leash or be let out of control by the handler</w:t>
      </w:r>
      <w:r w:rsidR="00224D6D" w:rsidRPr="007F55F0">
        <w:rPr>
          <w:rFonts w:ascii="Arial" w:hAnsi="Arial" w:cs="Arial"/>
          <w:color w:val="000000"/>
        </w:rPr>
        <w:t xml:space="preserve"> or to be left in the care of a student. Fecal matter deposited by any animal brought onto campus must be removed immediately and disposed of properly by the owner or handler.  The burden is on the animal handler to arrange for removal of fecal matter if he or she is personally unable to perform the task.</w:t>
      </w:r>
    </w:p>
    <w:p w:rsidR="00224D6D" w:rsidRPr="007F55F0" w:rsidRDefault="00224D6D" w:rsidP="00746D10">
      <w:pPr>
        <w:spacing w:before="100" w:beforeAutospacing="1" w:after="100" w:afterAutospacing="1"/>
        <w:rPr>
          <w:rFonts w:ascii="Arial" w:hAnsi="Arial" w:cs="Arial"/>
          <w:color w:val="000000"/>
        </w:rPr>
      </w:pPr>
      <w:r w:rsidRPr="007F55F0">
        <w:rPr>
          <w:rFonts w:ascii="Arial" w:hAnsi="Arial" w:cs="Arial"/>
          <w:color w:val="000000"/>
        </w:rPr>
        <w:t>Animals must have appropriate behavior while on campus.  If there is anything about the condition, health, or behavior of any animal on campus that is deemed by school officials to be a direct threat to the health or safety of any member of the campus community or to any other animal, if the owner cannot control the animal, if the animal is disruptive, or if the animal is not housebroken, then that animal may be removed from campus in any manner deemed necessary by school officials.  Such action may be taken regardless of whether the animal posing a threat would otherwise be permitted on campus under this Policy. </w:t>
      </w:r>
    </w:p>
    <w:p w:rsidR="006F6FC3" w:rsidRPr="00FE2B2E" w:rsidRDefault="00D47C7C" w:rsidP="00301D72">
      <w:pPr>
        <w:spacing w:before="100" w:beforeAutospacing="1" w:after="100" w:afterAutospacing="1"/>
        <w:rPr>
          <w:rFonts w:ascii="Arial" w:hAnsi="Arial" w:cs="Arial"/>
          <w:color w:val="000000"/>
        </w:rPr>
      </w:pPr>
      <w:r w:rsidRPr="007F55F0">
        <w:rPr>
          <w:rFonts w:ascii="Arial" w:hAnsi="Arial" w:cs="Arial"/>
          <w:color w:val="000000"/>
        </w:rPr>
        <w:t>All animals brought on campus grounds must be fully inoculated in accordance with Harris County regulations, if such inoculation is required by Harris County, with the burden of proof on the owner or handler.</w:t>
      </w:r>
    </w:p>
    <w:p w:rsidR="006D6B22" w:rsidRPr="00AA4868" w:rsidRDefault="006D6B22" w:rsidP="00AA4868">
      <w:pPr>
        <w:pStyle w:val="Heading1"/>
        <w:rPr>
          <w:rFonts w:ascii="Arial" w:hAnsi="Arial" w:cs="Arial"/>
          <w:bCs w:val="0"/>
          <w:color w:val="000000"/>
          <w:sz w:val="24"/>
          <w:szCs w:val="20"/>
        </w:rPr>
      </w:pPr>
      <w:bookmarkStart w:id="242" w:name="_Toc14334613"/>
      <w:bookmarkStart w:id="243" w:name="_TOC_250036"/>
      <w:bookmarkStart w:id="244" w:name="_Toc490226036"/>
      <w:r w:rsidRPr="00AA4868">
        <w:rPr>
          <w:rFonts w:ascii="Arial" w:hAnsi="Arial" w:cs="Arial"/>
          <w:bCs w:val="0"/>
          <w:color w:val="000000"/>
          <w:sz w:val="24"/>
          <w:szCs w:val="20"/>
        </w:rPr>
        <w:t>Preparedness</w:t>
      </w:r>
      <w:bookmarkEnd w:id="242"/>
    </w:p>
    <w:p w:rsidR="006D6B22" w:rsidRPr="006D6B22" w:rsidRDefault="006D6B22" w:rsidP="00AA4868">
      <w:pPr>
        <w:spacing w:before="240"/>
        <w:rPr>
          <w:rFonts w:ascii="Arial" w:hAnsi="Arial" w:cs="Arial"/>
          <w:color w:val="000000"/>
        </w:rPr>
      </w:pPr>
      <w:r w:rsidRPr="006D6B22">
        <w:rPr>
          <w:rFonts w:ascii="Arial" w:hAnsi="Arial" w:cs="Arial"/>
          <w:color w:val="000000"/>
          <w:kern w:val="32"/>
        </w:rPr>
        <w:t xml:space="preserve">In response to growing concerns for the safety of our children, </w:t>
      </w:r>
      <w:r w:rsidR="00141ED0">
        <w:rPr>
          <w:rFonts w:ascii="Arial" w:hAnsi="Arial" w:cs="Arial"/>
          <w:color w:val="000000"/>
          <w:kern w:val="32"/>
        </w:rPr>
        <w:t>Step By Step</w:t>
      </w:r>
      <w:r w:rsidRPr="006D6B22">
        <w:rPr>
          <w:rFonts w:ascii="Arial" w:hAnsi="Arial" w:cs="Arial"/>
          <w:color w:val="000000"/>
          <w:kern w:val="32"/>
        </w:rPr>
        <w:t xml:space="preserve"> Christian School would like to reassure our parents about our school’s preparedness and response systems.</w:t>
      </w:r>
      <w:r w:rsidR="00AA4868">
        <w:rPr>
          <w:rFonts w:ascii="Arial" w:hAnsi="Arial" w:cs="Arial"/>
          <w:color w:val="000000"/>
          <w:kern w:val="32"/>
        </w:rPr>
        <w:t xml:space="preserve"> </w:t>
      </w:r>
      <w:r w:rsidRPr="006D6B22">
        <w:rPr>
          <w:rFonts w:ascii="Arial" w:hAnsi="Arial" w:cs="Arial"/>
          <w:color w:val="000000"/>
          <w:kern w:val="32"/>
        </w:rPr>
        <w:t>Our school’s crisis plan has been developed in connection with local public safety agencies, including law enforcement and fire, health, and local emergency preparedness agencies.  It includes preparation for emergencies such as fires, tornadoes, and chemical accidents, as well as assaults and other potentially harmful activities. Our children regularly practice both evacuation drills as well as “shelter-in-place” drills.  Each classroom is equipped with at least 2 exits, including windows.  Our staff is trained in how to respond to many different types of threats, and our priority in all situations will be maintaining the safety of the children in our care.</w:t>
      </w:r>
    </w:p>
    <w:p w:rsidR="006D6B22" w:rsidRPr="00AA4868" w:rsidRDefault="006D6B22" w:rsidP="00AA4868">
      <w:pPr>
        <w:pStyle w:val="Heading2"/>
        <w:rPr>
          <w:i w:val="0"/>
          <w:color w:val="000000"/>
          <w:sz w:val="20"/>
          <w:szCs w:val="20"/>
        </w:rPr>
      </w:pPr>
      <w:bookmarkStart w:id="245" w:name="_Toc485399131"/>
      <w:bookmarkStart w:id="246" w:name="_Toc14334614"/>
      <w:r w:rsidRPr="00AA4868">
        <w:rPr>
          <w:i w:val="0"/>
          <w:color w:val="000000"/>
          <w:sz w:val="20"/>
          <w:szCs w:val="20"/>
        </w:rPr>
        <w:t>Lock Downs</w:t>
      </w:r>
      <w:bookmarkEnd w:id="245"/>
      <w:bookmarkEnd w:id="246"/>
    </w:p>
    <w:p w:rsidR="006D6B22" w:rsidRPr="006D6B22" w:rsidRDefault="00141ED0" w:rsidP="00AA4868">
      <w:pPr>
        <w:rPr>
          <w:rFonts w:ascii="Arial" w:hAnsi="Arial" w:cs="Arial"/>
          <w:color w:val="000000"/>
          <w:kern w:val="32"/>
        </w:rPr>
      </w:pPr>
      <w:r>
        <w:rPr>
          <w:rFonts w:ascii="Arial" w:hAnsi="Arial" w:cs="Arial"/>
          <w:color w:val="000000"/>
          <w:kern w:val="32"/>
        </w:rPr>
        <w:t>Step By Step</w:t>
      </w:r>
      <w:r w:rsidR="006D6B22" w:rsidRPr="006D6B22">
        <w:rPr>
          <w:rFonts w:ascii="Arial" w:hAnsi="Arial" w:cs="Arial"/>
          <w:color w:val="000000"/>
          <w:kern w:val="32"/>
        </w:rPr>
        <w:t xml:space="preserve"> has a process in place for controlling access and egress to the school. All persons who do not have authority to be in the school are denied access to the facility in case of a “Lock Down”.  In the event a Lock Down becomes necessary, all entrances to the school will be secured, and children will be released when we have established and can maintain a safe, secure, and foolproof way to account for all children.  </w:t>
      </w:r>
    </w:p>
    <w:p w:rsidR="006D6B22" w:rsidRPr="00AA4868" w:rsidRDefault="006D6B22" w:rsidP="00AA4868">
      <w:pPr>
        <w:pStyle w:val="Heading2"/>
        <w:rPr>
          <w:i w:val="0"/>
          <w:color w:val="000000"/>
          <w:sz w:val="20"/>
          <w:szCs w:val="20"/>
        </w:rPr>
      </w:pPr>
      <w:bookmarkStart w:id="247" w:name="_Toc485399132"/>
      <w:bookmarkStart w:id="248" w:name="_Toc14334615"/>
      <w:r w:rsidRPr="00AA4868">
        <w:rPr>
          <w:i w:val="0"/>
          <w:color w:val="000000"/>
          <w:sz w:val="20"/>
          <w:szCs w:val="20"/>
        </w:rPr>
        <w:t>Emergency Release</w:t>
      </w:r>
      <w:bookmarkEnd w:id="247"/>
      <w:bookmarkEnd w:id="248"/>
      <w:r w:rsidRPr="00AA4868">
        <w:rPr>
          <w:i w:val="0"/>
          <w:color w:val="000000"/>
          <w:sz w:val="20"/>
          <w:szCs w:val="20"/>
        </w:rPr>
        <w:t xml:space="preserve"> </w:t>
      </w:r>
    </w:p>
    <w:p w:rsidR="006D6B22" w:rsidRPr="006D6B22" w:rsidRDefault="006D6B22" w:rsidP="00AA4868">
      <w:pPr>
        <w:rPr>
          <w:rFonts w:ascii="Arial" w:hAnsi="Arial" w:cs="Arial"/>
          <w:color w:val="000000"/>
          <w:kern w:val="32"/>
        </w:rPr>
      </w:pPr>
      <w:r w:rsidRPr="006D6B22">
        <w:rPr>
          <w:rFonts w:ascii="Arial" w:hAnsi="Arial" w:cs="Arial"/>
          <w:color w:val="000000"/>
          <w:kern w:val="32"/>
        </w:rPr>
        <w:t xml:space="preserve">We have a plan for discharging students following an evacuation, lock down, or other crisis situation, but we need your assistance to make it work.  Please do not “grab your child” and go.  You MUST check your child out with a school administrator or designated emergency personnel, to ensure that emergency workers (firefighters, etc.) are not putting themselves at risk to continue searching for your child.  </w:t>
      </w:r>
    </w:p>
    <w:p w:rsidR="006D6B22" w:rsidRPr="006D6B22" w:rsidRDefault="006D6B22" w:rsidP="00AA4868">
      <w:pPr>
        <w:rPr>
          <w:rFonts w:ascii="Arial" w:hAnsi="Arial" w:cs="Arial"/>
          <w:color w:val="000000"/>
          <w:kern w:val="32"/>
        </w:rPr>
      </w:pPr>
      <w:r w:rsidRPr="006D6B22">
        <w:rPr>
          <w:rFonts w:ascii="Arial" w:hAnsi="Arial" w:cs="Arial"/>
          <w:i/>
          <w:color w:val="000000"/>
          <w:kern w:val="32"/>
        </w:rPr>
        <w:t>Remember that during a crisis you may not be able to get to the school to pick up your child(ren). Please make sure you have at least one secondary contact person on file and their contact information is current.  Anybody coming to pick up a child MUST be prepared to show a valid picture I.D.</w:t>
      </w:r>
      <w:r w:rsidRPr="006D6B22">
        <w:rPr>
          <w:rFonts w:ascii="Arial" w:hAnsi="Arial" w:cs="Arial"/>
          <w:color w:val="000000"/>
          <w:kern w:val="32"/>
        </w:rPr>
        <w:t xml:space="preserve">  We ask that all parents provide cell phone numbers, as well as land phone lines, in case either is needed.</w:t>
      </w:r>
    </w:p>
    <w:p w:rsidR="006D6B22" w:rsidRPr="00AA4868" w:rsidRDefault="006D6B22" w:rsidP="00AA4868">
      <w:pPr>
        <w:pStyle w:val="Heading2"/>
        <w:rPr>
          <w:i w:val="0"/>
          <w:color w:val="000000"/>
          <w:sz w:val="20"/>
          <w:szCs w:val="20"/>
        </w:rPr>
      </w:pPr>
      <w:bookmarkStart w:id="249" w:name="_Toc485399133"/>
      <w:bookmarkStart w:id="250" w:name="_Toc14334616"/>
      <w:r w:rsidRPr="00AA4868">
        <w:rPr>
          <w:i w:val="0"/>
          <w:color w:val="000000"/>
          <w:sz w:val="20"/>
          <w:szCs w:val="20"/>
        </w:rPr>
        <w:t>Evacuation &amp; Relocation</w:t>
      </w:r>
      <w:bookmarkEnd w:id="249"/>
      <w:bookmarkEnd w:id="250"/>
    </w:p>
    <w:p w:rsidR="006D6B22" w:rsidRPr="006D6B22" w:rsidRDefault="006D6B22" w:rsidP="00AA4868">
      <w:pPr>
        <w:rPr>
          <w:rFonts w:ascii="Arial" w:hAnsi="Arial" w:cs="Arial"/>
          <w:color w:val="000000"/>
          <w:kern w:val="32"/>
        </w:rPr>
      </w:pPr>
      <w:r w:rsidRPr="006D6B22">
        <w:rPr>
          <w:rFonts w:ascii="Arial" w:hAnsi="Arial" w:cs="Arial"/>
          <w:color w:val="000000"/>
          <w:kern w:val="32"/>
        </w:rPr>
        <w:t>In case of serious emergencies during operating hours such as earthquakes, fire, storms, loss of power/water, parents will be notified of all relevant information as soon as possible. If we should need to evacuate the building, the children will be relocated to (1</w:t>
      </w:r>
      <w:r w:rsidRPr="006D6B22">
        <w:rPr>
          <w:rFonts w:ascii="Arial" w:hAnsi="Arial" w:cs="Arial"/>
          <w:color w:val="000000"/>
          <w:kern w:val="32"/>
          <w:vertAlign w:val="superscript"/>
        </w:rPr>
        <w:t>st</w:t>
      </w:r>
      <w:r w:rsidRPr="006D6B22">
        <w:rPr>
          <w:rFonts w:ascii="Arial" w:hAnsi="Arial" w:cs="Arial"/>
          <w:color w:val="000000"/>
          <w:kern w:val="32"/>
        </w:rPr>
        <w:t>) St. Anne’s Catholic Church, located next door, or (2</w:t>
      </w:r>
      <w:r w:rsidRPr="006D6B22">
        <w:rPr>
          <w:rFonts w:ascii="Arial" w:hAnsi="Arial" w:cs="Arial"/>
          <w:color w:val="000000"/>
          <w:kern w:val="32"/>
          <w:vertAlign w:val="superscript"/>
        </w:rPr>
        <w:t>nd</w:t>
      </w:r>
      <w:r w:rsidRPr="006D6B22">
        <w:rPr>
          <w:rFonts w:ascii="Arial" w:hAnsi="Arial" w:cs="Arial"/>
          <w:color w:val="000000"/>
          <w:kern w:val="32"/>
        </w:rPr>
        <w:t>) River of Praise Church, located at 13215 Boudreaux Dr., Tomball, TX 77375.  After 12 hours, children may be taken to the home of a staff member for extended care. This information will be posted on both our website and the doors of our facility.  We will continue to offer care to all children until parents or emergency contacts arrive or other procedures become appropriate.</w:t>
      </w:r>
    </w:p>
    <w:p w:rsidR="003F5A1E" w:rsidRDefault="00A3013D">
      <w:pPr>
        <w:pStyle w:val="Heading2"/>
        <w:rPr>
          <w:color w:val="000000"/>
          <w:sz w:val="20"/>
        </w:rPr>
      </w:pPr>
      <w:bookmarkStart w:id="251" w:name="_Toc14334617"/>
      <w:r w:rsidRPr="00A3013D">
        <w:rPr>
          <w:i w:val="0"/>
          <w:color w:val="000000"/>
          <w:sz w:val="20"/>
        </w:rPr>
        <w:t>E</w:t>
      </w:r>
      <w:bookmarkEnd w:id="243"/>
      <w:r w:rsidRPr="00A3013D">
        <w:rPr>
          <w:i w:val="0"/>
          <w:color w:val="000000"/>
          <w:sz w:val="20"/>
        </w:rPr>
        <w:t>mergency Drills</w:t>
      </w:r>
      <w:bookmarkEnd w:id="244"/>
      <w:bookmarkEnd w:id="251"/>
    </w:p>
    <w:p w:rsidR="003F5A1E" w:rsidRDefault="00B84A21">
      <w:pPr>
        <w:rPr>
          <w:rFonts w:ascii="Arial" w:hAnsi="Arial" w:cs="Arial"/>
          <w:color w:val="000000"/>
        </w:rPr>
      </w:pPr>
      <w:r w:rsidRPr="007F55F0">
        <w:rPr>
          <w:rFonts w:ascii="Arial" w:hAnsi="Arial" w:cs="Arial"/>
          <w:color w:val="000000"/>
        </w:rPr>
        <w:t>Emergency drills are held periodically. Students are taught to exit buildings quickly and quietly and not re-enter buildings until the all-clear is given.  A student found to have pulled the fire alarm when there is not a true emergency may be subject to a $75.00 fine payable to the Tomball Fire Department.</w:t>
      </w:r>
      <w:bookmarkEnd w:id="239"/>
    </w:p>
    <w:p w:rsidR="003F5A1E" w:rsidRDefault="003F5A1E" w:rsidP="00176361">
      <w:pPr>
        <w:overflowPunct/>
        <w:autoSpaceDE/>
        <w:autoSpaceDN/>
        <w:adjustRightInd/>
        <w:textAlignment w:val="auto"/>
        <w:rPr>
          <w:rFonts w:ascii="Arial" w:hAnsi="Arial" w:cs="Arial"/>
          <w:color w:val="000000"/>
        </w:rPr>
      </w:pPr>
    </w:p>
    <w:sectPr w:rsidR="003F5A1E" w:rsidSect="00440FCA">
      <w:type w:val="continuous"/>
      <w:pgSz w:w="12240" w:h="15840"/>
      <w:pgMar w:top="540" w:right="1080" w:bottom="990" w:left="1440" w:header="720" w:footer="162"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884" w:rsidRDefault="000C4884">
      <w:r>
        <w:separator/>
      </w:r>
    </w:p>
  </w:endnote>
  <w:endnote w:type="continuationSeparator" w:id="0">
    <w:p w:rsidR="000C4884" w:rsidRDefault="000C488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FA" w:rsidRPr="00892163" w:rsidRDefault="00F976FA" w:rsidP="00117A32">
    <w:pPr>
      <w:pStyle w:val="Footer"/>
      <w:tabs>
        <w:tab w:val="clear" w:pos="4320"/>
        <w:tab w:val="clear" w:pos="8640"/>
        <w:tab w:val="right" w:pos="9720"/>
      </w:tabs>
      <w:jc w:val="both"/>
      <w:rPr>
        <w:rFonts w:ascii="Arial" w:hAnsi="Arial" w:cs="Arial"/>
        <w:i/>
        <w:sz w:val="16"/>
        <w:szCs w:val="16"/>
      </w:rPr>
    </w:pPr>
    <w:r>
      <w:rPr>
        <w:rFonts w:ascii="Arial" w:hAnsi="Arial" w:cs="Arial"/>
        <w:i/>
        <w:sz w:val="16"/>
        <w:szCs w:val="16"/>
      </w:rPr>
      <w:t>Parent &amp; Student Handbook</w:t>
    </w:r>
    <w:r>
      <w:rPr>
        <w:rFonts w:ascii="Arial" w:hAnsi="Arial" w:cs="Arial"/>
        <w:i/>
        <w:sz w:val="16"/>
        <w:szCs w:val="16"/>
      </w:rPr>
      <w:tab/>
      <w:t>Effective 7/1/202</w:t>
    </w:r>
    <w:r w:rsidR="006F345E">
      <w:rPr>
        <w:rFonts w:ascii="Arial" w:hAnsi="Arial" w:cs="Arial"/>
        <w:i/>
        <w:sz w:val="16"/>
        <w:szCs w:val="16"/>
      </w:rPr>
      <w:t>2</w:t>
    </w:r>
  </w:p>
  <w:p w:rsidR="00F976FA" w:rsidRPr="00892163" w:rsidRDefault="00A227AD" w:rsidP="00117A32">
    <w:pPr>
      <w:pStyle w:val="Footer"/>
      <w:tabs>
        <w:tab w:val="clear" w:pos="4320"/>
        <w:tab w:val="clear" w:pos="8640"/>
        <w:tab w:val="right" w:pos="9720"/>
      </w:tabs>
      <w:jc w:val="center"/>
      <w:rPr>
        <w:rFonts w:ascii="Arial" w:hAnsi="Arial" w:cs="Arial"/>
        <w:i/>
        <w:sz w:val="16"/>
        <w:szCs w:val="16"/>
      </w:rPr>
    </w:pPr>
    <w:r w:rsidRPr="00892163">
      <w:rPr>
        <w:rStyle w:val="PageNumber"/>
        <w:rFonts w:ascii="Arial" w:hAnsi="Arial" w:cs="Arial"/>
        <w:sz w:val="16"/>
        <w:szCs w:val="16"/>
      </w:rPr>
      <w:fldChar w:fldCharType="begin"/>
    </w:r>
    <w:r w:rsidR="00F976FA" w:rsidRPr="00892163">
      <w:rPr>
        <w:rStyle w:val="PageNumber"/>
        <w:rFonts w:ascii="Arial" w:hAnsi="Arial" w:cs="Arial"/>
        <w:sz w:val="16"/>
        <w:szCs w:val="16"/>
      </w:rPr>
      <w:instrText xml:space="preserve"> PAGE </w:instrText>
    </w:r>
    <w:r w:rsidRPr="00892163">
      <w:rPr>
        <w:rStyle w:val="PageNumber"/>
        <w:rFonts w:ascii="Arial" w:hAnsi="Arial" w:cs="Arial"/>
        <w:sz w:val="16"/>
        <w:szCs w:val="16"/>
      </w:rPr>
      <w:fldChar w:fldCharType="separate"/>
    </w:r>
    <w:r w:rsidR="000075A4">
      <w:rPr>
        <w:rStyle w:val="PageNumber"/>
        <w:rFonts w:ascii="Arial" w:hAnsi="Arial" w:cs="Arial"/>
        <w:noProof/>
        <w:sz w:val="16"/>
        <w:szCs w:val="16"/>
      </w:rPr>
      <w:t>1</w:t>
    </w:r>
    <w:r w:rsidRPr="00892163">
      <w:rPr>
        <w:rStyle w:val="PageNumber"/>
        <w:rFonts w:ascii="Arial" w:hAnsi="Arial" w:cs="Arial"/>
        <w:sz w:val="16"/>
        <w:szCs w:val="16"/>
      </w:rPr>
      <w:fldChar w:fldCharType="end"/>
    </w:r>
  </w:p>
  <w:p w:rsidR="00F976FA" w:rsidRPr="00301E2C" w:rsidRDefault="00F976FA">
    <w:pPr>
      <w:widowControl w:val="0"/>
      <w:tabs>
        <w:tab w:val="center" w:pos="4320"/>
        <w:tab w:val="right" w:pos="8640"/>
      </w:tabs>
      <w:jc w:val="right"/>
      <w:rPr>
        <w:rFonts w:ascii="Arial" w:hAnsi="Arial"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FA" w:rsidRDefault="00F976FA" w:rsidP="00710648">
    <w:pPr>
      <w:pStyle w:val="Footer"/>
      <w:tabs>
        <w:tab w:val="clear" w:pos="4320"/>
        <w:tab w:val="clear" w:pos="8640"/>
        <w:tab w:val="left" w:pos="1768"/>
        <w:tab w:val="right" w:pos="9720"/>
      </w:tabs>
      <w:jc w:val="both"/>
      <w:rPr>
        <w:rFonts w:ascii="Arial" w:hAnsi="Arial" w:cs="Arial"/>
        <w:i/>
        <w:sz w:val="16"/>
        <w:szCs w:val="16"/>
      </w:rPr>
    </w:pPr>
    <w:r>
      <w:rPr>
        <w:rFonts w:ascii="Arial" w:hAnsi="Arial" w:cs="Arial"/>
        <w:i/>
        <w:sz w:val="16"/>
        <w:szCs w:val="16"/>
      </w:rPr>
      <w:t xml:space="preserve"> </w:t>
    </w:r>
  </w:p>
  <w:p w:rsidR="00F976FA" w:rsidRPr="00301E2C" w:rsidRDefault="00F976FA" w:rsidP="00710648">
    <w:pPr>
      <w:pStyle w:val="Footer"/>
      <w:tabs>
        <w:tab w:val="clear" w:pos="4320"/>
        <w:tab w:val="clear" w:pos="8640"/>
        <w:tab w:val="left" w:pos="1768"/>
        <w:tab w:val="right" w:pos="9720"/>
      </w:tabs>
      <w:jc w:val="both"/>
      <w:rPr>
        <w:rFonts w:ascii="Arial" w:hAnsi="Arial" w:cs="Arial"/>
        <w:i/>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FA" w:rsidRDefault="00F976FA" w:rsidP="00117A32">
    <w:pPr>
      <w:pStyle w:val="Footer"/>
      <w:tabs>
        <w:tab w:val="clear" w:pos="4320"/>
        <w:tab w:val="clear" w:pos="8640"/>
        <w:tab w:val="right" w:pos="9720"/>
      </w:tabs>
      <w:jc w:val="both"/>
      <w:rPr>
        <w:rFonts w:ascii="Arial" w:hAnsi="Arial" w:cs="Arial"/>
        <w:i/>
        <w:sz w:val="16"/>
        <w:szCs w:val="16"/>
      </w:rPr>
    </w:pPr>
    <w:r>
      <w:rPr>
        <w:rFonts w:ascii="Arial" w:hAnsi="Arial" w:cs="Arial"/>
        <w:i/>
        <w:sz w:val="16"/>
        <w:szCs w:val="16"/>
      </w:rPr>
      <w:t>Parent &amp; Student Handbook</w:t>
    </w:r>
    <w:r>
      <w:rPr>
        <w:rFonts w:ascii="Arial" w:hAnsi="Arial" w:cs="Arial"/>
        <w:i/>
        <w:sz w:val="16"/>
        <w:szCs w:val="16"/>
      </w:rPr>
      <w:tab/>
      <w:t>Effective 7/1/202</w:t>
    </w:r>
    <w:r w:rsidR="006F345E">
      <w:rPr>
        <w:rFonts w:ascii="Arial" w:hAnsi="Arial" w:cs="Arial"/>
        <w:i/>
        <w:sz w:val="16"/>
        <w:szCs w:val="16"/>
      </w:rPr>
      <w:t>2</w:t>
    </w:r>
  </w:p>
  <w:p w:rsidR="00F976FA" w:rsidRPr="00892163" w:rsidRDefault="00F976FA" w:rsidP="00117A32">
    <w:pPr>
      <w:pStyle w:val="Footer"/>
      <w:tabs>
        <w:tab w:val="clear" w:pos="4320"/>
        <w:tab w:val="clear" w:pos="8640"/>
        <w:tab w:val="right" w:pos="9720"/>
      </w:tabs>
      <w:jc w:val="both"/>
      <w:rPr>
        <w:rFonts w:ascii="Arial" w:hAnsi="Arial" w:cs="Arial"/>
        <w:i/>
        <w:sz w:val="16"/>
        <w:szCs w:val="16"/>
      </w:rPr>
    </w:pPr>
  </w:p>
  <w:p w:rsidR="00F976FA" w:rsidRPr="00892163" w:rsidRDefault="00A227AD" w:rsidP="00117A32">
    <w:pPr>
      <w:pStyle w:val="Footer"/>
      <w:tabs>
        <w:tab w:val="clear" w:pos="4320"/>
        <w:tab w:val="clear" w:pos="8640"/>
        <w:tab w:val="right" w:pos="9720"/>
      </w:tabs>
      <w:jc w:val="center"/>
      <w:rPr>
        <w:rFonts w:ascii="Arial" w:hAnsi="Arial" w:cs="Arial"/>
        <w:i/>
        <w:sz w:val="16"/>
        <w:szCs w:val="16"/>
      </w:rPr>
    </w:pPr>
    <w:r w:rsidRPr="00892163">
      <w:rPr>
        <w:rStyle w:val="PageNumber"/>
        <w:rFonts w:ascii="Arial" w:hAnsi="Arial" w:cs="Arial"/>
        <w:sz w:val="16"/>
        <w:szCs w:val="16"/>
      </w:rPr>
      <w:fldChar w:fldCharType="begin"/>
    </w:r>
    <w:r w:rsidR="00F976FA" w:rsidRPr="00892163">
      <w:rPr>
        <w:rStyle w:val="PageNumber"/>
        <w:rFonts w:ascii="Arial" w:hAnsi="Arial" w:cs="Arial"/>
        <w:sz w:val="16"/>
        <w:szCs w:val="16"/>
      </w:rPr>
      <w:instrText xml:space="preserve"> PAGE </w:instrText>
    </w:r>
    <w:r w:rsidRPr="00892163">
      <w:rPr>
        <w:rStyle w:val="PageNumber"/>
        <w:rFonts w:ascii="Arial" w:hAnsi="Arial" w:cs="Arial"/>
        <w:sz w:val="16"/>
        <w:szCs w:val="16"/>
      </w:rPr>
      <w:fldChar w:fldCharType="separate"/>
    </w:r>
    <w:r w:rsidR="000075A4">
      <w:rPr>
        <w:rStyle w:val="PageNumber"/>
        <w:rFonts w:ascii="Arial" w:hAnsi="Arial" w:cs="Arial"/>
        <w:noProof/>
        <w:sz w:val="16"/>
        <w:szCs w:val="16"/>
      </w:rPr>
      <w:t>5</w:t>
    </w:r>
    <w:r w:rsidRPr="00892163">
      <w:rPr>
        <w:rStyle w:val="PageNumber"/>
        <w:rFonts w:ascii="Arial" w:hAnsi="Arial" w:cs="Arial"/>
        <w:sz w:val="16"/>
        <w:szCs w:val="16"/>
      </w:rPr>
      <w:fldChar w:fldCharType="end"/>
    </w:r>
  </w:p>
  <w:p w:rsidR="00F976FA" w:rsidRPr="00301E2C" w:rsidRDefault="00F976FA">
    <w:pPr>
      <w:widowControl w:val="0"/>
      <w:tabs>
        <w:tab w:val="center" w:pos="4320"/>
        <w:tab w:val="right" w:pos="8640"/>
      </w:tabs>
      <w:jc w:val="right"/>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884" w:rsidRDefault="000C4884">
      <w:r>
        <w:separator/>
      </w:r>
    </w:p>
  </w:footnote>
  <w:footnote w:type="continuationSeparator" w:id="0">
    <w:p w:rsidR="000C4884" w:rsidRDefault="000C48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2DC"/>
    <w:multiLevelType w:val="hybridMultilevel"/>
    <w:tmpl w:val="FFFFFFFF"/>
    <w:lvl w:ilvl="0" w:tplc="058C05B6">
      <w:start w:val="1"/>
      <w:numFmt w:val="bullet"/>
      <w:lvlText w:val="*"/>
      <w:lvlJc w:val="left"/>
      <w:pPr>
        <w:ind w:left="1608" w:hanging="449"/>
      </w:pPr>
      <w:rPr>
        <w:rFonts w:ascii="Arial" w:eastAsia="Times New Roman" w:hAnsi="Arial" w:hint="default"/>
        <w:sz w:val="24"/>
      </w:rPr>
    </w:lvl>
    <w:lvl w:ilvl="1" w:tplc="70C6C884">
      <w:start w:val="1"/>
      <w:numFmt w:val="bullet"/>
      <w:lvlText w:val="•"/>
      <w:lvlJc w:val="left"/>
      <w:pPr>
        <w:ind w:left="2375" w:hanging="449"/>
      </w:pPr>
      <w:rPr>
        <w:rFonts w:hint="default"/>
      </w:rPr>
    </w:lvl>
    <w:lvl w:ilvl="2" w:tplc="F0A46624">
      <w:start w:val="1"/>
      <w:numFmt w:val="bullet"/>
      <w:lvlText w:val="•"/>
      <w:lvlJc w:val="left"/>
      <w:pPr>
        <w:ind w:left="3143" w:hanging="449"/>
      </w:pPr>
      <w:rPr>
        <w:rFonts w:hint="default"/>
      </w:rPr>
    </w:lvl>
    <w:lvl w:ilvl="3" w:tplc="06D216FA">
      <w:start w:val="1"/>
      <w:numFmt w:val="bullet"/>
      <w:lvlText w:val="•"/>
      <w:lvlJc w:val="left"/>
      <w:pPr>
        <w:ind w:left="3910" w:hanging="449"/>
      </w:pPr>
      <w:rPr>
        <w:rFonts w:hint="default"/>
      </w:rPr>
    </w:lvl>
    <w:lvl w:ilvl="4" w:tplc="BF409370">
      <w:start w:val="1"/>
      <w:numFmt w:val="bullet"/>
      <w:lvlText w:val="•"/>
      <w:lvlJc w:val="left"/>
      <w:pPr>
        <w:ind w:left="4677" w:hanging="449"/>
      </w:pPr>
      <w:rPr>
        <w:rFonts w:hint="default"/>
      </w:rPr>
    </w:lvl>
    <w:lvl w:ilvl="5" w:tplc="A6885742">
      <w:start w:val="1"/>
      <w:numFmt w:val="bullet"/>
      <w:lvlText w:val="•"/>
      <w:lvlJc w:val="left"/>
      <w:pPr>
        <w:ind w:left="5444" w:hanging="449"/>
      </w:pPr>
      <w:rPr>
        <w:rFonts w:hint="default"/>
      </w:rPr>
    </w:lvl>
    <w:lvl w:ilvl="6" w:tplc="0052972A">
      <w:start w:val="1"/>
      <w:numFmt w:val="bullet"/>
      <w:lvlText w:val="•"/>
      <w:lvlJc w:val="left"/>
      <w:pPr>
        <w:ind w:left="6211" w:hanging="449"/>
      </w:pPr>
      <w:rPr>
        <w:rFonts w:hint="default"/>
      </w:rPr>
    </w:lvl>
    <w:lvl w:ilvl="7" w:tplc="AB4023D2">
      <w:start w:val="1"/>
      <w:numFmt w:val="bullet"/>
      <w:lvlText w:val="•"/>
      <w:lvlJc w:val="left"/>
      <w:pPr>
        <w:ind w:left="6978" w:hanging="449"/>
      </w:pPr>
      <w:rPr>
        <w:rFonts w:hint="default"/>
      </w:rPr>
    </w:lvl>
    <w:lvl w:ilvl="8" w:tplc="B782A50E">
      <w:start w:val="1"/>
      <w:numFmt w:val="bullet"/>
      <w:lvlText w:val="•"/>
      <w:lvlJc w:val="left"/>
      <w:pPr>
        <w:ind w:left="7745" w:hanging="449"/>
      </w:pPr>
      <w:rPr>
        <w:rFonts w:hint="default"/>
      </w:rPr>
    </w:lvl>
  </w:abstractNum>
  <w:abstractNum w:abstractNumId="1">
    <w:nsid w:val="06440106"/>
    <w:multiLevelType w:val="multilevel"/>
    <w:tmpl w:val="1F00C202"/>
    <w:lvl w:ilvl="0">
      <w:start w:val="1"/>
      <w:numFmt w:val="decimal"/>
      <w:lvlText w:val="%1."/>
      <w:lvlJc w:val="left"/>
      <w:pPr>
        <w:tabs>
          <w:tab w:val="num" w:pos="0"/>
        </w:tabs>
        <w:ind w:left="1700" w:hanging="476"/>
      </w:pPr>
      <w:rPr>
        <w:rFonts w:ascii="Arial" w:hAnsi="Arial" w:cs="Times New Roman" w:hint="default"/>
        <w:sz w:val="20"/>
        <w:szCs w:val="24"/>
      </w:rPr>
    </w:lvl>
    <w:lvl w:ilvl="1">
      <w:start w:val="1"/>
      <w:numFmt w:val="upperLetter"/>
      <w:lvlText w:val="%2."/>
      <w:lvlJc w:val="left"/>
      <w:pPr>
        <w:tabs>
          <w:tab w:val="num" w:pos="0"/>
        </w:tabs>
        <w:ind w:left="2600" w:hanging="360"/>
      </w:pPr>
      <w:rPr>
        <w:rFonts w:ascii="Arial" w:eastAsia="Times New Roman" w:hAnsi="Arial" w:cs="Times New Roman" w:hint="default"/>
        <w:sz w:val="24"/>
        <w:szCs w:val="24"/>
      </w:rPr>
    </w:lvl>
    <w:lvl w:ilvl="2">
      <w:start w:val="1"/>
      <w:numFmt w:val="bullet"/>
      <w:lvlText w:val="•"/>
      <w:lvlJc w:val="left"/>
      <w:pPr>
        <w:tabs>
          <w:tab w:val="num" w:pos="0"/>
        </w:tabs>
        <w:ind w:left="3422" w:hanging="360"/>
      </w:pPr>
      <w:rPr>
        <w:rFonts w:hint="default"/>
      </w:rPr>
    </w:lvl>
    <w:lvl w:ilvl="3">
      <w:start w:val="1"/>
      <w:numFmt w:val="bullet"/>
      <w:lvlText w:val="•"/>
      <w:lvlJc w:val="left"/>
      <w:pPr>
        <w:tabs>
          <w:tab w:val="num" w:pos="0"/>
        </w:tabs>
        <w:ind w:left="4244" w:hanging="360"/>
      </w:pPr>
      <w:rPr>
        <w:rFonts w:hint="default"/>
      </w:rPr>
    </w:lvl>
    <w:lvl w:ilvl="4">
      <w:start w:val="1"/>
      <w:numFmt w:val="bullet"/>
      <w:lvlText w:val="•"/>
      <w:lvlJc w:val="left"/>
      <w:pPr>
        <w:tabs>
          <w:tab w:val="num" w:pos="0"/>
        </w:tabs>
        <w:ind w:left="5066" w:hanging="360"/>
      </w:pPr>
      <w:rPr>
        <w:rFonts w:hint="default"/>
      </w:rPr>
    </w:lvl>
    <w:lvl w:ilvl="5">
      <w:start w:val="1"/>
      <w:numFmt w:val="bullet"/>
      <w:lvlText w:val="•"/>
      <w:lvlJc w:val="left"/>
      <w:pPr>
        <w:tabs>
          <w:tab w:val="num" w:pos="0"/>
        </w:tabs>
        <w:ind w:left="5888" w:hanging="360"/>
      </w:pPr>
      <w:rPr>
        <w:rFonts w:hint="default"/>
      </w:rPr>
    </w:lvl>
    <w:lvl w:ilvl="6">
      <w:start w:val="1"/>
      <w:numFmt w:val="bullet"/>
      <w:lvlText w:val="•"/>
      <w:lvlJc w:val="left"/>
      <w:pPr>
        <w:tabs>
          <w:tab w:val="num" w:pos="0"/>
        </w:tabs>
        <w:ind w:left="6711" w:hanging="360"/>
      </w:pPr>
      <w:rPr>
        <w:rFonts w:hint="default"/>
      </w:rPr>
    </w:lvl>
    <w:lvl w:ilvl="7">
      <w:start w:val="1"/>
      <w:numFmt w:val="bullet"/>
      <w:lvlText w:val="•"/>
      <w:lvlJc w:val="left"/>
      <w:pPr>
        <w:tabs>
          <w:tab w:val="num" w:pos="0"/>
        </w:tabs>
        <w:ind w:left="7533" w:hanging="360"/>
      </w:pPr>
      <w:rPr>
        <w:rFonts w:hint="default"/>
      </w:rPr>
    </w:lvl>
    <w:lvl w:ilvl="8">
      <w:start w:val="1"/>
      <w:numFmt w:val="bullet"/>
      <w:lvlText w:val="•"/>
      <w:lvlJc w:val="left"/>
      <w:pPr>
        <w:tabs>
          <w:tab w:val="num" w:pos="0"/>
        </w:tabs>
        <w:ind w:left="8355" w:hanging="360"/>
      </w:pPr>
      <w:rPr>
        <w:rFonts w:hint="default"/>
      </w:rPr>
    </w:lvl>
  </w:abstractNum>
  <w:abstractNum w:abstractNumId="2">
    <w:nsid w:val="094F4755"/>
    <w:multiLevelType w:val="multilevel"/>
    <w:tmpl w:val="AB34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281D93"/>
    <w:multiLevelType w:val="hybridMultilevel"/>
    <w:tmpl w:val="6AF0D264"/>
    <w:lvl w:ilvl="0" w:tplc="04090001">
      <w:start w:val="1"/>
      <w:numFmt w:val="bullet"/>
      <w:lvlText w:val=""/>
      <w:lvlJc w:val="left"/>
      <w:pPr>
        <w:ind w:left="1575" w:hanging="49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6184A7A"/>
    <w:multiLevelType w:val="hybridMultilevel"/>
    <w:tmpl w:val="FFFFFFFF"/>
    <w:lvl w:ilvl="0" w:tplc="BA4EEB50">
      <w:start w:val="1"/>
      <w:numFmt w:val="decimal"/>
      <w:lvlText w:val="%1."/>
      <w:lvlJc w:val="left"/>
      <w:pPr>
        <w:ind w:left="1700" w:hanging="360"/>
      </w:pPr>
      <w:rPr>
        <w:rFonts w:ascii="Arial" w:eastAsia="Times New Roman" w:hAnsi="Arial" w:cs="Times New Roman" w:hint="default"/>
        <w:sz w:val="24"/>
        <w:szCs w:val="24"/>
      </w:rPr>
    </w:lvl>
    <w:lvl w:ilvl="1" w:tplc="EBDA9B36">
      <w:start w:val="1"/>
      <w:numFmt w:val="bullet"/>
      <w:lvlText w:val="•"/>
      <w:lvlJc w:val="left"/>
      <w:pPr>
        <w:ind w:left="2530" w:hanging="360"/>
      </w:pPr>
      <w:rPr>
        <w:rFonts w:hint="default"/>
      </w:rPr>
    </w:lvl>
    <w:lvl w:ilvl="2" w:tplc="E120050E">
      <w:start w:val="1"/>
      <w:numFmt w:val="bullet"/>
      <w:lvlText w:val="•"/>
      <w:lvlJc w:val="left"/>
      <w:pPr>
        <w:ind w:left="3360" w:hanging="360"/>
      </w:pPr>
      <w:rPr>
        <w:rFonts w:hint="default"/>
      </w:rPr>
    </w:lvl>
    <w:lvl w:ilvl="3" w:tplc="6A467B72">
      <w:start w:val="1"/>
      <w:numFmt w:val="bullet"/>
      <w:lvlText w:val="•"/>
      <w:lvlJc w:val="left"/>
      <w:pPr>
        <w:ind w:left="4190" w:hanging="360"/>
      </w:pPr>
      <w:rPr>
        <w:rFonts w:hint="default"/>
      </w:rPr>
    </w:lvl>
    <w:lvl w:ilvl="4" w:tplc="4198B114">
      <w:start w:val="1"/>
      <w:numFmt w:val="bullet"/>
      <w:lvlText w:val="•"/>
      <w:lvlJc w:val="left"/>
      <w:pPr>
        <w:ind w:left="5020" w:hanging="360"/>
      </w:pPr>
      <w:rPr>
        <w:rFonts w:hint="default"/>
      </w:rPr>
    </w:lvl>
    <w:lvl w:ilvl="5" w:tplc="C5248EDC">
      <w:start w:val="1"/>
      <w:numFmt w:val="bullet"/>
      <w:lvlText w:val="•"/>
      <w:lvlJc w:val="left"/>
      <w:pPr>
        <w:ind w:left="5850" w:hanging="360"/>
      </w:pPr>
      <w:rPr>
        <w:rFonts w:hint="default"/>
      </w:rPr>
    </w:lvl>
    <w:lvl w:ilvl="6" w:tplc="0BD42FDE">
      <w:start w:val="1"/>
      <w:numFmt w:val="bullet"/>
      <w:lvlText w:val="•"/>
      <w:lvlJc w:val="left"/>
      <w:pPr>
        <w:ind w:left="6680" w:hanging="360"/>
      </w:pPr>
      <w:rPr>
        <w:rFonts w:hint="default"/>
      </w:rPr>
    </w:lvl>
    <w:lvl w:ilvl="7" w:tplc="E668BB5C">
      <w:start w:val="1"/>
      <w:numFmt w:val="bullet"/>
      <w:lvlText w:val="•"/>
      <w:lvlJc w:val="left"/>
      <w:pPr>
        <w:ind w:left="7510" w:hanging="360"/>
      </w:pPr>
      <w:rPr>
        <w:rFonts w:hint="default"/>
      </w:rPr>
    </w:lvl>
    <w:lvl w:ilvl="8" w:tplc="376A5EC6">
      <w:start w:val="1"/>
      <w:numFmt w:val="bullet"/>
      <w:lvlText w:val="•"/>
      <w:lvlJc w:val="left"/>
      <w:pPr>
        <w:ind w:left="8340" w:hanging="360"/>
      </w:pPr>
      <w:rPr>
        <w:rFonts w:hint="default"/>
      </w:rPr>
    </w:lvl>
  </w:abstractNum>
  <w:abstractNum w:abstractNumId="5">
    <w:nsid w:val="161B31D5"/>
    <w:multiLevelType w:val="hybridMultilevel"/>
    <w:tmpl w:val="5B2E7676"/>
    <w:lvl w:ilvl="0" w:tplc="04090001">
      <w:start w:val="1"/>
      <w:numFmt w:val="bullet"/>
      <w:lvlText w:val=""/>
      <w:lvlJc w:val="left"/>
      <w:pPr>
        <w:ind w:left="855" w:hanging="495"/>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54D57"/>
    <w:multiLevelType w:val="multilevel"/>
    <w:tmpl w:val="FFFFFFFF"/>
    <w:lvl w:ilvl="0">
      <w:start w:val="1"/>
      <w:numFmt w:val="decimal"/>
      <w:lvlText w:val="%1."/>
      <w:lvlJc w:val="left"/>
      <w:pPr>
        <w:ind w:left="1700" w:hanging="476"/>
      </w:pPr>
      <w:rPr>
        <w:rFonts w:ascii="Arial" w:eastAsia="Times New Roman" w:hAnsi="Arial" w:cs="Times New Roman" w:hint="default"/>
        <w:sz w:val="24"/>
        <w:szCs w:val="24"/>
      </w:rPr>
    </w:lvl>
    <w:lvl w:ilvl="1">
      <w:start w:val="1"/>
      <w:numFmt w:val="upperLetter"/>
      <w:lvlText w:val="%2."/>
      <w:lvlJc w:val="left"/>
      <w:pPr>
        <w:ind w:left="2600" w:hanging="360"/>
      </w:pPr>
      <w:rPr>
        <w:rFonts w:ascii="Arial" w:eastAsia="Times New Roman" w:hAnsi="Arial" w:cs="Times New Roman" w:hint="default"/>
        <w:sz w:val="24"/>
        <w:szCs w:val="24"/>
      </w:rPr>
    </w:lvl>
    <w:lvl w:ilvl="2">
      <w:start w:val="1"/>
      <w:numFmt w:val="bullet"/>
      <w:lvlText w:val="•"/>
      <w:lvlJc w:val="left"/>
      <w:pPr>
        <w:ind w:left="3422" w:hanging="360"/>
      </w:pPr>
      <w:rPr>
        <w:rFonts w:hint="default"/>
      </w:rPr>
    </w:lvl>
    <w:lvl w:ilvl="3">
      <w:start w:val="1"/>
      <w:numFmt w:val="bullet"/>
      <w:lvlText w:val="•"/>
      <w:lvlJc w:val="left"/>
      <w:pPr>
        <w:ind w:left="4244" w:hanging="360"/>
      </w:pPr>
      <w:rPr>
        <w:rFonts w:hint="default"/>
      </w:rPr>
    </w:lvl>
    <w:lvl w:ilvl="4">
      <w:start w:val="1"/>
      <w:numFmt w:val="bullet"/>
      <w:lvlText w:val="•"/>
      <w:lvlJc w:val="left"/>
      <w:pPr>
        <w:ind w:left="5066" w:hanging="360"/>
      </w:pPr>
      <w:rPr>
        <w:rFonts w:hint="default"/>
      </w:rPr>
    </w:lvl>
    <w:lvl w:ilvl="5">
      <w:start w:val="1"/>
      <w:numFmt w:val="bullet"/>
      <w:lvlText w:val="•"/>
      <w:lvlJc w:val="left"/>
      <w:pPr>
        <w:ind w:left="5888" w:hanging="360"/>
      </w:pPr>
      <w:rPr>
        <w:rFonts w:hint="default"/>
      </w:rPr>
    </w:lvl>
    <w:lvl w:ilvl="6">
      <w:start w:val="1"/>
      <w:numFmt w:val="bullet"/>
      <w:lvlText w:val="•"/>
      <w:lvlJc w:val="left"/>
      <w:pPr>
        <w:ind w:left="6711" w:hanging="360"/>
      </w:pPr>
      <w:rPr>
        <w:rFonts w:hint="default"/>
      </w:rPr>
    </w:lvl>
    <w:lvl w:ilvl="7">
      <w:start w:val="1"/>
      <w:numFmt w:val="bullet"/>
      <w:lvlText w:val="•"/>
      <w:lvlJc w:val="left"/>
      <w:pPr>
        <w:ind w:left="7533" w:hanging="360"/>
      </w:pPr>
      <w:rPr>
        <w:rFonts w:hint="default"/>
      </w:rPr>
    </w:lvl>
    <w:lvl w:ilvl="8">
      <w:start w:val="1"/>
      <w:numFmt w:val="bullet"/>
      <w:lvlText w:val="•"/>
      <w:lvlJc w:val="left"/>
      <w:pPr>
        <w:ind w:left="8355" w:hanging="360"/>
      </w:pPr>
      <w:rPr>
        <w:rFonts w:hint="default"/>
      </w:rPr>
    </w:lvl>
  </w:abstractNum>
  <w:abstractNum w:abstractNumId="7">
    <w:nsid w:val="25B422BE"/>
    <w:multiLevelType w:val="hybridMultilevel"/>
    <w:tmpl w:val="22C2D8EE"/>
    <w:lvl w:ilvl="0" w:tplc="DD660AC4">
      <w:start w:val="1"/>
      <w:numFmt w:val="decimal"/>
      <w:lvlText w:val="%1."/>
      <w:lvlJc w:val="left"/>
      <w:pPr>
        <w:tabs>
          <w:tab w:val="num" w:pos="-700"/>
        </w:tabs>
        <w:ind w:left="989" w:hanging="629"/>
      </w:pPr>
      <w:rPr>
        <w:rFonts w:ascii="Arial" w:hAnsi="Arial" w:cs="Times New Roman" w:hint="default"/>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5476AB"/>
    <w:multiLevelType w:val="hybridMultilevel"/>
    <w:tmpl w:val="B4B8AFAE"/>
    <w:lvl w:ilvl="0" w:tplc="04090005">
      <w:start w:val="1"/>
      <w:numFmt w:val="bullet"/>
      <w:lvlText w:val=""/>
      <w:lvlJc w:val="left"/>
      <w:pPr>
        <w:tabs>
          <w:tab w:val="num" w:pos="720"/>
        </w:tabs>
        <w:ind w:left="720" w:hanging="360"/>
      </w:pPr>
      <w:rPr>
        <w:rFonts w:ascii="Wingdings" w:hAnsi="Wingdings" w:hint="default"/>
        <w:color w:val="FF006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BE7C86"/>
    <w:multiLevelType w:val="hybridMultilevel"/>
    <w:tmpl w:val="E5129A26"/>
    <w:lvl w:ilvl="0" w:tplc="0409000F">
      <w:start w:val="1"/>
      <w:numFmt w:val="bullet"/>
      <w:lvlText w:val=""/>
      <w:lvlJc w:val="left"/>
      <w:pPr>
        <w:tabs>
          <w:tab w:val="num" w:pos="720"/>
        </w:tabs>
        <w:ind w:left="720" w:hanging="360"/>
      </w:pPr>
      <w:rPr>
        <w:rFonts w:ascii="Symbol" w:hAnsi="Symbol" w:hint="default"/>
      </w:rPr>
    </w:lvl>
    <w:lvl w:ilvl="1" w:tplc="04090015"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B260667"/>
    <w:multiLevelType w:val="hybridMultilevel"/>
    <w:tmpl w:val="FFFFFFFF"/>
    <w:lvl w:ilvl="0" w:tplc="AB6025FE">
      <w:start w:val="1"/>
      <w:numFmt w:val="decimal"/>
      <w:lvlText w:val="%1."/>
      <w:lvlJc w:val="left"/>
      <w:pPr>
        <w:ind w:left="1880" w:hanging="629"/>
      </w:pPr>
      <w:rPr>
        <w:rFonts w:ascii="Arial" w:eastAsia="Times New Roman" w:hAnsi="Arial" w:cs="Times New Roman" w:hint="default"/>
        <w:sz w:val="24"/>
        <w:szCs w:val="24"/>
      </w:rPr>
    </w:lvl>
    <w:lvl w:ilvl="1" w:tplc="CFC42FB8">
      <w:start w:val="1"/>
      <w:numFmt w:val="bullet"/>
      <w:lvlText w:val="•"/>
      <w:lvlJc w:val="left"/>
      <w:pPr>
        <w:ind w:left="2620" w:hanging="629"/>
      </w:pPr>
      <w:rPr>
        <w:rFonts w:hint="default"/>
      </w:rPr>
    </w:lvl>
    <w:lvl w:ilvl="2" w:tplc="30A69650">
      <w:start w:val="1"/>
      <w:numFmt w:val="bullet"/>
      <w:lvlText w:val="•"/>
      <w:lvlJc w:val="left"/>
      <w:pPr>
        <w:ind w:left="3360" w:hanging="629"/>
      </w:pPr>
      <w:rPr>
        <w:rFonts w:hint="default"/>
      </w:rPr>
    </w:lvl>
    <w:lvl w:ilvl="3" w:tplc="08866DF0">
      <w:start w:val="1"/>
      <w:numFmt w:val="bullet"/>
      <w:lvlText w:val="•"/>
      <w:lvlJc w:val="left"/>
      <w:pPr>
        <w:ind w:left="4100" w:hanging="629"/>
      </w:pPr>
      <w:rPr>
        <w:rFonts w:hint="default"/>
      </w:rPr>
    </w:lvl>
    <w:lvl w:ilvl="4" w:tplc="18F259AA">
      <w:start w:val="1"/>
      <w:numFmt w:val="bullet"/>
      <w:lvlText w:val="•"/>
      <w:lvlJc w:val="left"/>
      <w:pPr>
        <w:ind w:left="4840" w:hanging="629"/>
      </w:pPr>
      <w:rPr>
        <w:rFonts w:hint="default"/>
      </w:rPr>
    </w:lvl>
    <w:lvl w:ilvl="5" w:tplc="69C63A28">
      <w:start w:val="1"/>
      <w:numFmt w:val="bullet"/>
      <w:lvlText w:val="•"/>
      <w:lvlJc w:val="left"/>
      <w:pPr>
        <w:ind w:left="5580" w:hanging="629"/>
      </w:pPr>
      <w:rPr>
        <w:rFonts w:hint="default"/>
      </w:rPr>
    </w:lvl>
    <w:lvl w:ilvl="6" w:tplc="9F54EBFE">
      <w:start w:val="1"/>
      <w:numFmt w:val="bullet"/>
      <w:lvlText w:val="•"/>
      <w:lvlJc w:val="left"/>
      <w:pPr>
        <w:ind w:left="6320" w:hanging="629"/>
      </w:pPr>
      <w:rPr>
        <w:rFonts w:hint="default"/>
      </w:rPr>
    </w:lvl>
    <w:lvl w:ilvl="7" w:tplc="1376DCAC">
      <w:start w:val="1"/>
      <w:numFmt w:val="bullet"/>
      <w:lvlText w:val="•"/>
      <w:lvlJc w:val="left"/>
      <w:pPr>
        <w:ind w:left="7060" w:hanging="629"/>
      </w:pPr>
      <w:rPr>
        <w:rFonts w:hint="default"/>
      </w:rPr>
    </w:lvl>
    <w:lvl w:ilvl="8" w:tplc="3DE6FE36">
      <w:start w:val="1"/>
      <w:numFmt w:val="bullet"/>
      <w:lvlText w:val="•"/>
      <w:lvlJc w:val="left"/>
      <w:pPr>
        <w:ind w:left="7800" w:hanging="629"/>
      </w:pPr>
      <w:rPr>
        <w:rFonts w:hint="default"/>
      </w:rPr>
    </w:lvl>
  </w:abstractNum>
  <w:abstractNum w:abstractNumId="11">
    <w:nsid w:val="2C0E617B"/>
    <w:multiLevelType w:val="multilevel"/>
    <w:tmpl w:val="FFFFFFFF"/>
    <w:lvl w:ilvl="0">
      <w:start w:val="1"/>
      <w:numFmt w:val="decimal"/>
      <w:lvlText w:val="%1."/>
      <w:lvlJc w:val="left"/>
      <w:pPr>
        <w:ind w:left="1608" w:hanging="360"/>
      </w:pPr>
      <w:rPr>
        <w:rFonts w:ascii="Arial" w:eastAsia="Times New Roman" w:hAnsi="Arial" w:cs="Times New Roman" w:hint="default"/>
        <w:sz w:val="24"/>
        <w:szCs w:val="24"/>
      </w:rPr>
    </w:lvl>
    <w:lvl w:ilvl="1">
      <w:start w:val="1"/>
      <w:numFmt w:val="bullet"/>
      <w:lvlText w:val="•"/>
      <w:lvlJc w:val="left"/>
      <w:pPr>
        <w:ind w:left="2375" w:hanging="360"/>
      </w:pPr>
      <w:rPr>
        <w:rFonts w:hint="default"/>
      </w:rPr>
    </w:lvl>
    <w:lvl w:ilvl="2">
      <w:start w:val="1"/>
      <w:numFmt w:val="bullet"/>
      <w:lvlText w:val="•"/>
      <w:lvlJc w:val="left"/>
      <w:pPr>
        <w:ind w:left="3143" w:hanging="360"/>
      </w:pPr>
      <w:rPr>
        <w:rFonts w:hint="default"/>
      </w:rPr>
    </w:lvl>
    <w:lvl w:ilvl="3">
      <w:start w:val="1"/>
      <w:numFmt w:val="bullet"/>
      <w:lvlText w:val="•"/>
      <w:lvlJc w:val="left"/>
      <w:pPr>
        <w:ind w:left="3910" w:hanging="360"/>
      </w:pPr>
      <w:rPr>
        <w:rFonts w:hint="default"/>
      </w:rPr>
    </w:lvl>
    <w:lvl w:ilvl="4">
      <w:start w:val="1"/>
      <w:numFmt w:val="bullet"/>
      <w:lvlText w:val="•"/>
      <w:lvlJc w:val="left"/>
      <w:pPr>
        <w:ind w:left="4677" w:hanging="360"/>
      </w:pPr>
      <w:rPr>
        <w:rFonts w:hint="default"/>
      </w:rPr>
    </w:lvl>
    <w:lvl w:ilvl="5">
      <w:start w:val="1"/>
      <w:numFmt w:val="bullet"/>
      <w:lvlText w:val="•"/>
      <w:lvlJc w:val="left"/>
      <w:pPr>
        <w:ind w:left="5444" w:hanging="360"/>
      </w:pPr>
      <w:rPr>
        <w:rFonts w:hint="default"/>
      </w:rPr>
    </w:lvl>
    <w:lvl w:ilvl="6">
      <w:start w:val="1"/>
      <w:numFmt w:val="bullet"/>
      <w:lvlText w:val="•"/>
      <w:lvlJc w:val="left"/>
      <w:pPr>
        <w:ind w:left="6211" w:hanging="360"/>
      </w:pPr>
      <w:rPr>
        <w:rFonts w:hint="default"/>
      </w:rPr>
    </w:lvl>
    <w:lvl w:ilvl="7">
      <w:start w:val="1"/>
      <w:numFmt w:val="bullet"/>
      <w:lvlText w:val="•"/>
      <w:lvlJc w:val="left"/>
      <w:pPr>
        <w:ind w:left="6978" w:hanging="360"/>
      </w:pPr>
      <w:rPr>
        <w:rFonts w:hint="default"/>
      </w:rPr>
    </w:lvl>
    <w:lvl w:ilvl="8">
      <w:start w:val="1"/>
      <w:numFmt w:val="bullet"/>
      <w:lvlText w:val="•"/>
      <w:lvlJc w:val="left"/>
      <w:pPr>
        <w:ind w:left="7745" w:hanging="360"/>
      </w:pPr>
      <w:rPr>
        <w:rFonts w:hint="default"/>
      </w:rPr>
    </w:lvl>
  </w:abstractNum>
  <w:abstractNum w:abstractNumId="12">
    <w:nsid w:val="2F5E6653"/>
    <w:multiLevelType w:val="hybridMultilevel"/>
    <w:tmpl w:val="B3F41CA6"/>
    <w:lvl w:ilvl="0" w:tplc="FD22C3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936485"/>
    <w:multiLevelType w:val="hybridMultilevel"/>
    <w:tmpl w:val="FFFFFFFF"/>
    <w:lvl w:ilvl="0" w:tplc="27C8949C">
      <w:start w:val="1"/>
      <w:numFmt w:val="decimal"/>
      <w:lvlText w:val="%1."/>
      <w:lvlJc w:val="left"/>
      <w:pPr>
        <w:ind w:left="1700" w:hanging="360"/>
      </w:pPr>
      <w:rPr>
        <w:rFonts w:ascii="Arial" w:eastAsia="Times New Roman" w:hAnsi="Arial" w:cs="Times New Roman" w:hint="default"/>
        <w:sz w:val="24"/>
        <w:szCs w:val="24"/>
      </w:rPr>
    </w:lvl>
    <w:lvl w:ilvl="1" w:tplc="AEDE311E">
      <w:start w:val="1"/>
      <w:numFmt w:val="bullet"/>
      <w:lvlText w:val="•"/>
      <w:lvlJc w:val="left"/>
      <w:pPr>
        <w:ind w:left="2530" w:hanging="360"/>
      </w:pPr>
      <w:rPr>
        <w:rFonts w:hint="default"/>
      </w:rPr>
    </w:lvl>
    <w:lvl w:ilvl="2" w:tplc="D744F428">
      <w:start w:val="1"/>
      <w:numFmt w:val="bullet"/>
      <w:lvlText w:val="•"/>
      <w:lvlJc w:val="left"/>
      <w:pPr>
        <w:ind w:left="3360" w:hanging="360"/>
      </w:pPr>
      <w:rPr>
        <w:rFonts w:hint="default"/>
      </w:rPr>
    </w:lvl>
    <w:lvl w:ilvl="3" w:tplc="3AA4F990">
      <w:start w:val="1"/>
      <w:numFmt w:val="bullet"/>
      <w:lvlText w:val="•"/>
      <w:lvlJc w:val="left"/>
      <w:pPr>
        <w:ind w:left="4190" w:hanging="360"/>
      </w:pPr>
      <w:rPr>
        <w:rFonts w:hint="default"/>
      </w:rPr>
    </w:lvl>
    <w:lvl w:ilvl="4" w:tplc="CBC4C92C">
      <w:start w:val="1"/>
      <w:numFmt w:val="bullet"/>
      <w:lvlText w:val="•"/>
      <w:lvlJc w:val="left"/>
      <w:pPr>
        <w:ind w:left="5020" w:hanging="360"/>
      </w:pPr>
      <w:rPr>
        <w:rFonts w:hint="default"/>
      </w:rPr>
    </w:lvl>
    <w:lvl w:ilvl="5" w:tplc="27BE2A40">
      <w:start w:val="1"/>
      <w:numFmt w:val="bullet"/>
      <w:lvlText w:val="•"/>
      <w:lvlJc w:val="left"/>
      <w:pPr>
        <w:ind w:left="5850" w:hanging="360"/>
      </w:pPr>
      <w:rPr>
        <w:rFonts w:hint="default"/>
      </w:rPr>
    </w:lvl>
    <w:lvl w:ilvl="6" w:tplc="5FE8DCB6">
      <w:start w:val="1"/>
      <w:numFmt w:val="bullet"/>
      <w:lvlText w:val="•"/>
      <w:lvlJc w:val="left"/>
      <w:pPr>
        <w:ind w:left="6680" w:hanging="360"/>
      </w:pPr>
      <w:rPr>
        <w:rFonts w:hint="default"/>
      </w:rPr>
    </w:lvl>
    <w:lvl w:ilvl="7" w:tplc="E364091C">
      <w:start w:val="1"/>
      <w:numFmt w:val="bullet"/>
      <w:lvlText w:val="•"/>
      <w:lvlJc w:val="left"/>
      <w:pPr>
        <w:ind w:left="7510" w:hanging="360"/>
      </w:pPr>
      <w:rPr>
        <w:rFonts w:hint="default"/>
      </w:rPr>
    </w:lvl>
    <w:lvl w:ilvl="8" w:tplc="B0A4F4F4">
      <w:start w:val="1"/>
      <w:numFmt w:val="bullet"/>
      <w:lvlText w:val="•"/>
      <w:lvlJc w:val="left"/>
      <w:pPr>
        <w:ind w:left="8340" w:hanging="360"/>
      </w:pPr>
      <w:rPr>
        <w:rFonts w:hint="default"/>
      </w:rPr>
    </w:lvl>
  </w:abstractNum>
  <w:abstractNum w:abstractNumId="14">
    <w:nsid w:val="31A66E4E"/>
    <w:multiLevelType w:val="hybridMultilevel"/>
    <w:tmpl w:val="FFFFFFFF"/>
    <w:lvl w:ilvl="0" w:tplc="E6249906">
      <w:start w:val="1"/>
      <w:numFmt w:val="decimal"/>
      <w:lvlText w:val="%1."/>
      <w:lvlJc w:val="left"/>
      <w:pPr>
        <w:ind w:left="1608" w:hanging="360"/>
      </w:pPr>
      <w:rPr>
        <w:rFonts w:ascii="Arial" w:eastAsia="Times New Roman" w:hAnsi="Arial" w:cs="Times New Roman" w:hint="default"/>
        <w:sz w:val="24"/>
        <w:szCs w:val="24"/>
      </w:rPr>
    </w:lvl>
    <w:lvl w:ilvl="1" w:tplc="1DA81856">
      <w:start w:val="1"/>
      <w:numFmt w:val="bullet"/>
      <w:lvlText w:val="•"/>
      <w:lvlJc w:val="left"/>
      <w:pPr>
        <w:ind w:left="2375" w:hanging="360"/>
      </w:pPr>
      <w:rPr>
        <w:rFonts w:hint="default"/>
      </w:rPr>
    </w:lvl>
    <w:lvl w:ilvl="2" w:tplc="136EB196">
      <w:start w:val="1"/>
      <w:numFmt w:val="bullet"/>
      <w:lvlText w:val="•"/>
      <w:lvlJc w:val="left"/>
      <w:pPr>
        <w:ind w:left="3143" w:hanging="360"/>
      </w:pPr>
      <w:rPr>
        <w:rFonts w:hint="default"/>
      </w:rPr>
    </w:lvl>
    <w:lvl w:ilvl="3" w:tplc="401602BE">
      <w:start w:val="1"/>
      <w:numFmt w:val="bullet"/>
      <w:lvlText w:val="•"/>
      <w:lvlJc w:val="left"/>
      <w:pPr>
        <w:ind w:left="3910" w:hanging="360"/>
      </w:pPr>
      <w:rPr>
        <w:rFonts w:hint="default"/>
      </w:rPr>
    </w:lvl>
    <w:lvl w:ilvl="4" w:tplc="B2F4A7A6">
      <w:start w:val="1"/>
      <w:numFmt w:val="bullet"/>
      <w:lvlText w:val="•"/>
      <w:lvlJc w:val="left"/>
      <w:pPr>
        <w:ind w:left="4677" w:hanging="360"/>
      </w:pPr>
      <w:rPr>
        <w:rFonts w:hint="default"/>
      </w:rPr>
    </w:lvl>
    <w:lvl w:ilvl="5" w:tplc="1F2647F6">
      <w:start w:val="1"/>
      <w:numFmt w:val="bullet"/>
      <w:lvlText w:val="•"/>
      <w:lvlJc w:val="left"/>
      <w:pPr>
        <w:ind w:left="5444" w:hanging="360"/>
      </w:pPr>
      <w:rPr>
        <w:rFonts w:hint="default"/>
      </w:rPr>
    </w:lvl>
    <w:lvl w:ilvl="6" w:tplc="20F0EB48">
      <w:start w:val="1"/>
      <w:numFmt w:val="bullet"/>
      <w:lvlText w:val="•"/>
      <w:lvlJc w:val="left"/>
      <w:pPr>
        <w:ind w:left="6211" w:hanging="360"/>
      </w:pPr>
      <w:rPr>
        <w:rFonts w:hint="default"/>
      </w:rPr>
    </w:lvl>
    <w:lvl w:ilvl="7" w:tplc="AF6C2F12">
      <w:start w:val="1"/>
      <w:numFmt w:val="bullet"/>
      <w:lvlText w:val="•"/>
      <w:lvlJc w:val="left"/>
      <w:pPr>
        <w:ind w:left="6978" w:hanging="360"/>
      </w:pPr>
      <w:rPr>
        <w:rFonts w:hint="default"/>
      </w:rPr>
    </w:lvl>
    <w:lvl w:ilvl="8" w:tplc="274E4F60">
      <w:start w:val="1"/>
      <w:numFmt w:val="bullet"/>
      <w:lvlText w:val="•"/>
      <w:lvlJc w:val="left"/>
      <w:pPr>
        <w:ind w:left="7745" w:hanging="360"/>
      </w:pPr>
      <w:rPr>
        <w:rFonts w:hint="default"/>
      </w:rPr>
    </w:lvl>
  </w:abstractNum>
  <w:abstractNum w:abstractNumId="15">
    <w:nsid w:val="33E33BA5"/>
    <w:multiLevelType w:val="multilevel"/>
    <w:tmpl w:val="FFFFFFFF"/>
    <w:lvl w:ilvl="0">
      <w:start w:val="1"/>
      <w:numFmt w:val="decimal"/>
      <w:lvlText w:val="%1."/>
      <w:lvlJc w:val="left"/>
      <w:pPr>
        <w:ind w:left="1700" w:hanging="360"/>
      </w:pPr>
      <w:rPr>
        <w:rFonts w:ascii="Arial" w:eastAsia="Times New Roman" w:hAnsi="Arial" w:cs="Times New Roman" w:hint="default"/>
        <w:sz w:val="24"/>
        <w:szCs w:val="24"/>
      </w:rPr>
    </w:lvl>
    <w:lvl w:ilvl="1">
      <w:start w:val="1"/>
      <w:numFmt w:val="bullet"/>
      <w:lvlText w:val="•"/>
      <w:lvlJc w:val="left"/>
      <w:pPr>
        <w:ind w:left="2530" w:hanging="360"/>
      </w:pPr>
      <w:rPr>
        <w:rFonts w:hint="default"/>
      </w:rPr>
    </w:lvl>
    <w:lvl w:ilvl="2">
      <w:start w:val="1"/>
      <w:numFmt w:val="bullet"/>
      <w:lvlText w:val="•"/>
      <w:lvlJc w:val="left"/>
      <w:pPr>
        <w:ind w:left="3360" w:hanging="360"/>
      </w:pPr>
      <w:rPr>
        <w:rFonts w:hint="default"/>
      </w:rPr>
    </w:lvl>
    <w:lvl w:ilvl="3">
      <w:start w:val="1"/>
      <w:numFmt w:val="bullet"/>
      <w:lvlText w:val="•"/>
      <w:lvlJc w:val="left"/>
      <w:pPr>
        <w:ind w:left="4190" w:hanging="360"/>
      </w:pPr>
      <w:rPr>
        <w:rFonts w:hint="default"/>
      </w:rPr>
    </w:lvl>
    <w:lvl w:ilvl="4">
      <w:start w:val="1"/>
      <w:numFmt w:val="bullet"/>
      <w:lvlText w:val="•"/>
      <w:lvlJc w:val="left"/>
      <w:pPr>
        <w:ind w:left="5020" w:hanging="360"/>
      </w:pPr>
      <w:rPr>
        <w:rFonts w:hint="default"/>
      </w:rPr>
    </w:lvl>
    <w:lvl w:ilvl="5">
      <w:start w:val="1"/>
      <w:numFmt w:val="bullet"/>
      <w:lvlText w:val="•"/>
      <w:lvlJc w:val="left"/>
      <w:pPr>
        <w:ind w:left="5850" w:hanging="360"/>
      </w:pPr>
      <w:rPr>
        <w:rFonts w:hint="default"/>
      </w:rPr>
    </w:lvl>
    <w:lvl w:ilvl="6">
      <w:start w:val="1"/>
      <w:numFmt w:val="bullet"/>
      <w:lvlText w:val="•"/>
      <w:lvlJc w:val="left"/>
      <w:pPr>
        <w:ind w:left="6680" w:hanging="360"/>
      </w:pPr>
      <w:rPr>
        <w:rFonts w:hint="default"/>
      </w:rPr>
    </w:lvl>
    <w:lvl w:ilvl="7">
      <w:start w:val="1"/>
      <w:numFmt w:val="bullet"/>
      <w:lvlText w:val="•"/>
      <w:lvlJc w:val="left"/>
      <w:pPr>
        <w:ind w:left="7510" w:hanging="360"/>
      </w:pPr>
      <w:rPr>
        <w:rFonts w:hint="default"/>
      </w:rPr>
    </w:lvl>
    <w:lvl w:ilvl="8">
      <w:start w:val="1"/>
      <w:numFmt w:val="bullet"/>
      <w:lvlText w:val="•"/>
      <w:lvlJc w:val="left"/>
      <w:pPr>
        <w:ind w:left="8340" w:hanging="360"/>
      </w:pPr>
      <w:rPr>
        <w:rFonts w:hint="default"/>
      </w:rPr>
    </w:lvl>
  </w:abstractNum>
  <w:abstractNum w:abstractNumId="16">
    <w:nsid w:val="33E6414D"/>
    <w:multiLevelType w:val="hybridMultilevel"/>
    <w:tmpl w:val="BA783C74"/>
    <w:lvl w:ilvl="0" w:tplc="F7D0A8EA">
      <w:start w:val="1"/>
      <w:numFmt w:val="decimal"/>
      <w:lvlText w:val="%1."/>
      <w:lvlJc w:val="left"/>
      <w:pPr>
        <w:tabs>
          <w:tab w:val="num" w:pos="0"/>
        </w:tabs>
        <w:ind w:left="1700" w:hanging="360"/>
      </w:pPr>
      <w:rPr>
        <w:rFonts w:ascii="Arial" w:hAnsi="Arial" w:cs="Times New Roman" w:hint="default"/>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516E28"/>
    <w:multiLevelType w:val="multilevel"/>
    <w:tmpl w:val="7AD0F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A15BC2"/>
    <w:multiLevelType w:val="hybridMultilevel"/>
    <w:tmpl w:val="BFA824C4"/>
    <w:lvl w:ilvl="0" w:tplc="28ACCBC2">
      <w:start w:val="1"/>
      <w:numFmt w:val="bullet"/>
      <w:lvlText w:val=""/>
      <w:lvlJc w:val="left"/>
      <w:pPr>
        <w:tabs>
          <w:tab w:val="num" w:pos="720"/>
        </w:tabs>
        <w:ind w:left="720" w:hanging="360"/>
      </w:pPr>
      <w:rPr>
        <w:rFonts w:ascii="Symbol" w:hAnsi="Symbol" w:hint="default"/>
        <w:color w:val="FF006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D46223"/>
    <w:multiLevelType w:val="multilevel"/>
    <w:tmpl w:val="FFFFFFFF"/>
    <w:lvl w:ilvl="0">
      <w:start w:val="1"/>
      <w:numFmt w:val="decimal"/>
      <w:lvlText w:val="%1."/>
      <w:lvlJc w:val="left"/>
      <w:pPr>
        <w:ind w:left="1689" w:hanging="629"/>
      </w:pPr>
      <w:rPr>
        <w:rFonts w:ascii="Arial" w:eastAsia="Times New Roman" w:hAnsi="Arial" w:cs="Times New Roman" w:hint="default"/>
        <w:sz w:val="24"/>
        <w:szCs w:val="24"/>
      </w:rPr>
    </w:lvl>
    <w:lvl w:ilvl="1">
      <w:start w:val="1"/>
      <w:numFmt w:val="bullet"/>
      <w:lvlText w:val="•"/>
      <w:lvlJc w:val="left"/>
      <w:pPr>
        <w:ind w:left="2429" w:hanging="629"/>
      </w:pPr>
      <w:rPr>
        <w:rFonts w:hint="default"/>
      </w:rPr>
    </w:lvl>
    <w:lvl w:ilvl="2">
      <w:start w:val="1"/>
      <w:numFmt w:val="bullet"/>
      <w:lvlText w:val="•"/>
      <w:lvlJc w:val="left"/>
      <w:pPr>
        <w:ind w:left="3169" w:hanging="629"/>
      </w:pPr>
      <w:rPr>
        <w:rFonts w:hint="default"/>
      </w:rPr>
    </w:lvl>
    <w:lvl w:ilvl="3">
      <w:start w:val="1"/>
      <w:numFmt w:val="bullet"/>
      <w:lvlText w:val="•"/>
      <w:lvlJc w:val="left"/>
      <w:pPr>
        <w:ind w:left="3909" w:hanging="629"/>
      </w:pPr>
      <w:rPr>
        <w:rFonts w:hint="default"/>
      </w:rPr>
    </w:lvl>
    <w:lvl w:ilvl="4">
      <w:start w:val="1"/>
      <w:numFmt w:val="bullet"/>
      <w:lvlText w:val="•"/>
      <w:lvlJc w:val="left"/>
      <w:pPr>
        <w:ind w:left="4649" w:hanging="629"/>
      </w:pPr>
      <w:rPr>
        <w:rFonts w:hint="default"/>
      </w:rPr>
    </w:lvl>
    <w:lvl w:ilvl="5">
      <w:start w:val="1"/>
      <w:numFmt w:val="bullet"/>
      <w:lvlText w:val="•"/>
      <w:lvlJc w:val="left"/>
      <w:pPr>
        <w:ind w:left="5389" w:hanging="629"/>
      </w:pPr>
      <w:rPr>
        <w:rFonts w:hint="default"/>
      </w:rPr>
    </w:lvl>
    <w:lvl w:ilvl="6">
      <w:start w:val="1"/>
      <w:numFmt w:val="bullet"/>
      <w:lvlText w:val="•"/>
      <w:lvlJc w:val="left"/>
      <w:pPr>
        <w:ind w:left="6129" w:hanging="629"/>
      </w:pPr>
      <w:rPr>
        <w:rFonts w:hint="default"/>
      </w:rPr>
    </w:lvl>
    <w:lvl w:ilvl="7">
      <w:start w:val="1"/>
      <w:numFmt w:val="bullet"/>
      <w:lvlText w:val="•"/>
      <w:lvlJc w:val="left"/>
      <w:pPr>
        <w:ind w:left="6869" w:hanging="629"/>
      </w:pPr>
      <w:rPr>
        <w:rFonts w:hint="default"/>
      </w:rPr>
    </w:lvl>
    <w:lvl w:ilvl="8">
      <w:start w:val="1"/>
      <w:numFmt w:val="bullet"/>
      <w:lvlText w:val="•"/>
      <w:lvlJc w:val="left"/>
      <w:pPr>
        <w:ind w:left="7609" w:hanging="629"/>
      </w:pPr>
      <w:rPr>
        <w:rFonts w:hint="default"/>
      </w:rPr>
    </w:lvl>
  </w:abstractNum>
  <w:abstractNum w:abstractNumId="20">
    <w:nsid w:val="3E951E82"/>
    <w:multiLevelType w:val="multilevel"/>
    <w:tmpl w:val="35BE3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EB5811"/>
    <w:multiLevelType w:val="hybridMultilevel"/>
    <w:tmpl w:val="A8AC4766"/>
    <w:lvl w:ilvl="0" w:tplc="146AA378">
      <w:start w:val="1"/>
      <w:numFmt w:val="decimal"/>
      <w:lvlText w:val="%1."/>
      <w:lvlJc w:val="left"/>
      <w:pPr>
        <w:tabs>
          <w:tab w:val="num" w:pos="116"/>
        </w:tabs>
        <w:ind w:left="1724" w:hanging="384"/>
      </w:pPr>
      <w:rPr>
        <w:rFonts w:ascii="Arial" w:hAnsi="Arial" w:cs="Times New Roman" w:hint="default"/>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191C07"/>
    <w:multiLevelType w:val="hybridMultilevel"/>
    <w:tmpl w:val="0128A9A8"/>
    <w:lvl w:ilvl="0" w:tplc="FD22C3C0">
      <w:start w:val="1"/>
      <w:numFmt w:val="bullet"/>
      <w:lvlText w:val=""/>
      <w:lvlJc w:val="left"/>
      <w:pPr>
        <w:tabs>
          <w:tab w:val="num" w:pos="720"/>
        </w:tabs>
        <w:ind w:left="720" w:hanging="360"/>
      </w:pPr>
      <w:rPr>
        <w:rFonts w:ascii="Symbol" w:hAnsi="Symbol" w:hint="default"/>
        <w:color w:val="FF00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03065D"/>
    <w:multiLevelType w:val="hybridMultilevel"/>
    <w:tmpl w:val="CCE60AE2"/>
    <w:lvl w:ilvl="0" w:tplc="B2B69DDC">
      <w:start w:val="1"/>
      <w:numFmt w:val="decimal"/>
      <w:lvlText w:val="%1."/>
      <w:lvlJc w:val="left"/>
      <w:pPr>
        <w:ind w:left="1608" w:hanging="384"/>
      </w:pPr>
      <w:rPr>
        <w:rFonts w:ascii="Arial" w:eastAsia="Times New Roman" w:hAnsi="Arial" w:cs="Times New Roman" w:hint="default"/>
        <w:sz w:val="24"/>
        <w:szCs w:val="24"/>
      </w:rPr>
    </w:lvl>
    <w:lvl w:ilvl="1" w:tplc="E41CA13A">
      <w:start w:val="1"/>
      <w:numFmt w:val="decimal"/>
      <w:lvlText w:val="%2."/>
      <w:lvlJc w:val="left"/>
      <w:pPr>
        <w:tabs>
          <w:tab w:val="num" w:pos="0"/>
        </w:tabs>
        <w:ind w:left="1316" w:hanging="336"/>
      </w:pPr>
      <w:rPr>
        <w:rFonts w:ascii="Arial" w:hAnsi="Arial" w:cs="Times New Roman" w:hint="default"/>
        <w:sz w:val="20"/>
        <w:szCs w:val="24"/>
      </w:rPr>
    </w:lvl>
    <w:lvl w:ilvl="2" w:tplc="F80C6988">
      <w:start w:val="1"/>
      <w:numFmt w:val="bullet"/>
      <w:lvlText w:val="•"/>
      <w:lvlJc w:val="left"/>
      <w:pPr>
        <w:ind w:left="2461" w:hanging="336"/>
      </w:pPr>
      <w:rPr>
        <w:rFonts w:hint="default"/>
      </w:rPr>
    </w:lvl>
    <w:lvl w:ilvl="3" w:tplc="1C2E8CCC">
      <w:start w:val="1"/>
      <w:numFmt w:val="bullet"/>
      <w:lvlText w:val="•"/>
      <w:lvlJc w:val="left"/>
      <w:pPr>
        <w:ind w:left="3313" w:hanging="336"/>
      </w:pPr>
      <w:rPr>
        <w:rFonts w:hint="default"/>
      </w:rPr>
    </w:lvl>
    <w:lvl w:ilvl="4" w:tplc="04185ECE">
      <w:start w:val="1"/>
      <w:numFmt w:val="bullet"/>
      <w:lvlText w:val="•"/>
      <w:lvlJc w:val="left"/>
      <w:pPr>
        <w:ind w:left="4165" w:hanging="336"/>
      </w:pPr>
      <w:rPr>
        <w:rFonts w:hint="default"/>
      </w:rPr>
    </w:lvl>
    <w:lvl w:ilvl="5" w:tplc="A1F23C78">
      <w:start w:val="1"/>
      <w:numFmt w:val="bullet"/>
      <w:lvlText w:val="•"/>
      <w:lvlJc w:val="left"/>
      <w:pPr>
        <w:ind w:left="5018" w:hanging="336"/>
      </w:pPr>
      <w:rPr>
        <w:rFonts w:hint="default"/>
      </w:rPr>
    </w:lvl>
    <w:lvl w:ilvl="6" w:tplc="554E1780">
      <w:start w:val="1"/>
      <w:numFmt w:val="bullet"/>
      <w:lvlText w:val="•"/>
      <w:lvlJc w:val="left"/>
      <w:pPr>
        <w:ind w:left="5870" w:hanging="336"/>
      </w:pPr>
      <w:rPr>
        <w:rFonts w:hint="default"/>
      </w:rPr>
    </w:lvl>
    <w:lvl w:ilvl="7" w:tplc="EF902644">
      <w:start w:val="1"/>
      <w:numFmt w:val="bullet"/>
      <w:lvlText w:val="•"/>
      <w:lvlJc w:val="left"/>
      <w:pPr>
        <w:ind w:left="6722" w:hanging="336"/>
      </w:pPr>
      <w:rPr>
        <w:rFonts w:hint="default"/>
      </w:rPr>
    </w:lvl>
    <w:lvl w:ilvl="8" w:tplc="5D026E40">
      <w:start w:val="1"/>
      <w:numFmt w:val="bullet"/>
      <w:lvlText w:val="•"/>
      <w:lvlJc w:val="left"/>
      <w:pPr>
        <w:ind w:left="7575" w:hanging="336"/>
      </w:pPr>
      <w:rPr>
        <w:rFonts w:hint="default"/>
      </w:rPr>
    </w:lvl>
  </w:abstractNum>
  <w:abstractNum w:abstractNumId="24">
    <w:nsid w:val="47E55190"/>
    <w:multiLevelType w:val="hybridMultilevel"/>
    <w:tmpl w:val="9C04AB54"/>
    <w:lvl w:ilvl="0" w:tplc="04090001">
      <w:start w:val="1"/>
      <w:numFmt w:val="bullet"/>
      <w:lvlText w:val=""/>
      <w:lvlJc w:val="left"/>
      <w:pPr>
        <w:tabs>
          <w:tab w:val="num" w:pos="720"/>
        </w:tabs>
        <w:ind w:left="720" w:hanging="360"/>
      </w:pPr>
      <w:rPr>
        <w:rFonts w:ascii="Symbol" w:hAnsi="Symbol" w:hint="default"/>
        <w:color w:val="FF00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976E90"/>
    <w:multiLevelType w:val="multilevel"/>
    <w:tmpl w:val="D6E46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716B92"/>
    <w:multiLevelType w:val="hybridMultilevel"/>
    <w:tmpl w:val="2E76B5C4"/>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7">
    <w:nsid w:val="4BE563F0"/>
    <w:multiLevelType w:val="hybridMultilevel"/>
    <w:tmpl w:val="4F668A18"/>
    <w:lvl w:ilvl="0" w:tplc="74E4EA74">
      <w:start w:val="1"/>
      <w:numFmt w:val="bullet"/>
      <w:lvlText w:val=""/>
      <w:lvlJc w:val="left"/>
      <w:pPr>
        <w:tabs>
          <w:tab w:val="num" w:pos="720"/>
        </w:tabs>
        <w:ind w:left="720" w:hanging="360"/>
      </w:pPr>
      <w:rPr>
        <w:rFonts w:ascii="Symbol" w:hAnsi="Symbol" w:hint="default"/>
        <w:color w:val="FF00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A3774B"/>
    <w:multiLevelType w:val="multilevel"/>
    <w:tmpl w:val="CCE60AE2"/>
    <w:lvl w:ilvl="0">
      <w:start w:val="1"/>
      <w:numFmt w:val="decimal"/>
      <w:lvlText w:val="%1."/>
      <w:lvlJc w:val="left"/>
      <w:pPr>
        <w:ind w:left="1608" w:hanging="384"/>
      </w:pPr>
      <w:rPr>
        <w:rFonts w:ascii="Arial" w:eastAsia="Times New Roman" w:hAnsi="Arial" w:cs="Times New Roman" w:hint="default"/>
        <w:sz w:val="24"/>
        <w:szCs w:val="24"/>
      </w:rPr>
    </w:lvl>
    <w:lvl w:ilvl="1">
      <w:start w:val="1"/>
      <w:numFmt w:val="decimal"/>
      <w:lvlText w:val="%2."/>
      <w:lvlJc w:val="left"/>
      <w:pPr>
        <w:tabs>
          <w:tab w:val="num" w:pos="0"/>
        </w:tabs>
        <w:ind w:left="1316" w:hanging="336"/>
      </w:pPr>
      <w:rPr>
        <w:rFonts w:ascii="Arial" w:hAnsi="Arial" w:cs="Times New Roman" w:hint="default"/>
        <w:sz w:val="20"/>
        <w:szCs w:val="24"/>
      </w:rPr>
    </w:lvl>
    <w:lvl w:ilvl="2">
      <w:start w:val="1"/>
      <w:numFmt w:val="bullet"/>
      <w:lvlText w:val="•"/>
      <w:lvlJc w:val="left"/>
      <w:pPr>
        <w:ind w:left="2461" w:hanging="336"/>
      </w:pPr>
      <w:rPr>
        <w:rFonts w:hint="default"/>
      </w:rPr>
    </w:lvl>
    <w:lvl w:ilvl="3">
      <w:start w:val="1"/>
      <w:numFmt w:val="bullet"/>
      <w:lvlText w:val="•"/>
      <w:lvlJc w:val="left"/>
      <w:pPr>
        <w:ind w:left="3313" w:hanging="336"/>
      </w:pPr>
      <w:rPr>
        <w:rFonts w:hint="default"/>
      </w:rPr>
    </w:lvl>
    <w:lvl w:ilvl="4">
      <w:start w:val="1"/>
      <w:numFmt w:val="bullet"/>
      <w:lvlText w:val="•"/>
      <w:lvlJc w:val="left"/>
      <w:pPr>
        <w:ind w:left="4165" w:hanging="336"/>
      </w:pPr>
      <w:rPr>
        <w:rFonts w:hint="default"/>
      </w:rPr>
    </w:lvl>
    <w:lvl w:ilvl="5">
      <w:start w:val="1"/>
      <w:numFmt w:val="bullet"/>
      <w:lvlText w:val="•"/>
      <w:lvlJc w:val="left"/>
      <w:pPr>
        <w:ind w:left="5018" w:hanging="336"/>
      </w:pPr>
      <w:rPr>
        <w:rFonts w:hint="default"/>
      </w:rPr>
    </w:lvl>
    <w:lvl w:ilvl="6">
      <w:start w:val="1"/>
      <w:numFmt w:val="bullet"/>
      <w:lvlText w:val="•"/>
      <w:lvlJc w:val="left"/>
      <w:pPr>
        <w:ind w:left="5870" w:hanging="336"/>
      </w:pPr>
      <w:rPr>
        <w:rFonts w:hint="default"/>
      </w:rPr>
    </w:lvl>
    <w:lvl w:ilvl="7">
      <w:start w:val="1"/>
      <w:numFmt w:val="bullet"/>
      <w:lvlText w:val="•"/>
      <w:lvlJc w:val="left"/>
      <w:pPr>
        <w:ind w:left="6722" w:hanging="336"/>
      </w:pPr>
      <w:rPr>
        <w:rFonts w:hint="default"/>
      </w:rPr>
    </w:lvl>
    <w:lvl w:ilvl="8">
      <w:start w:val="1"/>
      <w:numFmt w:val="bullet"/>
      <w:lvlText w:val="•"/>
      <w:lvlJc w:val="left"/>
      <w:pPr>
        <w:ind w:left="7575" w:hanging="336"/>
      </w:pPr>
      <w:rPr>
        <w:rFonts w:hint="default"/>
      </w:rPr>
    </w:lvl>
  </w:abstractNum>
  <w:abstractNum w:abstractNumId="29">
    <w:nsid w:val="527C25D5"/>
    <w:multiLevelType w:val="hybridMultilevel"/>
    <w:tmpl w:val="1250F3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nsid w:val="63296A7C"/>
    <w:multiLevelType w:val="multilevel"/>
    <w:tmpl w:val="FFFFFFFF"/>
    <w:lvl w:ilvl="0">
      <w:start w:val="1"/>
      <w:numFmt w:val="decimal"/>
      <w:lvlText w:val="%1."/>
      <w:lvlJc w:val="left"/>
      <w:pPr>
        <w:ind w:left="1608" w:hanging="384"/>
      </w:pPr>
      <w:rPr>
        <w:rFonts w:ascii="Arial" w:eastAsia="Times New Roman" w:hAnsi="Arial" w:cs="Times New Roman" w:hint="default"/>
        <w:sz w:val="24"/>
        <w:szCs w:val="24"/>
      </w:rPr>
    </w:lvl>
    <w:lvl w:ilvl="1">
      <w:start w:val="1"/>
      <w:numFmt w:val="decimal"/>
      <w:lvlText w:val="%2."/>
      <w:lvlJc w:val="left"/>
      <w:pPr>
        <w:ind w:left="1316" w:hanging="336"/>
      </w:pPr>
      <w:rPr>
        <w:rFonts w:ascii="Arial" w:eastAsia="Times New Roman" w:hAnsi="Arial" w:cs="Times New Roman" w:hint="default"/>
        <w:sz w:val="24"/>
        <w:szCs w:val="24"/>
      </w:rPr>
    </w:lvl>
    <w:lvl w:ilvl="2">
      <w:start w:val="1"/>
      <w:numFmt w:val="bullet"/>
      <w:lvlText w:val="•"/>
      <w:lvlJc w:val="left"/>
      <w:pPr>
        <w:ind w:left="2461" w:hanging="336"/>
      </w:pPr>
      <w:rPr>
        <w:rFonts w:hint="default"/>
      </w:rPr>
    </w:lvl>
    <w:lvl w:ilvl="3">
      <w:start w:val="1"/>
      <w:numFmt w:val="bullet"/>
      <w:lvlText w:val="•"/>
      <w:lvlJc w:val="left"/>
      <w:pPr>
        <w:ind w:left="3313" w:hanging="336"/>
      </w:pPr>
      <w:rPr>
        <w:rFonts w:hint="default"/>
      </w:rPr>
    </w:lvl>
    <w:lvl w:ilvl="4">
      <w:start w:val="1"/>
      <w:numFmt w:val="bullet"/>
      <w:lvlText w:val="•"/>
      <w:lvlJc w:val="left"/>
      <w:pPr>
        <w:ind w:left="4165" w:hanging="336"/>
      </w:pPr>
      <w:rPr>
        <w:rFonts w:hint="default"/>
      </w:rPr>
    </w:lvl>
    <w:lvl w:ilvl="5">
      <w:start w:val="1"/>
      <w:numFmt w:val="bullet"/>
      <w:lvlText w:val="•"/>
      <w:lvlJc w:val="left"/>
      <w:pPr>
        <w:ind w:left="5018" w:hanging="336"/>
      </w:pPr>
      <w:rPr>
        <w:rFonts w:hint="default"/>
      </w:rPr>
    </w:lvl>
    <w:lvl w:ilvl="6">
      <w:start w:val="1"/>
      <w:numFmt w:val="bullet"/>
      <w:lvlText w:val="•"/>
      <w:lvlJc w:val="left"/>
      <w:pPr>
        <w:ind w:left="5870" w:hanging="336"/>
      </w:pPr>
      <w:rPr>
        <w:rFonts w:hint="default"/>
      </w:rPr>
    </w:lvl>
    <w:lvl w:ilvl="7">
      <w:start w:val="1"/>
      <w:numFmt w:val="bullet"/>
      <w:lvlText w:val="•"/>
      <w:lvlJc w:val="left"/>
      <w:pPr>
        <w:ind w:left="6722" w:hanging="336"/>
      </w:pPr>
      <w:rPr>
        <w:rFonts w:hint="default"/>
      </w:rPr>
    </w:lvl>
    <w:lvl w:ilvl="8">
      <w:start w:val="1"/>
      <w:numFmt w:val="bullet"/>
      <w:lvlText w:val="•"/>
      <w:lvlJc w:val="left"/>
      <w:pPr>
        <w:ind w:left="7575" w:hanging="336"/>
      </w:pPr>
      <w:rPr>
        <w:rFonts w:hint="default"/>
      </w:rPr>
    </w:lvl>
  </w:abstractNum>
  <w:abstractNum w:abstractNumId="31">
    <w:nsid w:val="64526FF1"/>
    <w:multiLevelType w:val="multilevel"/>
    <w:tmpl w:val="FFFFFFFF"/>
    <w:lvl w:ilvl="0">
      <w:start w:val="1"/>
      <w:numFmt w:val="decimal"/>
      <w:lvlText w:val="%1."/>
      <w:lvlJc w:val="left"/>
      <w:pPr>
        <w:ind w:left="1700" w:hanging="360"/>
      </w:pPr>
      <w:rPr>
        <w:rFonts w:ascii="Arial" w:eastAsia="Times New Roman" w:hAnsi="Arial" w:cs="Times New Roman" w:hint="default"/>
        <w:sz w:val="24"/>
        <w:szCs w:val="24"/>
      </w:rPr>
    </w:lvl>
    <w:lvl w:ilvl="1">
      <w:start w:val="1"/>
      <w:numFmt w:val="bullet"/>
      <w:lvlText w:val="•"/>
      <w:lvlJc w:val="left"/>
      <w:pPr>
        <w:ind w:left="2530" w:hanging="360"/>
      </w:pPr>
      <w:rPr>
        <w:rFonts w:hint="default"/>
      </w:rPr>
    </w:lvl>
    <w:lvl w:ilvl="2">
      <w:start w:val="1"/>
      <w:numFmt w:val="bullet"/>
      <w:lvlText w:val="•"/>
      <w:lvlJc w:val="left"/>
      <w:pPr>
        <w:ind w:left="3360" w:hanging="360"/>
      </w:pPr>
      <w:rPr>
        <w:rFonts w:hint="default"/>
      </w:rPr>
    </w:lvl>
    <w:lvl w:ilvl="3">
      <w:start w:val="1"/>
      <w:numFmt w:val="bullet"/>
      <w:lvlText w:val="•"/>
      <w:lvlJc w:val="left"/>
      <w:pPr>
        <w:ind w:left="4190" w:hanging="360"/>
      </w:pPr>
      <w:rPr>
        <w:rFonts w:hint="default"/>
      </w:rPr>
    </w:lvl>
    <w:lvl w:ilvl="4">
      <w:start w:val="1"/>
      <w:numFmt w:val="bullet"/>
      <w:lvlText w:val="•"/>
      <w:lvlJc w:val="left"/>
      <w:pPr>
        <w:ind w:left="5020" w:hanging="360"/>
      </w:pPr>
      <w:rPr>
        <w:rFonts w:hint="default"/>
      </w:rPr>
    </w:lvl>
    <w:lvl w:ilvl="5">
      <w:start w:val="1"/>
      <w:numFmt w:val="bullet"/>
      <w:lvlText w:val="•"/>
      <w:lvlJc w:val="left"/>
      <w:pPr>
        <w:ind w:left="5850" w:hanging="360"/>
      </w:pPr>
      <w:rPr>
        <w:rFonts w:hint="default"/>
      </w:rPr>
    </w:lvl>
    <w:lvl w:ilvl="6">
      <w:start w:val="1"/>
      <w:numFmt w:val="bullet"/>
      <w:lvlText w:val="•"/>
      <w:lvlJc w:val="left"/>
      <w:pPr>
        <w:ind w:left="6680" w:hanging="360"/>
      </w:pPr>
      <w:rPr>
        <w:rFonts w:hint="default"/>
      </w:rPr>
    </w:lvl>
    <w:lvl w:ilvl="7">
      <w:start w:val="1"/>
      <w:numFmt w:val="bullet"/>
      <w:lvlText w:val="•"/>
      <w:lvlJc w:val="left"/>
      <w:pPr>
        <w:ind w:left="7510" w:hanging="360"/>
      </w:pPr>
      <w:rPr>
        <w:rFonts w:hint="default"/>
      </w:rPr>
    </w:lvl>
    <w:lvl w:ilvl="8">
      <w:start w:val="1"/>
      <w:numFmt w:val="bullet"/>
      <w:lvlText w:val="•"/>
      <w:lvlJc w:val="left"/>
      <w:pPr>
        <w:ind w:left="8340" w:hanging="360"/>
      </w:pPr>
      <w:rPr>
        <w:rFonts w:hint="default"/>
      </w:rPr>
    </w:lvl>
  </w:abstractNum>
  <w:abstractNum w:abstractNumId="32">
    <w:nsid w:val="67637BE5"/>
    <w:multiLevelType w:val="hybridMultilevel"/>
    <w:tmpl w:val="FFFFFFFF"/>
    <w:lvl w:ilvl="0" w:tplc="A1B08474">
      <w:start w:val="1"/>
      <w:numFmt w:val="decimal"/>
      <w:lvlText w:val="%1."/>
      <w:lvlJc w:val="left"/>
      <w:pPr>
        <w:ind w:left="1689" w:hanging="629"/>
      </w:pPr>
      <w:rPr>
        <w:rFonts w:ascii="Arial" w:eastAsia="Times New Roman" w:hAnsi="Arial" w:cs="Times New Roman" w:hint="default"/>
        <w:sz w:val="24"/>
        <w:szCs w:val="24"/>
      </w:rPr>
    </w:lvl>
    <w:lvl w:ilvl="1" w:tplc="E89C2C54">
      <w:start w:val="1"/>
      <w:numFmt w:val="bullet"/>
      <w:lvlText w:val="•"/>
      <w:lvlJc w:val="left"/>
      <w:pPr>
        <w:ind w:left="2429" w:hanging="629"/>
      </w:pPr>
      <w:rPr>
        <w:rFonts w:hint="default"/>
      </w:rPr>
    </w:lvl>
    <w:lvl w:ilvl="2" w:tplc="0608D28A">
      <w:start w:val="1"/>
      <w:numFmt w:val="bullet"/>
      <w:lvlText w:val="•"/>
      <w:lvlJc w:val="left"/>
      <w:pPr>
        <w:ind w:left="3169" w:hanging="629"/>
      </w:pPr>
      <w:rPr>
        <w:rFonts w:hint="default"/>
      </w:rPr>
    </w:lvl>
    <w:lvl w:ilvl="3" w:tplc="8C2AAD2E">
      <w:start w:val="1"/>
      <w:numFmt w:val="bullet"/>
      <w:lvlText w:val="•"/>
      <w:lvlJc w:val="left"/>
      <w:pPr>
        <w:ind w:left="3909" w:hanging="629"/>
      </w:pPr>
      <w:rPr>
        <w:rFonts w:hint="default"/>
      </w:rPr>
    </w:lvl>
    <w:lvl w:ilvl="4" w:tplc="41B63552">
      <w:start w:val="1"/>
      <w:numFmt w:val="bullet"/>
      <w:lvlText w:val="•"/>
      <w:lvlJc w:val="left"/>
      <w:pPr>
        <w:ind w:left="4649" w:hanging="629"/>
      </w:pPr>
      <w:rPr>
        <w:rFonts w:hint="default"/>
      </w:rPr>
    </w:lvl>
    <w:lvl w:ilvl="5" w:tplc="F712290A">
      <w:start w:val="1"/>
      <w:numFmt w:val="bullet"/>
      <w:lvlText w:val="•"/>
      <w:lvlJc w:val="left"/>
      <w:pPr>
        <w:ind w:left="5389" w:hanging="629"/>
      </w:pPr>
      <w:rPr>
        <w:rFonts w:hint="default"/>
      </w:rPr>
    </w:lvl>
    <w:lvl w:ilvl="6" w:tplc="AACCF434">
      <w:start w:val="1"/>
      <w:numFmt w:val="bullet"/>
      <w:lvlText w:val="•"/>
      <w:lvlJc w:val="left"/>
      <w:pPr>
        <w:ind w:left="6129" w:hanging="629"/>
      </w:pPr>
      <w:rPr>
        <w:rFonts w:hint="default"/>
      </w:rPr>
    </w:lvl>
    <w:lvl w:ilvl="7" w:tplc="1E5C2CCE">
      <w:start w:val="1"/>
      <w:numFmt w:val="bullet"/>
      <w:lvlText w:val="•"/>
      <w:lvlJc w:val="left"/>
      <w:pPr>
        <w:ind w:left="6869" w:hanging="629"/>
      </w:pPr>
      <w:rPr>
        <w:rFonts w:hint="default"/>
      </w:rPr>
    </w:lvl>
    <w:lvl w:ilvl="8" w:tplc="31563EC6">
      <w:start w:val="1"/>
      <w:numFmt w:val="bullet"/>
      <w:lvlText w:val="•"/>
      <w:lvlJc w:val="left"/>
      <w:pPr>
        <w:ind w:left="7609" w:hanging="629"/>
      </w:pPr>
      <w:rPr>
        <w:rFonts w:hint="default"/>
      </w:rPr>
    </w:lvl>
  </w:abstractNum>
  <w:abstractNum w:abstractNumId="33">
    <w:nsid w:val="6936043C"/>
    <w:multiLevelType w:val="hybridMultilevel"/>
    <w:tmpl w:val="4350A0E0"/>
    <w:lvl w:ilvl="0" w:tplc="04090003">
      <w:start w:val="1"/>
      <w:numFmt w:val="bullet"/>
      <w:lvlText w:val="o"/>
      <w:lvlJc w:val="left"/>
      <w:pPr>
        <w:tabs>
          <w:tab w:val="num" w:pos="720"/>
        </w:tabs>
        <w:ind w:left="720" w:hanging="360"/>
      </w:pPr>
      <w:rPr>
        <w:rFonts w:ascii="Courier New" w:hAnsi="Courier New" w:hint="default"/>
        <w:color w:val="FF006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202B56"/>
    <w:multiLevelType w:val="multilevel"/>
    <w:tmpl w:val="5A640B48"/>
    <w:lvl w:ilvl="0">
      <w:start w:val="1"/>
      <w:numFmt w:val="decimal"/>
      <w:lvlText w:val="%1."/>
      <w:lvlJc w:val="left"/>
      <w:pPr>
        <w:tabs>
          <w:tab w:val="num" w:pos="0"/>
        </w:tabs>
        <w:ind w:left="1700" w:hanging="476"/>
      </w:pPr>
      <w:rPr>
        <w:rFonts w:ascii="Arial" w:hAnsi="Arial" w:cs="Times New Roman" w:hint="default"/>
        <w:sz w:val="20"/>
        <w:szCs w:val="24"/>
      </w:rPr>
    </w:lvl>
    <w:lvl w:ilvl="1">
      <w:start w:val="1"/>
      <w:numFmt w:val="upperLetter"/>
      <w:lvlText w:val="%2."/>
      <w:lvlJc w:val="left"/>
      <w:pPr>
        <w:tabs>
          <w:tab w:val="num" w:pos="0"/>
        </w:tabs>
        <w:ind w:left="2600" w:hanging="360"/>
      </w:pPr>
      <w:rPr>
        <w:rFonts w:ascii="Arial" w:hAnsi="Arial" w:cs="Times New Roman" w:hint="default"/>
        <w:sz w:val="20"/>
        <w:szCs w:val="24"/>
      </w:rPr>
    </w:lvl>
    <w:lvl w:ilvl="2">
      <w:start w:val="1"/>
      <w:numFmt w:val="bullet"/>
      <w:lvlText w:val="•"/>
      <w:lvlJc w:val="left"/>
      <w:pPr>
        <w:tabs>
          <w:tab w:val="num" w:pos="0"/>
        </w:tabs>
        <w:ind w:left="3422" w:hanging="360"/>
      </w:pPr>
      <w:rPr>
        <w:rFonts w:hint="default"/>
      </w:rPr>
    </w:lvl>
    <w:lvl w:ilvl="3">
      <w:start w:val="1"/>
      <w:numFmt w:val="bullet"/>
      <w:lvlText w:val="•"/>
      <w:lvlJc w:val="left"/>
      <w:pPr>
        <w:tabs>
          <w:tab w:val="num" w:pos="0"/>
        </w:tabs>
        <w:ind w:left="4244" w:hanging="360"/>
      </w:pPr>
      <w:rPr>
        <w:rFonts w:hint="default"/>
      </w:rPr>
    </w:lvl>
    <w:lvl w:ilvl="4">
      <w:start w:val="1"/>
      <w:numFmt w:val="bullet"/>
      <w:lvlText w:val="•"/>
      <w:lvlJc w:val="left"/>
      <w:pPr>
        <w:tabs>
          <w:tab w:val="num" w:pos="0"/>
        </w:tabs>
        <w:ind w:left="5066" w:hanging="360"/>
      </w:pPr>
      <w:rPr>
        <w:rFonts w:hint="default"/>
      </w:rPr>
    </w:lvl>
    <w:lvl w:ilvl="5">
      <w:start w:val="1"/>
      <w:numFmt w:val="bullet"/>
      <w:lvlText w:val="•"/>
      <w:lvlJc w:val="left"/>
      <w:pPr>
        <w:tabs>
          <w:tab w:val="num" w:pos="0"/>
        </w:tabs>
        <w:ind w:left="5888" w:hanging="360"/>
      </w:pPr>
      <w:rPr>
        <w:rFonts w:hint="default"/>
      </w:rPr>
    </w:lvl>
    <w:lvl w:ilvl="6">
      <w:start w:val="1"/>
      <w:numFmt w:val="bullet"/>
      <w:lvlText w:val="•"/>
      <w:lvlJc w:val="left"/>
      <w:pPr>
        <w:tabs>
          <w:tab w:val="num" w:pos="0"/>
        </w:tabs>
        <w:ind w:left="6711" w:hanging="360"/>
      </w:pPr>
      <w:rPr>
        <w:rFonts w:hint="default"/>
      </w:rPr>
    </w:lvl>
    <w:lvl w:ilvl="7">
      <w:start w:val="1"/>
      <w:numFmt w:val="bullet"/>
      <w:lvlText w:val="•"/>
      <w:lvlJc w:val="left"/>
      <w:pPr>
        <w:tabs>
          <w:tab w:val="num" w:pos="0"/>
        </w:tabs>
        <w:ind w:left="7533" w:hanging="360"/>
      </w:pPr>
      <w:rPr>
        <w:rFonts w:hint="default"/>
      </w:rPr>
    </w:lvl>
    <w:lvl w:ilvl="8">
      <w:start w:val="1"/>
      <w:numFmt w:val="bullet"/>
      <w:lvlText w:val="•"/>
      <w:lvlJc w:val="left"/>
      <w:pPr>
        <w:tabs>
          <w:tab w:val="num" w:pos="0"/>
        </w:tabs>
        <w:ind w:left="8355" w:hanging="360"/>
      </w:pPr>
      <w:rPr>
        <w:rFonts w:hint="default"/>
      </w:rPr>
    </w:lvl>
  </w:abstractNum>
  <w:abstractNum w:abstractNumId="35">
    <w:nsid w:val="6C28051B"/>
    <w:multiLevelType w:val="hybridMultilevel"/>
    <w:tmpl w:val="13EA3E92"/>
    <w:lvl w:ilvl="0" w:tplc="FD22C3C0">
      <w:start w:val="1"/>
      <w:numFmt w:val="bullet"/>
      <w:lvlText w:val=""/>
      <w:lvlJc w:val="left"/>
      <w:pPr>
        <w:tabs>
          <w:tab w:val="num" w:pos="360"/>
        </w:tabs>
        <w:ind w:left="360" w:hanging="360"/>
      </w:pPr>
      <w:rPr>
        <w:rFonts w:ascii="Symbol" w:hAnsi="Symbol" w:hint="default"/>
      </w:rPr>
    </w:lvl>
    <w:lvl w:ilvl="1" w:tplc="5704C7D8" w:tentative="1">
      <w:start w:val="1"/>
      <w:numFmt w:val="bullet"/>
      <w:lvlText w:val="o"/>
      <w:lvlJc w:val="left"/>
      <w:pPr>
        <w:tabs>
          <w:tab w:val="num" w:pos="1080"/>
        </w:tabs>
        <w:ind w:left="1080" w:hanging="360"/>
      </w:pPr>
      <w:rPr>
        <w:rFonts w:ascii="Courier New" w:hAnsi="Courier New" w:hint="default"/>
      </w:rPr>
    </w:lvl>
    <w:lvl w:ilvl="2" w:tplc="4740AF02" w:tentative="1">
      <w:start w:val="1"/>
      <w:numFmt w:val="bullet"/>
      <w:lvlText w:val=""/>
      <w:lvlJc w:val="left"/>
      <w:pPr>
        <w:tabs>
          <w:tab w:val="num" w:pos="1800"/>
        </w:tabs>
        <w:ind w:left="1800" w:hanging="360"/>
      </w:pPr>
      <w:rPr>
        <w:rFonts w:ascii="Wingdings" w:hAnsi="Wingdings" w:hint="default"/>
      </w:rPr>
    </w:lvl>
    <w:lvl w:ilvl="3" w:tplc="95E292DA" w:tentative="1">
      <w:start w:val="1"/>
      <w:numFmt w:val="bullet"/>
      <w:lvlText w:val=""/>
      <w:lvlJc w:val="left"/>
      <w:pPr>
        <w:tabs>
          <w:tab w:val="num" w:pos="2520"/>
        </w:tabs>
        <w:ind w:left="2520" w:hanging="360"/>
      </w:pPr>
      <w:rPr>
        <w:rFonts w:ascii="Symbol" w:hAnsi="Symbol" w:hint="default"/>
      </w:rPr>
    </w:lvl>
    <w:lvl w:ilvl="4" w:tplc="224C19AA" w:tentative="1">
      <w:start w:val="1"/>
      <w:numFmt w:val="bullet"/>
      <w:lvlText w:val="o"/>
      <w:lvlJc w:val="left"/>
      <w:pPr>
        <w:tabs>
          <w:tab w:val="num" w:pos="3240"/>
        </w:tabs>
        <w:ind w:left="3240" w:hanging="360"/>
      </w:pPr>
      <w:rPr>
        <w:rFonts w:ascii="Courier New" w:hAnsi="Courier New" w:hint="default"/>
      </w:rPr>
    </w:lvl>
    <w:lvl w:ilvl="5" w:tplc="EB5E0A18" w:tentative="1">
      <w:start w:val="1"/>
      <w:numFmt w:val="bullet"/>
      <w:lvlText w:val=""/>
      <w:lvlJc w:val="left"/>
      <w:pPr>
        <w:tabs>
          <w:tab w:val="num" w:pos="3960"/>
        </w:tabs>
        <w:ind w:left="3960" w:hanging="360"/>
      </w:pPr>
      <w:rPr>
        <w:rFonts w:ascii="Wingdings" w:hAnsi="Wingdings" w:hint="default"/>
      </w:rPr>
    </w:lvl>
    <w:lvl w:ilvl="6" w:tplc="9AE262F4" w:tentative="1">
      <w:start w:val="1"/>
      <w:numFmt w:val="bullet"/>
      <w:lvlText w:val=""/>
      <w:lvlJc w:val="left"/>
      <w:pPr>
        <w:tabs>
          <w:tab w:val="num" w:pos="4680"/>
        </w:tabs>
        <w:ind w:left="4680" w:hanging="360"/>
      </w:pPr>
      <w:rPr>
        <w:rFonts w:ascii="Symbol" w:hAnsi="Symbol" w:hint="default"/>
      </w:rPr>
    </w:lvl>
    <w:lvl w:ilvl="7" w:tplc="9BA0C406" w:tentative="1">
      <w:start w:val="1"/>
      <w:numFmt w:val="bullet"/>
      <w:lvlText w:val="o"/>
      <w:lvlJc w:val="left"/>
      <w:pPr>
        <w:tabs>
          <w:tab w:val="num" w:pos="5400"/>
        </w:tabs>
        <w:ind w:left="5400" w:hanging="360"/>
      </w:pPr>
      <w:rPr>
        <w:rFonts w:ascii="Courier New" w:hAnsi="Courier New" w:hint="default"/>
      </w:rPr>
    </w:lvl>
    <w:lvl w:ilvl="8" w:tplc="9C1C6DD2" w:tentative="1">
      <w:start w:val="1"/>
      <w:numFmt w:val="bullet"/>
      <w:lvlText w:val=""/>
      <w:lvlJc w:val="left"/>
      <w:pPr>
        <w:tabs>
          <w:tab w:val="num" w:pos="6120"/>
        </w:tabs>
        <w:ind w:left="6120" w:hanging="360"/>
      </w:pPr>
      <w:rPr>
        <w:rFonts w:ascii="Wingdings" w:hAnsi="Wingdings" w:hint="default"/>
      </w:rPr>
    </w:lvl>
  </w:abstractNum>
  <w:abstractNum w:abstractNumId="36">
    <w:nsid w:val="6C862F6C"/>
    <w:multiLevelType w:val="hybridMultilevel"/>
    <w:tmpl w:val="0A408FC4"/>
    <w:lvl w:ilvl="0" w:tplc="E0664D1A">
      <w:start w:val="1"/>
      <w:numFmt w:val="decimal"/>
      <w:lvlText w:val="%1."/>
      <w:lvlJc w:val="left"/>
      <w:pPr>
        <w:tabs>
          <w:tab w:val="num" w:pos="92"/>
        </w:tabs>
        <w:ind w:left="1700" w:hanging="360"/>
      </w:pPr>
      <w:rPr>
        <w:rFonts w:ascii="Arial" w:hAnsi="Arial" w:cs="Times New Roman" w:hint="default"/>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F002C2"/>
    <w:multiLevelType w:val="hybridMultilevel"/>
    <w:tmpl w:val="D194A0C6"/>
    <w:lvl w:ilvl="0" w:tplc="660AE2CC">
      <w:start w:val="1"/>
      <w:numFmt w:val="decimal"/>
      <w:lvlText w:val="%1."/>
      <w:lvlJc w:val="left"/>
      <w:pPr>
        <w:tabs>
          <w:tab w:val="num" w:pos="-980"/>
        </w:tabs>
        <w:ind w:left="720" w:hanging="360"/>
      </w:pPr>
      <w:rPr>
        <w:rFonts w:ascii="Arial" w:hAnsi="Arial" w:cs="Times New Roman" w:hint="default"/>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9"/>
  </w:num>
  <w:num w:numId="3">
    <w:abstractNumId w:val="26"/>
  </w:num>
  <w:num w:numId="4">
    <w:abstractNumId w:val="5"/>
  </w:num>
  <w:num w:numId="5">
    <w:abstractNumId w:val="29"/>
  </w:num>
  <w:num w:numId="6">
    <w:abstractNumId w:val="32"/>
  </w:num>
  <w:num w:numId="7">
    <w:abstractNumId w:val="19"/>
  </w:num>
  <w:num w:numId="8">
    <w:abstractNumId w:val="7"/>
  </w:num>
  <w:num w:numId="9">
    <w:abstractNumId w:val="3"/>
  </w:num>
  <w:num w:numId="10">
    <w:abstractNumId w:val="34"/>
  </w:num>
  <w:num w:numId="11">
    <w:abstractNumId w:val="6"/>
  </w:num>
  <w:num w:numId="12">
    <w:abstractNumId w:val="1"/>
  </w:num>
  <w:num w:numId="13">
    <w:abstractNumId w:val="13"/>
  </w:num>
  <w:num w:numId="14">
    <w:abstractNumId w:val="31"/>
  </w:num>
  <w:num w:numId="15">
    <w:abstractNumId w:val="16"/>
  </w:num>
  <w:num w:numId="16">
    <w:abstractNumId w:val="14"/>
  </w:num>
  <w:num w:numId="17">
    <w:abstractNumId w:val="11"/>
  </w:num>
  <w:num w:numId="18">
    <w:abstractNumId w:val="36"/>
  </w:num>
  <w:num w:numId="19">
    <w:abstractNumId w:val="23"/>
  </w:num>
  <w:num w:numId="20">
    <w:abstractNumId w:val="30"/>
  </w:num>
  <w:num w:numId="21">
    <w:abstractNumId w:val="28"/>
  </w:num>
  <w:num w:numId="22">
    <w:abstractNumId w:val="21"/>
  </w:num>
  <w:num w:numId="23">
    <w:abstractNumId w:val="27"/>
  </w:num>
  <w:num w:numId="24">
    <w:abstractNumId w:val="4"/>
  </w:num>
  <w:num w:numId="25">
    <w:abstractNumId w:val="10"/>
  </w:num>
  <w:num w:numId="26">
    <w:abstractNumId w:val="0"/>
  </w:num>
  <w:num w:numId="27">
    <w:abstractNumId w:val="15"/>
  </w:num>
  <w:num w:numId="28">
    <w:abstractNumId w:val="37"/>
  </w:num>
  <w:num w:numId="29">
    <w:abstractNumId w:val="22"/>
  </w:num>
  <w:num w:numId="30">
    <w:abstractNumId w:val="24"/>
  </w:num>
  <w:num w:numId="31">
    <w:abstractNumId w:val="8"/>
  </w:num>
  <w:num w:numId="32">
    <w:abstractNumId w:val="33"/>
  </w:num>
  <w:num w:numId="33">
    <w:abstractNumId w:val="18"/>
  </w:num>
  <w:num w:numId="34">
    <w:abstractNumId w:val="12"/>
  </w:num>
  <w:num w:numId="35">
    <w:abstractNumId w:val="17"/>
  </w:num>
  <w:num w:numId="36">
    <w:abstractNumId w:val="25"/>
  </w:num>
  <w:num w:numId="37">
    <w:abstractNumId w:val="20"/>
  </w:num>
  <w:num w:numId="38">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4098">
      <o:colormru v:ext="edit" colors="#410000,#000041"/>
    </o:shapedefaults>
  </w:hdrShapeDefaults>
  <w:footnotePr>
    <w:footnote w:id="-1"/>
    <w:footnote w:id="0"/>
  </w:footnotePr>
  <w:endnotePr>
    <w:endnote w:id="-1"/>
    <w:endnote w:id="0"/>
  </w:endnotePr>
  <w:compat>
    <w:spaceForUL/>
    <w:balanceSingleByteDoubleByteWidth/>
    <w:doNotLeaveBackslashAlone/>
    <w:ulTrailSpace/>
    <w:doNotExpandShiftReturn/>
  </w:compat>
  <w:rsids>
    <w:rsidRoot w:val="002A0448"/>
    <w:rsid w:val="000075A4"/>
    <w:rsid w:val="0001101F"/>
    <w:rsid w:val="00013C4D"/>
    <w:rsid w:val="00017502"/>
    <w:rsid w:val="00017D0C"/>
    <w:rsid w:val="00020352"/>
    <w:rsid w:val="00021158"/>
    <w:rsid w:val="00022148"/>
    <w:rsid w:val="00025CD5"/>
    <w:rsid w:val="00027D6C"/>
    <w:rsid w:val="00027F79"/>
    <w:rsid w:val="00031CA1"/>
    <w:rsid w:val="00032A63"/>
    <w:rsid w:val="00034768"/>
    <w:rsid w:val="00040224"/>
    <w:rsid w:val="0004178D"/>
    <w:rsid w:val="000433C6"/>
    <w:rsid w:val="00044232"/>
    <w:rsid w:val="000442D9"/>
    <w:rsid w:val="000446B8"/>
    <w:rsid w:val="000534AC"/>
    <w:rsid w:val="00057EB2"/>
    <w:rsid w:val="00064450"/>
    <w:rsid w:val="00067A0A"/>
    <w:rsid w:val="0007245E"/>
    <w:rsid w:val="000754FC"/>
    <w:rsid w:val="000776F7"/>
    <w:rsid w:val="00077C7C"/>
    <w:rsid w:val="00081956"/>
    <w:rsid w:val="00082C6B"/>
    <w:rsid w:val="00085D86"/>
    <w:rsid w:val="00086055"/>
    <w:rsid w:val="00087410"/>
    <w:rsid w:val="00094122"/>
    <w:rsid w:val="00094502"/>
    <w:rsid w:val="000955A7"/>
    <w:rsid w:val="00096D60"/>
    <w:rsid w:val="000A2D52"/>
    <w:rsid w:val="000A7ADF"/>
    <w:rsid w:val="000B0824"/>
    <w:rsid w:val="000B1825"/>
    <w:rsid w:val="000B1FFC"/>
    <w:rsid w:val="000B32AD"/>
    <w:rsid w:val="000B3A9B"/>
    <w:rsid w:val="000C3A2B"/>
    <w:rsid w:val="000C4884"/>
    <w:rsid w:val="000C4E8E"/>
    <w:rsid w:val="000C6BAC"/>
    <w:rsid w:val="000D42E2"/>
    <w:rsid w:val="000D6545"/>
    <w:rsid w:val="000D657C"/>
    <w:rsid w:val="000F58C0"/>
    <w:rsid w:val="000F74D7"/>
    <w:rsid w:val="00100777"/>
    <w:rsid w:val="001062DA"/>
    <w:rsid w:val="0011004D"/>
    <w:rsid w:val="00110F2B"/>
    <w:rsid w:val="001124BC"/>
    <w:rsid w:val="001136D1"/>
    <w:rsid w:val="00114A75"/>
    <w:rsid w:val="00117A32"/>
    <w:rsid w:val="00125D53"/>
    <w:rsid w:val="001262FA"/>
    <w:rsid w:val="001317F1"/>
    <w:rsid w:val="001324FD"/>
    <w:rsid w:val="00135000"/>
    <w:rsid w:val="00141C15"/>
    <w:rsid w:val="00141ED0"/>
    <w:rsid w:val="00143521"/>
    <w:rsid w:val="001439BE"/>
    <w:rsid w:val="00150456"/>
    <w:rsid w:val="00150C00"/>
    <w:rsid w:val="00154C21"/>
    <w:rsid w:val="00154D02"/>
    <w:rsid w:val="00162320"/>
    <w:rsid w:val="00164EE9"/>
    <w:rsid w:val="001670F1"/>
    <w:rsid w:val="0016756B"/>
    <w:rsid w:val="00167EAA"/>
    <w:rsid w:val="00173A31"/>
    <w:rsid w:val="0017625C"/>
    <w:rsid w:val="001762B3"/>
    <w:rsid w:val="00176361"/>
    <w:rsid w:val="00191A72"/>
    <w:rsid w:val="0019209A"/>
    <w:rsid w:val="001935E2"/>
    <w:rsid w:val="001954B4"/>
    <w:rsid w:val="001A0358"/>
    <w:rsid w:val="001A4922"/>
    <w:rsid w:val="001A6F09"/>
    <w:rsid w:val="001B1047"/>
    <w:rsid w:val="001B22B8"/>
    <w:rsid w:val="001B3FCE"/>
    <w:rsid w:val="001B66AA"/>
    <w:rsid w:val="001C35C3"/>
    <w:rsid w:val="001C6D8C"/>
    <w:rsid w:val="001D3B7E"/>
    <w:rsid w:val="001E306B"/>
    <w:rsid w:val="001E3EAB"/>
    <w:rsid w:val="001E5487"/>
    <w:rsid w:val="001E5CE2"/>
    <w:rsid w:val="001F2486"/>
    <w:rsid w:val="001F3713"/>
    <w:rsid w:val="001F4549"/>
    <w:rsid w:val="001F4773"/>
    <w:rsid w:val="00203653"/>
    <w:rsid w:val="00203C12"/>
    <w:rsid w:val="002060BF"/>
    <w:rsid w:val="00212B9C"/>
    <w:rsid w:val="00213112"/>
    <w:rsid w:val="00215E15"/>
    <w:rsid w:val="00216643"/>
    <w:rsid w:val="00220B1F"/>
    <w:rsid w:val="00220E51"/>
    <w:rsid w:val="00224D6D"/>
    <w:rsid w:val="00232F30"/>
    <w:rsid w:val="00241238"/>
    <w:rsid w:val="00244C3E"/>
    <w:rsid w:val="00244D98"/>
    <w:rsid w:val="00244FBB"/>
    <w:rsid w:val="0024541E"/>
    <w:rsid w:val="00247E30"/>
    <w:rsid w:val="0025060A"/>
    <w:rsid w:val="00253F78"/>
    <w:rsid w:val="0025541E"/>
    <w:rsid w:val="00262A32"/>
    <w:rsid w:val="002650B8"/>
    <w:rsid w:val="00270037"/>
    <w:rsid w:val="002732D0"/>
    <w:rsid w:val="0027484B"/>
    <w:rsid w:val="00282795"/>
    <w:rsid w:val="00285DE8"/>
    <w:rsid w:val="002918E4"/>
    <w:rsid w:val="00292A94"/>
    <w:rsid w:val="00294FFC"/>
    <w:rsid w:val="002A0448"/>
    <w:rsid w:val="002A1067"/>
    <w:rsid w:val="002B524B"/>
    <w:rsid w:val="002B6042"/>
    <w:rsid w:val="002C05E9"/>
    <w:rsid w:val="002C47FE"/>
    <w:rsid w:val="002C4BEA"/>
    <w:rsid w:val="002C553B"/>
    <w:rsid w:val="002D6429"/>
    <w:rsid w:val="002D6DD4"/>
    <w:rsid w:val="002E1341"/>
    <w:rsid w:val="002E15BF"/>
    <w:rsid w:val="002E29B7"/>
    <w:rsid w:val="002E6113"/>
    <w:rsid w:val="002E64E1"/>
    <w:rsid w:val="002F552B"/>
    <w:rsid w:val="002F62B8"/>
    <w:rsid w:val="002F78FC"/>
    <w:rsid w:val="00301D72"/>
    <w:rsid w:val="00301E2C"/>
    <w:rsid w:val="00311C59"/>
    <w:rsid w:val="00314B03"/>
    <w:rsid w:val="003164B0"/>
    <w:rsid w:val="0032309C"/>
    <w:rsid w:val="00326D78"/>
    <w:rsid w:val="00334323"/>
    <w:rsid w:val="003362F2"/>
    <w:rsid w:val="00337D2A"/>
    <w:rsid w:val="00337D94"/>
    <w:rsid w:val="00337E55"/>
    <w:rsid w:val="0034378C"/>
    <w:rsid w:val="003538A3"/>
    <w:rsid w:val="00356E0A"/>
    <w:rsid w:val="0035799D"/>
    <w:rsid w:val="00360B7D"/>
    <w:rsid w:val="00364108"/>
    <w:rsid w:val="00366808"/>
    <w:rsid w:val="0037282F"/>
    <w:rsid w:val="003729EA"/>
    <w:rsid w:val="00374CDF"/>
    <w:rsid w:val="00380358"/>
    <w:rsid w:val="00381370"/>
    <w:rsid w:val="00383503"/>
    <w:rsid w:val="00386001"/>
    <w:rsid w:val="00390A77"/>
    <w:rsid w:val="0039159E"/>
    <w:rsid w:val="00397D07"/>
    <w:rsid w:val="003A470E"/>
    <w:rsid w:val="003A75B0"/>
    <w:rsid w:val="003B1673"/>
    <w:rsid w:val="003B3535"/>
    <w:rsid w:val="003C0413"/>
    <w:rsid w:val="003C21E4"/>
    <w:rsid w:val="003C5DE4"/>
    <w:rsid w:val="003D25DA"/>
    <w:rsid w:val="003E1C35"/>
    <w:rsid w:val="003E2BEF"/>
    <w:rsid w:val="003E6867"/>
    <w:rsid w:val="003E7290"/>
    <w:rsid w:val="003F03B7"/>
    <w:rsid w:val="003F1191"/>
    <w:rsid w:val="003F5A1E"/>
    <w:rsid w:val="0040149D"/>
    <w:rsid w:val="00413951"/>
    <w:rsid w:val="00424E24"/>
    <w:rsid w:val="00432802"/>
    <w:rsid w:val="00440FCA"/>
    <w:rsid w:val="00442F2F"/>
    <w:rsid w:val="00446C1E"/>
    <w:rsid w:val="00453C03"/>
    <w:rsid w:val="00462AC6"/>
    <w:rsid w:val="00465F8F"/>
    <w:rsid w:val="004664B1"/>
    <w:rsid w:val="00467747"/>
    <w:rsid w:val="004732E2"/>
    <w:rsid w:val="00475CF6"/>
    <w:rsid w:val="0048072E"/>
    <w:rsid w:val="00486208"/>
    <w:rsid w:val="004866C2"/>
    <w:rsid w:val="004902B9"/>
    <w:rsid w:val="00491BA4"/>
    <w:rsid w:val="004938AD"/>
    <w:rsid w:val="0049524D"/>
    <w:rsid w:val="00495D56"/>
    <w:rsid w:val="0049796A"/>
    <w:rsid w:val="004A1750"/>
    <w:rsid w:val="004A4000"/>
    <w:rsid w:val="004A6AE1"/>
    <w:rsid w:val="004B5BB0"/>
    <w:rsid w:val="004B5EB8"/>
    <w:rsid w:val="004C088C"/>
    <w:rsid w:val="004D75F6"/>
    <w:rsid w:val="004E48B9"/>
    <w:rsid w:val="004F0793"/>
    <w:rsid w:val="004F0D17"/>
    <w:rsid w:val="004F70AB"/>
    <w:rsid w:val="00500407"/>
    <w:rsid w:val="005058FD"/>
    <w:rsid w:val="00505DC4"/>
    <w:rsid w:val="00507F9A"/>
    <w:rsid w:val="005128B8"/>
    <w:rsid w:val="00514B8A"/>
    <w:rsid w:val="00515BE5"/>
    <w:rsid w:val="0052215C"/>
    <w:rsid w:val="00522404"/>
    <w:rsid w:val="00522F80"/>
    <w:rsid w:val="00525B6D"/>
    <w:rsid w:val="005270E9"/>
    <w:rsid w:val="005329F0"/>
    <w:rsid w:val="00534D76"/>
    <w:rsid w:val="00536301"/>
    <w:rsid w:val="0053652A"/>
    <w:rsid w:val="00541133"/>
    <w:rsid w:val="00541B63"/>
    <w:rsid w:val="00552467"/>
    <w:rsid w:val="005532D9"/>
    <w:rsid w:val="00560780"/>
    <w:rsid w:val="0056210C"/>
    <w:rsid w:val="005813B3"/>
    <w:rsid w:val="0058306F"/>
    <w:rsid w:val="0059208D"/>
    <w:rsid w:val="00593933"/>
    <w:rsid w:val="0059619B"/>
    <w:rsid w:val="005971CD"/>
    <w:rsid w:val="005A429A"/>
    <w:rsid w:val="005B3A72"/>
    <w:rsid w:val="005B43AB"/>
    <w:rsid w:val="005B6000"/>
    <w:rsid w:val="005C0713"/>
    <w:rsid w:val="005C374C"/>
    <w:rsid w:val="005C443D"/>
    <w:rsid w:val="005C44C1"/>
    <w:rsid w:val="005C4BD8"/>
    <w:rsid w:val="005C744D"/>
    <w:rsid w:val="005C79FE"/>
    <w:rsid w:val="005D3DCF"/>
    <w:rsid w:val="005D4433"/>
    <w:rsid w:val="005D671A"/>
    <w:rsid w:val="005E5593"/>
    <w:rsid w:val="005E5D54"/>
    <w:rsid w:val="005F0453"/>
    <w:rsid w:val="005F0D06"/>
    <w:rsid w:val="005F1795"/>
    <w:rsid w:val="005F371F"/>
    <w:rsid w:val="005F398D"/>
    <w:rsid w:val="005F3C18"/>
    <w:rsid w:val="005F63B9"/>
    <w:rsid w:val="005F64F0"/>
    <w:rsid w:val="0061286E"/>
    <w:rsid w:val="00613414"/>
    <w:rsid w:val="00620889"/>
    <w:rsid w:val="00620934"/>
    <w:rsid w:val="00622131"/>
    <w:rsid w:val="0062418A"/>
    <w:rsid w:val="00626E6A"/>
    <w:rsid w:val="0063061D"/>
    <w:rsid w:val="0063169B"/>
    <w:rsid w:val="00633524"/>
    <w:rsid w:val="006350BE"/>
    <w:rsid w:val="006368DC"/>
    <w:rsid w:val="00640D76"/>
    <w:rsid w:val="0065048F"/>
    <w:rsid w:val="00650905"/>
    <w:rsid w:val="00651048"/>
    <w:rsid w:val="0065162E"/>
    <w:rsid w:val="00654A0C"/>
    <w:rsid w:val="006573E3"/>
    <w:rsid w:val="006574E9"/>
    <w:rsid w:val="00661854"/>
    <w:rsid w:val="006657C9"/>
    <w:rsid w:val="006709F1"/>
    <w:rsid w:val="00670F11"/>
    <w:rsid w:val="006754E4"/>
    <w:rsid w:val="00675A49"/>
    <w:rsid w:val="00677380"/>
    <w:rsid w:val="006827F1"/>
    <w:rsid w:val="00683326"/>
    <w:rsid w:val="00691CEE"/>
    <w:rsid w:val="00692E3B"/>
    <w:rsid w:val="00694ED1"/>
    <w:rsid w:val="006A2903"/>
    <w:rsid w:val="006A2DFC"/>
    <w:rsid w:val="006B438A"/>
    <w:rsid w:val="006C16C2"/>
    <w:rsid w:val="006D1233"/>
    <w:rsid w:val="006D2FD1"/>
    <w:rsid w:val="006D51A7"/>
    <w:rsid w:val="006D6787"/>
    <w:rsid w:val="006D6B22"/>
    <w:rsid w:val="006E4B19"/>
    <w:rsid w:val="006E6FDD"/>
    <w:rsid w:val="006F1D15"/>
    <w:rsid w:val="006F345E"/>
    <w:rsid w:val="006F3C99"/>
    <w:rsid w:val="006F4EC5"/>
    <w:rsid w:val="006F6FC3"/>
    <w:rsid w:val="007009A3"/>
    <w:rsid w:val="00705737"/>
    <w:rsid w:val="007063D6"/>
    <w:rsid w:val="00710648"/>
    <w:rsid w:val="00715404"/>
    <w:rsid w:val="0071630B"/>
    <w:rsid w:val="00717A8F"/>
    <w:rsid w:val="007219EB"/>
    <w:rsid w:val="007229A6"/>
    <w:rsid w:val="00731BD3"/>
    <w:rsid w:val="0073340F"/>
    <w:rsid w:val="00734473"/>
    <w:rsid w:val="0073695E"/>
    <w:rsid w:val="00743E40"/>
    <w:rsid w:val="0074593C"/>
    <w:rsid w:val="007468D0"/>
    <w:rsid w:val="00746D10"/>
    <w:rsid w:val="00747195"/>
    <w:rsid w:val="00751207"/>
    <w:rsid w:val="007526AD"/>
    <w:rsid w:val="00754752"/>
    <w:rsid w:val="007630B4"/>
    <w:rsid w:val="0076429D"/>
    <w:rsid w:val="00764FCD"/>
    <w:rsid w:val="007737CA"/>
    <w:rsid w:val="00775DD8"/>
    <w:rsid w:val="00786098"/>
    <w:rsid w:val="00791E50"/>
    <w:rsid w:val="00791E6E"/>
    <w:rsid w:val="00793E13"/>
    <w:rsid w:val="007A3B88"/>
    <w:rsid w:val="007A5853"/>
    <w:rsid w:val="007A60AE"/>
    <w:rsid w:val="007B4505"/>
    <w:rsid w:val="007B66E1"/>
    <w:rsid w:val="007C461B"/>
    <w:rsid w:val="007C51F5"/>
    <w:rsid w:val="007C5F71"/>
    <w:rsid w:val="007C67BA"/>
    <w:rsid w:val="007C751F"/>
    <w:rsid w:val="007D175F"/>
    <w:rsid w:val="007D41D0"/>
    <w:rsid w:val="007D6C2C"/>
    <w:rsid w:val="007E3BAF"/>
    <w:rsid w:val="007E4302"/>
    <w:rsid w:val="007E6CB0"/>
    <w:rsid w:val="007E7E83"/>
    <w:rsid w:val="007F1306"/>
    <w:rsid w:val="007F19A1"/>
    <w:rsid w:val="007F2C51"/>
    <w:rsid w:val="007F55F0"/>
    <w:rsid w:val="00801C1E"/>
    <w:rsid w:val="008033A3"/>
    <w:rsid w:val="00807659"/>
    <w:rsid w:val="00807A37"/>
    <w:rsid w:val="00813B69"/>
    <w:rsid w:val="0081568E"/>
    <w:rsid w:val="00816B75"/>
    <w:rsid w:val="00816D85"/>
    <w:rsid w:val="008176DF"/>
    <w:rsid w:val="008245DA"/>
    <w:rsid w:val="0082540D"/>
    <w:rsid w:val="00825862"/>
    <w:rsid w:val="00826DDF"/>
    <w:rsid w:val="008349E5"/>
    <w:rsid w:val="008415FF"/>
    <w:rsid w:val="0085505D"/>
    <w:rsid w:val="0085561D"/>
    <w:rsid w:val="00855B22"/>
    <w:rsid w:val="00857178"/>
    <w:rsid w:val="008578FE"/>
    <w:rsid w:val="00861D56"/>
    <w:rsid w:val="00863DFD"/>
    <w:rsid w:val="00866CAC"/>
    <w:rsid w:val="00866F60"/>
    <w:rsid w:val="00871D1E"/>
    <w:rsid w:val="0087309C"/>
    <w:rsid w:val="00882EA1"/>
    <w:rsid w:val="00883674"/>
    <w:rsid w:val="00884E10"/>
    <w:rsid w:val="00886984"/>
    <w:rsid w:val="00891F66"/>
    <w:rsid w:val="00892163"/>
    <w:rsid w:val="00894D4E"/>
    <w:rsid w:val="00897605"/>
    <w:rsid w:val="008A1200"/>
    <w:rsid w:val="008A4413"/>
    <w:rsid w:val="008A517B"/>
    <w:rsid w:val="008A51B1"/>
    <w:rsid w:val="008A73B6"/>
    <w:rsid w:val="008B24CF"/>
    <w:rsid w:val="008B26D1"/>
    <w:rsid w:val="008B2A60"/>
    <w:rsid w:val="008C316D"/>
    <w:rsid w:val="008C643E"/>
    <w:rsid w:val="008D06EA"/>
    <w:rsid w:val="008D5EA1"/>
    <w:rsid w:val="008E0495"/>
    <w:rsid w:val="008E0C77"/>
    <w:rsid w:val="008E57C0"/>
    <w:rsid w:val="008E6AA9"/>
    <w:rsid w:val="008F2C0B"/>
    <w:rsid w:val="008F2D56"/>
    <w:rsid w:val="008F37F6"/>
    <w:rsid w:val="008F58A6"/>
    <w:rsid w:val="00903E66"/>
    <w:rsid w:val="00905818"/>
    <w:rsid w:val="00906022"/>
    <w:rsid w:val="00912235"/>
    <w:rsid w:val="0091238C"/>
    <w:rsid w:val="009126D2"/>
    <w:rsid w:val="00915C10"/>
    <w:rsid w:val="00916C2D"/>
    <w:rsid w:val="00923201"/>
    <w:rsid w:val="0092417A"/>
    <w:rsid w:val="00931B85"/>
    <w:rsid w:val="00934BD4"/>
    <w:rsid w:val="009368C2"/>
    <w:rsid w:val="00936B63"/>
    <w:rsid w:val="009452E2"/>
    <w:rsid w:val="00945A49"/>
    <w:rsid w:val="0094738A"/>
    <w:rsid w:val="00951D12"/>
    <w:rsid w:val="009626FB"/>
    <w:rsid w:val="009653C7"/>
    <w:rsid w:val="0097365A"/>
    <w:rsid w:val="009772F2"/>
    <w:rsid w:val="0098212B"/>
    <w:rsid w:val="009855A2"/>
    <w:rsid w:val="00987E8E"/>
    <w:rsid w:val="009935C6"/>
    <w:rsid w:val="00993921"/>
    <w:rsid w:val="0099491F"/>
    <w:rsid w:val="00994F72"/>
    <w:rsid w:val="0099794C"/>
    <w:rsid w:val="009A18D9"/>
    <w:rsid w:val="009A1CF2"/>
    <w:rsid w:val="009A5BA5"/>
    <w:rsid w:val="009A6CFC"/>
    <w:rsid w:val="009B235B"/>
    <w:rsid w:val="009B6D5E"/>
    <w:rsid w:val="009B7779"/>
    <w:rsid w:val="009C5091"/>
    <w:rsid w:val="009C7E58"/>
    <w:rsid w:val="009D775C"/>
    <w:rsid w:val="009E1CCA"/>
    <w:rsid w:val="009E2DA7"/>
    <w:rsid w:val="009F0F2E"/>
    <w:rsid w:val="009F2E5F"/>
    <w:rsid w:val="009F3257"/>
    <w:rsid w:val="009F4B08"/>
    <w:rsid w:val="009F5042"/>
    <w:rsid w:val="00A00039"/>
    <w:rsid w:val="00A009CF"/>
    <w:rsid w:val="00A05548"/>
    <w:rsid w:val="00A06B20"/>
    <w:rsid w:val="00A11530"/>
    <w:rsid w:val="00A171D7"/>
    <w:rsid w:val="00A20E1F"/>
    <w:rsid w:val="00A21188"/>
    <w:rsid w:val="00A227AD"/>
    <w:rsid w:val="00A2731D"/>
    <w:rsid w:val="00A3013D"/>
    <w:rsid w:val="00A32AA9"/>
    <w:rsid w:val="00A371CB"/>
    <w:rsid w:val="00A40954"/>
    <w:rsid w:val="00A50CE2"/>
    <w:rsid w:val="00A52501"/>
    <w:rsid w:val="00A54922"/>
    <w:rsid w:val="00A60D50"/>
    <w:rsid w:val="00A6222B"/>
    <w:rsid w:val="00A624C8"/>
    <w:rsid w:val="00A64761"/>
    <w:rsid w:val="00A71D93"/>
    <w:rsid w:val="00A747A6"/>
    <w:rsid w:val="00A800E9"/>
    <w:rsid w:val="00A86689"/>
    <w:rsid w:val="00A86EB8"/>
    <w:rsid w:val="00A87F40"/>
    <w:rsid w:val="00A93A51"/>
    <w:rsid w:val="00A95334"/>
    <w:rsid w:val="00A97CAA"/>
    <w:rsid w:val="00AA24D8"/>
    <w:rsid w:val="00AA4868"/>
    <w:rsid w:val="00AB0669"/>
    <w:rsid w:val="00AB5754"/>
    <w:rsid w:val="00AB6F64"/>
    <w:rsid w:val="00AC1839"/>
    <w:rsid w:val="00AC1857"/>
    <w:rsid w:val="00AD7925"/>
    <w:rsid w:val="00AE2C0D"/>
    <w:rsid w:val="00AE58EA"/>
    <w:rsid w:val="00AE6CE2"/>
    <w:rsid w:val="00AF39BB"/>
    <w:rsid w:val="00AF4A89"/>
    <w:rsid w:val="00AF560F"/>
    <w:rsid w:val="00AF6ECB"/>
    <w:rsid w:val="00B000A9"/>
    <w:rsid w:val="00B06F87"/>
    <w:rsid w:val="00B10160"/>
    <w:rsid w:val="00B21AC4"/>
    <w:rsid w:val="00B22858"/>
    <w:rsid w:val="00B258B0"/>
    <w:rsid w:val="00B2600F"/>
    <w:rsid w:val="00B26CA1"/>
    <w:rsid w:val="00B315F4"/>
    <w:rsid w:val="00B32A9B"/>
    <w:rsid w:val="00B33B00"/>
    <w:rsid w:val="00B4007F"/>
    <w:rsid w:val="00B40114"/>
    <w:rsid w:val="00B4585B"/>
    <w:rsid w:val="00B56B32"/>
    <w:rsid w:val="00B57B24"/>
    <w:rsid w:val="00B60A7E"/>
    <w:rsid w:val="00B627C9"/>
    <w:rsid w:val="00B67373"/>
    <w:rsid w:val="00B67509"/>
    <w:rsid w:val="00B757B9"/>
    <w:rsid w:val="00B80734"/>
    <w:rsid w:val="00B84A21"/>
    <w:rsid w:val="00B95616"/>
    <w:rsid w:val="00BA2077"/>
    <w:rsid w:val="00BA491A"/>
    <w:rsid w:val="00BA6E49"/>
    <w:rsid w:val="00BB01A6"/>
    <w:rsid w:val="00BB156B"/>
    <w:rsid w:val="00BB286D"/>
    <w:rsid w:val="00BB5F8C"/>
    <w:rsid w:val="00BB6142"/>
    <w:rsid w:val="00BB6CE4"/>
    <w:rsid w:val="00BB7548"/>
    <w:rsid w:val="00BB7D83"/>
    <w:rsid w:val="00BC06EB"/>
    <w:rsid w:val="00BC307A"/>
    <w:rsid w:val="00BC38C9"/>
    <w:rsid w:val="00BC3C3E"/>
    <w:rsid w:val="00BC5ABC"/>
    <w:rsid w:val="00BC713A"/>
    <w:rsid w:val="00BC766E"/>
    <w:rsid w:val="00BD40BE"/>
    <w:rsid w:val="00BD7BBA"/>
    <w:rsid w:val="00BE0EC5"/>
    <w:rsid w:val="00BE1458"/>
    <w:rsid w:val="00BE7E11"/>
    <w:rsid w:val="00BF409C"/>
    <w:rsid w:val="00BF4254"/>
    <w:rsid w:val="00C06AF2"/>
    <w:rsid w:val="00C07D4E"/>
    <w:rsid w:val="00C12529"/>
    <w:rsid w:val="00C12BB4"/>
    <w:rsid w:val="00C156F8"/>
    <w:rsid w:val="00C16331"/>
    <w:rsid w:val="00C1683A"/>
    <w:rsid w:val="00C22BA9"/>
    <w:rsid w:val="00C2340E"/>
    <w:rsid w:val="00C327D8"/>
    <w:rsid w:val="00C337B9"/>
    <w:rsid w:val="00C339E6"/>
    <w:rsid w:val="00C4256D"/>
    <w:rsid w:val="00C456A8"/>
    <w:rsid w:val="00C465D5"/>
    <w:rsid w:val="00C46FCF"/>
    <w:rsid w:val="00C47961"/>
    <w:rsid w:val="00C516E0"/>
    <w:rsid w:val="00C5426C"/>
    <w:rsid w:val="00C561C7"/>
    <w:rsid w:val="00C624E9"/>
    <w:rsid w:val="00C671A3"/>
    <w:rsid w:val="00C6774E"/>
    <w:rsid w:val="00C70705"/>
    <w:rsid w:val="00C70AF6"/>
    <w:rsid w:val="00C77638"/>
    <w:rsid w:val="00C820AB"/>
    <w:rsid w:val="00C97464"/>
    <w:rsid w:val="00C977F0"/>
    <w:rsid w:val="00CA1A8C"/>
    <w:rsid w:val="00CA3330"/>
    <w:rsid w:val="00CA4682"/>
    <w:rsid w:val="00CA4D01"/>
    <w:rsid w:val="00CA7091"/>
    <w:rsid w:val="00CB01AE"/>
    <w:rsid w:val="00CB1B68"/>
    <w:rsid w:val="00CB592B"/>
    <w:rsid w:val="00CB751A"/>
    <w:rsid w:val="00CC69D6"/>
    <w:rsid w:val="00CD26F2"/>
    <w:rsid w:val="00CD48D8"/>
    <w:rsid w:val="00CD4C3D"/>
    <w:rsid w:val="00CD52ED"/>
    <w:rsid w:val="00CD59BB"/>
    <w:rsid w:val="00CE1E51"/>
    <w:rsid w:val="00CE457A"/>
    <w:rsid w:val="00CF037D"/>
    <w:rsid w:val="00CF1993"/>
    <w:rsid w:val="00CF2BB7"/>
    <w:rsid w:val="00CF3D5B"/>
    <w:rsid w:val="00CF3DFC"/>
    <w:rsid w:val="00D106C2"/>
    <w:rsid w:val="00D120A1"/>
    <w:rsid w:val="00D12E7F"/>
    <w:rsid w:val="00D16A19"/>
    <w:rsid w:val="00D20E98"/>
    <w:rsid w:val="00D24F55"/>
    <w:rsid w:val="00D266C2"/>
    <w:rsid w:val="00D27F6C"/>
    <w:rsid w:val="00D308FE"/>
    <w:rsid w:val="00D340A3"/>
    <w:rsid w:val="00D44CB1"/>
    <w:rsid w:val="00D462DB"/>
    <w:rsid w:val="00D47C7C"/>
    <w:rsid w:val="00D51F51"/>
    <w:rsid w:val="00D54C02"/>
    <w:rsid w:val="00D55F73"/>
    <w:rsid w:val="00D632C5"/>
    <w:rsid w:val="00D64DDA"/>
    <w:rsid w:val="00D80B4E"/>
    <w:rsid w:val="00D876AD"/>
    <w:rsid w:val="00D87F67"/>
    <w:rsid w:val="00D906A1"/>
    <w:rsid w:val="00D91A40"/>
    <w:rsid w:val="00D94A9F"/>
    <w:rsid w:val="00D97098"/>
    <w:rsid w:val="00D97B1E"/>
    <w:rsid w:val="00DA186F"/>
    <w:rsid w:val="00DA479D"/>
    <w:rsid w:val="00DB2B73"/>
    <w:rsid w:val="00DB2FB4"/>
    <w:rsid w:val="00DB35F8"/>
    <w:rsid w:val="00DB384B"/>
    <w:rsid w:val="00DB4AC7"/>
    <w:rsid w:val="00DB63D2"/>
    <w:rsid w:val="00DB67B8"/>
    <w:rsid w:val="00DB6FDB"/>
    <w:rsid w:val="00DC1448"/>
    <w:rsid w:val="00DC4ABC"/>
    <w:rsid w:val="00DC4F36"/>
    <w:rsid w:val="00DC6FA8"/>
    <w:rsid w:val="00DD1A2A"/>
    <w:rsid w:val="00DD1CAC"/>
    <w:rsid w:val="00DD1DA2"/>
    <w:rsid w:val="00DE08F2"/>
    <w:rsid w:val="00DE464E"/>
    <w:rsid w:val="00DE7264"/>
    <w:rsid w:val="00DE7801"/>
    <w:rsid w:val="00DF5442"/>
    <w:rsid w:val="00DF6D4F"/>
    <w:rsid w:val="00E02345"/>
    <w:rsid w:val="00E06E26"/>
    <w:rsid w:val="00E077B2"/>
    <w:rsid w:val="00E077BC"/>
    <w:rsid w:val="00E1230E"/>
    <w:rsid w:val="00E3166C"/>
    <w:rsid w:val="00E319F8"/>
    <w:rsid w:val="00E34481"/>
    <w:rsid w:val="00E34489"/>
    <w:rsid w:val="00E35DE3"/>
    <w:rsid w:val="00E37FD0"/>
    <w:rsid w:val="00E409F9"/>
    <w:rsid w:val="00E4210C"/>
    <w:rsid w:val="00E452D1"/>
    <w:rsid w:val="00E46C32"/>
    <w:rsid w:val="00E5111D"/>
    <w:rsid w:val="00E54175"/>
    <w:rsid w:val="00E541B7"/>
    <w:rsid w:val="00E5447F"/>
    <w:rsid w:val="00E54D73"/>
    <w:rsid w:val="00E5695E"/>
    <w:rsid w:val="00E56F33"/>
    <w:rsid w:val="00E61A1A"/>
    <w:rsid w:val="00E64619"/>
    <w:rsid w:val="00E670CB"/>
    <w:rsid w:val="00E677AB"/>
    <w:rsid w:val="00E7716E"/>
    <w:rsid w:val="00E837CF"/>
    <w:rsid w:val="00E85B64"/>
    <w:rsid w:val="00E86170"/>
    <w:rsid w:val="00E9136B"/>
    <w:rsid w:val="00E916A4"/>
    <w:rsid w:val="00E94C1E"/>
    <w:rsid w:val="00EA10D8"/>
    <w:rsid w:val="00EA5E3E"/>
    <w:rsid w:val="00EB0206"/>
    <w:rsid w:val="00EB4D85"/>
    <w:rsid w:val="00EC13A9"/>
    <w:rsid w:val="00EC4F89"/>
    <w:rsid w:val="00EC5468"/>
    <w:rsid w:val="00EC669B"/>
    <w:rsid w:val="00ED4636"/>
    <w:rsid w:val="00EE0796"/>
    <w:rsid w:val="00EE181A"/>
    <w:rsid w:val="00EE1B1D"/>
    <w:rsid w:val="00EE3631"/>
    <w:rsid w:val="00EE4136"/>
    <w:rsid w:val="00EE46B9"/>
    <w:rsid w:val="00EE4E48"/>
    <w:rsid w:val="00EE6EEE"/>
    <w:rsid w:val="00EE7992"/>
    <w:rsid w:val="00EF13DE"/>
    <w:rsid w:val="00EF25B7"/>
    <w:rsid w:val="00EF368E"/>
    <w:rsid w:val="00EF59EB"/>
    <w:rsid w:val="00EF6A90"/>
    <w:rsid w:val="00EF7DA6"/>
    <w:rsid w:val="00F00C6F"/>
    <w:rsid w:val="00F02EC4"/>
    <w:rsid w:val="00F04D67"/>
    <w:rsid w:val="00F07C5E"/>
    <w:rsid w:val="00F14CBE"/>
    <w:rsid w:val="00F1556A"/>
    <w:rsid w:val="00F16680"/>
    <w:rsid w:val="00F234B6"/>
    <w:rsid w:val="00F30F50"/>
    <w:rsid w:val="00F3312B"/>
    <w:rsid w:val="00F33CDC"/>
    <w:rsid w:val="00F35CED"/>
    <w:rsid w:val="00F35F59"/>
    <w:rsid w:val="00F36C5B"/>
    <w:rsid w:val="00F4587D"/>
    <w:rsid w:val="00F5003C"/>
    <w:rsid w:val="00F503D2"/>
    <w:rsid w:val="00F5198C"/>
    <w:rsid w:val="00F53C0F"/>
    <w:rsid w:val="00F56F02"/>
    <w:rsid w:val="00F606F0"/>
    <w:rsid w:val="00F61CF7"/>
    <w:rsid w:val="00F647FD"/>
    <w:rsid w:val="00F76963"/>
    <w:rsid w:val="00F83621"/>
    <w:rsid w:val="00F853B6"/>
    <w:rsid w:val="00F86918"/>
    <w:rsid w:val="00F922B6"/>
    <w:rsid w:val="00F9676F"/>
    <w:rsid w:val="00F976FA"/>
    <w:rsid w:val="00FA0EBC"/>
    <w:rsid w:val="00FA68E2"/>
    <w:rsid w:val="00FA6903"/>
    <w:rsid w:val="00FB1508"/>
    <w:rsid w:val="00FB1E81"/>
    <w:rsid w:val="00FB31E4"/>
    <w:rsid w:val="00FB484B"/>
    <w:rsid w:val="00FC01E6"/>
    <w:rsid w:val="00FC5150"/>
    <w:rsid w:val="00FD17C6"/>
    <w:rsid w:val="00FD7452"/>
    <w:rsid w:val="00FD771E"/>
    <w:rsid w:val="00FE1778"/>
    <w:rsid w:val="00FE1E77"/>
    <w:rsid w:val="00FE2005"/>
    <w:rsid w:val="00FE20D3"/>
    <w:rsid w:val="00FE2B2E"/>
    <w:rsid w:val="00FE2B68"/>
    <w:rsid w:val="00FE3FE1"/>
    <w:rsid w:val="00FE59D7"/>
    <w:rsid w:val="00FE6119"/>
    <w:rsid w:val="00FE763B"/>
    <w:rsid w:val="00FF0A43"/>
    <w:rsid w:val="00FF1498"/>
    <w:rsid w:val="00FF1BE8"/>
    <w:rsid w:val="00FF5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410000,#000041"/>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locked="1" w:uiPriority="99"/>
    <w:lsdException w:name="Strong" w:locked="1" w:semiHidden="0" w:unhideWhenUsed="0" w:qFormat="1"/>
    <w:lsdException w:name="Emphasis" w:locked="1"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EF"/>
    <w:pPr>
      <w:overflowPunct w:val="0"/>
      <w:autoSpaceDE w:val="0"/>
      <w:autoSpaceDN w:val="0"/>
      <w:adjustRightInd w:val="0"/>
      <w:textAlignment w:val="baseline"/>
    </w:pPr>
  </w:style>
  <w:style w:type="paragraph" w:styleId="Heading1">
    <w:name w:val="heading 1"/>
    <w:basedOn w:val="Normal"/>
    <w:next w:val="Normal"/>
    <w:link w:val="Heading1Char"/>
    <w:qFormat/>
    <w:rsid w:val="00D876AD"/>
    <w:pPr>
      <w:keepNext/>
      <w:spacing w:before="240" w:after="60"/>
      <w:outlineLvl w:val="0"/>
    </w:pPr>
    <w:rPr>
      <w:rFonts w:ascii="Cambria" w:hAnsi="Cambria"/>
      <w:b/>
      <w:bCs/>
      <w:kern w:val="32"/>
      <w:sz w:val="32"/>
      <w:szCs w:val="32"/>
    </w:rPr>
  </w:style>
  <w:style w:type="paragraph" w:styleId="Heading2">
    <w:name w:val="heading 2"/>
    <w:basedOn w:val="Normal"/>
    <w:next w:val="Normal"/>
    <w:qFormat/>
    <w:locked/>
    <w:rsid w:val="00BC307A"/>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BC307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24BC"/>
    <w:pPr>
      <w:tabs>
        <w:tab w:val="center" w:pos="4320"/>
        <w:tab w:val="right" w:pos="8640"/>
      </w:tabs>
    </w:pPr>
  </w:style>
  <w:style w:type="paragraph" w:styleId="Footer">
    <w:name w:val="footer"/>
    <w:basedOn w:val="Normal"/>
    <w:rsid w:val="001124BC"/>
    <w:pPr>
      <w:tabs>
        <w:tab w:val="center" w:pos="4320"/>
        <w:tab w:val="right" w:pos="8640"/>
      </w:tabs>
    </w:pPr>
  </w:style>
  <w:style w:type="paragraph" w:styleId="BodyTextIndent2">
    <w:name w:val="Body Text Indent 2"/>
    <w:basedOn w:val="Normal"/>
    <w:rsid w:val="000754FC"/>
    <w:pPr>
      <w:overflowPunct/>
      <w:autoSpaceDE/>
      <w:autoSpaceDN/>
      <w:adjustRightInd/>
      <w:spacing w:after="120" w:line="480" w:lineRule="auto"/>
      <w:ind w:left="360"/>
      <w:textAlignment w:val="auto"/>
    </w:pPr>
    <w:rPr>
      <w:rFonts w:ascii="Arial" w:hAnsi="Arial"/>
      <w:sz w:val="28"/>
    </w:rPr>
  </w:style>
  <w:style w:type="character" w:styleId="PageNumber">
    <w:name w:val="page number"/>
    <w:basedOn w:val="DefaultParagraphFont"/>
    <w:rsid w:val="000B32AD"/>
    <w:rPr>
      <w:rFonts w:cs="Times New Roman"/>
    </w:rPr>
  </w:style>
  <w:style w:type="paragraph" w:styleId="BodyText">
    <w:name w:val="Body Text"/>
    <w:basedOn w:val="Normal"/>
    <w:rsid w:val="00EA10D8"/>
    <w:pPr>
      <w:overflowPunct/>
      <w:autoSpaceDE/>
      <w:autoSpaceDN/>
      <w:adjustRightInd/>
      <w:spacing w:after="220" w:line="180" w:lineRule="atLeast"/>
      <w:jc w:val="both"/>
      <w:textAlignment w:val="auto"/>
    </w:pPr>
    <w:rPr>
      <w:rFonts w:ascii="Arial" w:hAnsi="Arial"/>
      <w:spacing w:val="-5"/>
    </w:rPr>
  </w:style>
  <w:style w:type="paragraph" w:styleId="BalloonText">
    <w:name w:val="Balloon Text"/>
    <w:basedOn w:val="Normal"/>
    <w:semiHidden/>
    <w:rsid w:val="00BB7548"/>
    <w:rPr>
      <w:rFonts w:ascii="Tahoma" w:hAnsi="Tahoma" w:cs="Tahoma"/>
      <w:sz w:val="16"/>
      <w:szCs w:val="16"/>
    </w:rPr>
  </w:style>
  <w:style w:type="character" w:styleId="Hyperlink">
    <w:name w:val="Hyperlink"/>
    <w:basedOn w:val="DefaultParagraphFont"/>
    <w:uiPriority w:val="99"/>
    <w:rsid w:val="00E64619"/>
    <w:rPr>
      <w:rFonts w:cs="Times New Roman"/>
      <w:color w:val="0000FF"/>
      <w:u w:val="single"/>
    </w:rPr>
  </w:style>
  <w:style w:type="paragraph" w:styleId="ListParagraph">
    <w:name w:val="List Paragraph"/>
    <w:basedOn w:val="Normal"/>
    <w:qFormat/>
    <w:rsid w:val="00945A49"/>
    <w:pPr>
      <w:overflowPunct/>
      <w:autoSpaceDE/>
      <w:autoSpaceDN/>
      <w:adjustRightInd/>
      <w:spacing w:after="200" w:line="276" w:lineRule="auto"/>
      <w:ind w:left="720"/>
      <w:textAlignment w:val="auto"/>
    </w:pPr>
    <w:rPr>
      <w:rFonts w:ascii="Calibri" w:hAnsi="Calibri"/>
      <w:sz w:val="22"/>
      <w:szCs w:val="22"/>
    </w:rPr>
  </w:style>
  <w:style w:type="character" w:customStyle="1" w:styleId="Heading1Char">
    <w:name w:val="Heading 1 Char"/>
    <w:basedOn w:val="DefaultParagraphFont"/>
    <w:link w:val="Heading1"/>
    <w:locked/>
    <w:rsid w:val="00D876AD"/>
    <w:rPr>
      <w:rFonts w:ascii="Cambria" w:hAnsi="Cambria" w:cs="Times New Roman"/>
      <w:b/>
      <w:bCs/>
      <w:kern w:val="32"/>
      <w:sz w:val="32"/>
      <w:szCs w:val="32"/>
    </w:rPr>
  </w:style>
  <w:style w:type="paragraph" w:styleId="TOC1">
    <w:name w:val="toc 1"/>
    <w:basedOn w:val="Normal"/>
    <w:next w:val="Normal"/>
    <w:autoRedefine/>
    <w:uiPriority w:val="39"/>
    <w:rsid w:val="00110F2B"/>
    <w:pPr>
      <w:tabs>
        <w:tab w:val="right" w:pos="9710"/>
      </w:tabs>
      <w:spacing w:before="100" w:beforeAutospacing="1" w:after="100" w:afterAutospacing="1"/>
    </w:pPr>
    <w:rPr>
      <w:rFonts w:ascii="Arial" w:hAnsi="Arial" w:cs="Arial"/>
      <w:b/>
      <w:noProof/>
    </w:rPr>
  </w:style>
  <w:style w:type="paragraph" w:customStyle="1" w:styleId="Default">
    <w:name w:val="Default"/>
    <w:rsid w:val="00622131"/>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C977F0"/>
    <w:pPr>
      <w:widowControl w:val="0"/>
      <w:overflowPunct/>
      <w:autoSpaceDE/>
      <w:autoSpaceDN/>
      <w:adjustRightInd/>
      <w:textAlignment w:val="auto"/>
    </w:pPr>
    <w:rPr>
      <w:rFonts w:ascii="Calibri" w:hAnsi="Calibri"/>
      <w:sz w:val="22"/>
      <w:szCs w:val="22"/>
    </w:rPr>
  </w:style>
  <w:style w:type="paragraph" w:styleId="TOC2">
    <w:name w:val="toc 2"/>
    <w:basedOn w:val="Normal"/>
    <w:uiPriority w:val="39"/>
    <w:rsid w:val="00D27F6C"/>
    <w:pPr>
      <w:widowControl w:val="0"/>
      <w:overflowPunct/>
      <w:autoSpaceDE/>
      <w:autoSpaceDN/>
      <w:adjustRightInd/>
      <w:spacing w:before="108"/>
      <w:ind w:left="440"/>
      <w:textAlignment w:val="auto"/>
    </w:pPr>
    <w:rPr>
      <w:rFonts w:ascii="Arial" w:hAnsi="Arial"/>
      <w:sz w:val="24"/>
      <w:szCs w:val="24"/>
    </w:rPr>
  </w:style>
  <w:style w:type="paragraph" w:styleId="TOC3">
    <w:name w:val="toc 3"/>
    <w:basedOn w:val="Normal"/>
    <w:uiPriority w:val="39"/>
    <w:rsid w:val="00D27F6C"/>
    <w:pPr>
      <w:widowControl w:val="0"/>
      <w:overflowPunct/>
      <w:autoSpaceDE/>
      <w:autoSpaceDN/>
      <w:adjustRightInd/>
      <w:ind w:left="1160"/>
      <w:textAlignment w:val="auto"/>
    </w:pPr>
    <w:rPr>
      <w:rFonts w:ascii="Arial" w:hAnsi="Arial"/>
      <w:sz w:val="24"/>
      <w:szCs w:val="24"/>
    </w:rPr>
  </w:style>
  <w:style w:type="paragraph" w:styleId="TOC4">
    <w:name w:val="toc 4"/>
    <w:basedOn w:val="Normal"/>
    <w:uiPriority w:val="39"/>
    <w:rsid w:val="00D27F6C"/>
    <w:pPr>
      <w:widowControl w:val="0"/>
      <w:overflowPunct/>
      <w:autoSpaceDE/>
      <w:autoSpaceDN/>
      <w:adjustRightInd/>
      <w:ind w:left="1880"/>
      <w:textAlignment w:val="auto"/>
    </w:pPr>
    <w:rPr>
      <w:rFonts w:ascii="Arial" w:hAnsi="Arial"/>
      <w:sz w:val="24"/>
      <w:szCs w:val="24"/>
    </w:rPr>
  </w:style>
  <w:style w:type="paragraph" w:styleId="TOC5">
    <w:name w:val="toc 5"/>
    <w:basedOn w:val="Normal"/>
    <w:next w:val="Normal"/>
    <w:autoRedefine/>
    <w:uiPriority w:val="39"/>
    <w:unhideWhenUsed/>
    <w:rsid w:val="00241238"/>
    <w:pPr>
      <w:overflowPunct/>
      <w:autoSpaceDE/>
      <w:autoSpaceDN/>
      <w:adjustRightInd/>
      <w:spacing w:after="100" w:line="276" w:lineRule="auto"/>
      <w:ind w:left="880"/>
      <w:textAlignment w:val="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41238"/>
    <w:pPr>
      <w:overflowPunct/>
      <w:autoSpaceDE/>
      <w:autoSpaceDN/>
      <w:adjustRightInd/>
      <w:spacing w:after="100" w:line="276" w:lineRule="auto"/>
      <w:ind w:left="1100"/>
      <w:textAlignment w:val="auto"/>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41238"/>
    <w:pPr>
      <w:overflowPunct/>
      <w:autoSpaceDE/>
      <w:autoSpaceDN/>
      <w:adjustRightInd/>
      <w:spacing w:after="100" w:line="276" w:lineRule="auto"/>
      <w:ind w:left="1320"/>
      <w:textAlignment w:val="auto"/>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41238"/>
    <w:pPr>
      <w:overflowPunct/>
      <w:autoSpaceDE/>
      <w:autoSpaceDN/>
      <w:adjustRightInd/>
      <w:spacing w:after="100" w:line="276" w:lineRule="auto"/>
      <w:ind w:left="1540"/>
      <w:textAlignment w:val="auto"/>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41238"/>
    <w:pPr>
      <w:overflowPunct/>
      <w:autoSpaceDE/>
      <w:autoSpaceDN/>
      <w:adjustRightInd/>
      <w:spacing w:after="100" w:line="276" w:lineRule="auto"/>
      <w:ind w:left="1760"/>
      <w:textAlignment w:val="auto"/>
    </w:pPr>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241238"/>
    <w:pPr>
      <w:keepLines/>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table" w:styleId="TableGrid">
    <w:name w:val="Table Grid"/>
    <w:basedOn w:val="TableNormal"/>
    <w:uiPriority w:val="59"/>
    <w:rsid w:val="00F5198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866C2"/>
    <w:pPr>
      <w:widowControl w:val="0"/>
    </w:pPr>
    <w:rPr>
      <w:color w:val="000000"/>
      <w:sz w:val="24"/>
      <w:szCs w:val="24"/>
    </w:rPr>
  </w:style>
  <w:style w:type="paragraph" w:styleId="Revision">
    <w:name w:val="Revision"/>
    <w:hidden/>
    <w:uiPriority w:val="99"/>
    <w:semiHidden/>
    <w:rsid w:val="004866C2"/>
  </w:style>
  <w:style w:type="character" w:customStyle="1" w:styleId="UnresolvedMention">
    <w:name w:val="Unresolved Mention"/>
    <w:basedOn w:val="DefaultParagraphFont"/>
    <w:uiPriority w:val="99"/>
    <w:semiHidden/>
    <w:unhideWhenUsed/>
    <w:rsid w:val="0043280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
      <w:marLeft w:val="0"/>
      <w:marRight w:val="0"/>
      <w:marTop w:val="0"/>
      <w:marBottom w:val="0"/>
      <w:divBdr>
        <w:top w:val="none" w:sz="0" w:space="0" w:color="auto"/>
        <w:left w:val="none" w:sz="0" w:space="0" w:color="auto"/>
        <w:bottom w:val="none" w:sz="0" w:space="0" w:color="auto"/>
        <w:right w:val="none" w:sz="0" w:space="0" w:color="auto"/>
      </w:divBdr>
      <w:divsChild>
        <w:div w:id="13">
          <w:marLeft w:val="330"/>
          <w:marRight w:val="330"/>
          <w:marTop w:val="330"/>
          <w:marBottom w:val="75"/>
          <w:divBdr>
            <w:top w:val="single" w:sz="6" w:space="0" w:color="FFFFFF"/>
            <w:left w:val="single" w:sz="6" w:space="0" w:color="FFFFFF"/>
            <w:bottom w:val="single" w:sz="6" w:space="0" w:color="FFFFFF"/>
            <w:right w:val="single" w:sz="6" w:space="0" w:color="FFFFFF"/>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68">
                  <w:marLeft w:val="3450"/>
                  <w:marRight w:val="0"/>
                  <w:marTop w:val="0"/>
                  <w:marBottom w:val="0"/>
                  <w:divBdr>
                    <w:top w:val="none" w:sz="0" w:space="0" w:color="auto"/>
                    <w:left w:val="none" w:sz="0" w:space="0" w:color="auto"/>
                    <w:bottom w:val="none" w:sz="0" w:space="0" w:color="auto"/>
                    <w:right w:val="none" w:sz="0" w:space="0" w:color="auto"/>
                  </w:divBdr>
                  <w:divsChild>
                    <w:div w:id="61">
                      <w:marLeft w:val="225"/>
                      <w:marRight w:val="225"/>
                      <w:marTop w:val="225"/>
                      <w:marBottom w:val="225"/>
                      <w:divBdr>
                        <w:top w:val="single" w:sz="6" w:space="15" w:color="CCCCCC"/>
                        <w:left w:val="single" w:sz="6" w:space="15" w:color="CCCCCC"/>
                        <w:bottom w:val="single" w:sz="6" w:space="15" w:color="CCCCCC"/>
                        <w:right w:val="single" w:sz="6" w:space="15" w:color="CCCCCC"/>
                      </w:divBdr>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10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10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10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10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10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10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18">
          <w:marLeft w:val="275"/>
          <w:marRight w:val="275"/>
          <w:marTop w:val="275"/>
          <w:marBottom w:val="63"/>
          <w:divBdr>
            <w:top w:val="single" w:sz="4" w:space="0" w:color="FFFFFF"/>
            <w:left w:val="single" w:sz="4" w:space="0" w:color="FFFFFF"/>
            <w:bottom w:val="single" w:sz="4" w:space="0" w:color="FFFFFF"/>
            <w:right w:val="single" w:sz="4" w:space="0" w:color="FFFFFF"/>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66">
                  <w:marLeft w:val="2880"/>
                  <w:marRight w:val="0"/>
                  <w:marTop w:val="0"/>
                  <w:marBottom w:val="0"/>
                  <w:divBdr>
                    <w:top w:val="none" w:sz="0" w:space="0" w:color="auto"/>
                    <w:left w:val="none" w:sz="0" w:space="0" w:color="auto"/>
                    <w:bottom w:val="none" w:sz="0" w:space="0" w:color="auto"/>
                    <w:right w:val="none" w:sz="0" w:space="0" w:color="auto"/>
                  </w:divBdr>
                  <w:divsChild>
                    <w:div w:id="50">
                      <w:marLeft w:val="188"/>
                      <w:marRight w:val="188"/>
                      <w:marTop w:val="188"/>
                      <w:marBottom w:val="188"/>
                      <w:divBdr>
                        <w:top w:val="single" w:sz="4" w:space="13" w:color="CCCCCC"/>
                        <w:left w:val="single" w:sz="4" w:space="13" w:color="CCCCCC"/>
                        <w:bottom w:val="single" w:sz="4" w:space="13" w:color="CCCCCC"/>
                        <w:right w:val="single" w:sz="4" w:space="13" w:color="CCCCCC"/>
                      </w:divBdr>
                    </w:div>
                  </w:divsChild>
                </w:div>
              </w:divsChild>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10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0412">
      <w:bodyDiv w:val="1"/>
      <w:marLeft w:val="0"/>
      <w:marRight w:val="0"/>
      <w:marTop w:val="0"/>
      <w:marBottom w:val="0"/>
      <w:divBdr>
        <w:top w:val="none" w:sz="0" w:space="0" w:color="auto"/>
        <w:left w:val="none" w:sz="0" w:space="0" w:color="auto"/>
        <w:bottom w:val="none" w:sz="0" w:space="0" w:color="auto"/>
        <w:right w:val="none" w:sz="0" w:space="0" w:color="auto"/>
      </w:divBdr>
      <w:divsChild>
        <w:div w:id="1597712090">
          <w:marLeft w:val="0"/>
          <w:marRight w:val="0"/>
          <w:marTop w:val="0"/>
          <w:marBottom w:val="0"/>
          <w:divBdr>
            <w:top w:val="none" w:sz="0" w:space="0" w:color="auto"/>
            <w:left w:val="none" w:sz="0" w:space="0" w:color="auto"/>
            <w:bottom w:val="none" w:sz="0" w:space="0" w:color="auto"/>
            <w:right w:val="none" w:sz="0" w:space="0" w:color="auto"/>
          </w:divBdr>
          <w:divsChild>
            <w:div w:id="2032997436">
              <w:marLeft w:val="0"/>
              <w:marRight w:val="0"/>
              <w:marTop w:val="0"/>
              <w:marBottom w:val="0"/>
              <w:divBdr>
                <w:top w:val="none" w:sz="0" w:space="0" w:color="auto"/>
                <w:left w:val="none" w:sz="0" w:space="0" w:color="auto"/>
                <w:bottom w:val="none" w:sz="0" w:space="0" w:color="auto"/>
                <w:right w:val="none" w:sz="0" w:space="0" w:color="auto"/>
              </w:divBdr>
              <w:divsChild>
                <w:div w:id="973365937">
                  <w:marLeft w:val="0"/>
                  <w:marRight w:val="0"/>
                  <w:marTop w:val="0"/>
                  <w:marBottom w:val="0"/>
                  <w:divBdr>
                    <w:top w:val="none" w:sz="0" w:space="0" w:color="auto"/>
                    <w:left w:val="none" w:sz="0" w:space="0" w:color="auto"/>
                    <w:bottom w:val="none" w:sz="0" w:space="0" w:color="auto"/>
                    <w:right w:val="none" w:sz="0" w:space="0" w:color="auto"/>
                  </w:divBdr>
                </w:div>
                <w:div w:id="1127889456">
                  <w:marLeft w:val="0"/>
                  <w:marRight w:val="0"/>
                  <w:marTop w:val="0"/>
                  <w:marBottom w:val="0"/>
                  <w:divBdr>
                    <w:top w:val="none" w:sz="0" w:space="0" w:color="auto"/>
                    <w:left w:val="none" w:sz="0" w:space="0" w:color="auto"/>
                    <w:bottom w:val="none" w:sz="0" w:space="0" w:color="auto"/>
                    <w:right w:val="none" w:sz="0" w:space="0" w:color="auto"/>
                  </w:divBdr>
                </w:div>
                <w:div w:id="1212422879">
                  <w:marLeft w:val="0"/>
                  <w:marRight w:val="0"/>
                  <w:marTop w:val="0"/>
                  <w:marBottom w:val="0"/>
                  <w:divBdr>
                    <w:top w:val="none" w:sz="0" w:space="0" w:color="auto"/>
                    <w:left w:val="none" w:sz="0" w:space="0" w:color="auto"/>
                    <w:bottom w:val="none" w:sz="0" w:space="0" w:color="auto"/>
                    <w:right w:val="none" w:sz="0" w:space="0" w:color="auto"/>
                  </w:divBdr>
                </w:div>
                <w:div w:id="17258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26739">
          <w:marLeft w:val="0"/>
          <w:marRight w:val="0"/>
          <w:marTop w:val="0"/>
          <w:marBottom w:val="0"/>
          <w:divBdr>
            <w:top w:val="none" w:sz="0" w:space="0" w:color="auto"/>
            <w:left w:val="none" w:sz="0" w:space="0" w:color="auto"/>
            <w:bottom w:val="none" w:sz="0" w:space="0" w:color="auto"/>
            <w:right w:val="none" w:sz="0" w:space="0" w:color="auto"/>
          </w:divBdr>
          <w:divsChild>
            <w:div w:id="1577785565">
              <w:marLeft w:val="0"/>
              <w:marRight w:val="0"/>
              <w:marTop w:val="0"/>
              <w:marBottom w:val="0"/>
              <w:divBdr>
                <w:top w:val="none" w:sz="0" w:space="0" w:color="auto"/>
                <w:left w:val="none" w:sz="0" w:space="0" w:color="auto"/>
                <w:bottom w:val="none" w:sz="0" w:space="0" w:color="auto"/>
                <w:right w:val="none" w:sz="0" w:space="0" w:color="auto"/>
              </w:divBdr>
              <w:divsChild>
                <w:div w:id="255869165">
                  <w:marLeft w:val="0"/>
                  <w:marRight w:val="0"/>
                  <w:marTop w:val="0"/>
                  <w:marBottom w:val="0"/>
                  <w:divBdr>
                    <w:top w:val="none" w:sz="0" w:space="0" w:color="auto"/>
                    <w:left w:val="none" w:sz="0" w:space="0" w:color="auto"/>
                    <w:bottom w:val="none" w:sz="0" w:space="0" w:color="auto"/>
                    <w:right w:val="none" w:sz="0" w:space="0" w:color="auto"/>
                  </w:divBdr>
                </w:div>
                <w:div w:id="1405184771">
                  <w:marLeft w:val="0"/>
                  <w:marRight w:val="0"/>
                  <w:marTop w:val="0"/>
                  <w:marBottom w:val="0"/>
                  <w:divBdr>
                    <w:top w:val="none" w:sz="0" w:space="0" w:color="auto"/>
                    <w:left w:val="none" w:sz="0" w:space="0" w:color="auto"/>
                    <w:bottom w:val="none" w:sz="0" w:space="0" w:color="auto"/>
                    <w:right w:val="none" w:sz="0" w:space="0" w:color="auto"/>
                  </w:divBdr>
                </w:div>
                <w:div w:id="1631861998">
                  <w:marLeft w:val="0"/>
                  <w:marRight w:val="0"/>
                  <w:marTop w:val="0"/>
                  <w:marBottom w:val="0"/>
                  <w:divBdr>
                    <w:top w:val="none" w:sz="0" w:space="0" w:color="auto"/>
                    <w:left w:val="none" w:sz="0" w:space="0" w:color="auto"/>
                    <w:bottom w:val="none" w:sz="0" w:space="0" w:color="auto"/>
                    <w:right w:val="none" w:sz="0" w:space="0" w:color="auto"/>
                  </w:divBdr>
                </w:div>
                <w:div w:id="19698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0477">
      <w:bodyDiv w:val="1"/>
      <w:marLeft w:val="0"/>
      <w:marRight w:val="0"/>
      <w:marTop w:val="0"/>
      <w:marBottom w:val="0"/>
      <w:divBdr>
        <w:top w:val="none" w:sz="0" w:space="0" w:color="auto"/>
        <w:left w:val="none" w:sz="0" w:space="0" w:color="auto"/>
        <w:bottom w:val="none" w:sz="0" w:space="0" w:color="auto"/>
        <w:right w:val="none" w:sz="0" w:space="0" w:color="auto"/>
      </w:divBdr>
      <w:divsChild>
        <w:div w:id="493299955">
          <w:marLeft w:val="0"/>
          <w:marRight w:val="0"/>
          <w:marTop w:val="0"/>
          <w:marBottom w:val="0"/>
          <w:divBdr>
            <w:top w:val="none" w:sz="0" w:space="0" w:color="auto"/>
            <w:left w:val="none" w:sz="0" w:space="0" w:color="auto"/>
            <w:bottom w:val="none" w:sz="0" w:space="0" w:color="auto"/>
            <w:right w:val="none" w:sz="0" w:space="0" w:color="auto"/>
          </w:divBdr>
        </w:div>
        <w:div w:id="1931813013">
          <w:marLeft w:val="0"/>
          <w:marRight w:val="0"/>
          <w:marTop w:val="0"/>
          <w:marBottom w:val="0"/>
          <w:divBdr>
            <w:top w:val="none" w:sz="0" w:space="0" w:color="auto"/>
            <w:left w:val="none" w:sz="0" w:space="0" w:color="auto"/>
            <w:bottom w:val="none" w:sz="0" w:space="0" w:color="auto"/>
            <w:right w:val="none" w:sz="0" w:space="0" w:color="auto"/>
          </w:divBdr>
        </w:div>
        <w:div w:id="2052923451">
          <w:marLeft w:val="0"/>
          <w:marRight w:val="0"/>
          <w:marTop w:val="0"/>
          <w:marBottom w:val="0"/>
          <w:divBdr>
            <w:top w:val="none" w:sz="0" w:space="0" w:color="auto"/>
            <w:left w:val="none" w:sz="0" w:space="0" w:color="auto"/>
            <w:bottom w:val="none" w:sz="0" w:space="0" w:color="auto"/>
            <w:right w:val="none" w:sz="0" w:space="0" w:color="auto"/>
          </w:divBdr>
        </w:div>
        <w:div w:id="2077704661">
          <w:marLeft w:val="0"/>
          <w:marRight w:val="0"/>
          <w:marTop w:val="0"/>
          <w:marBottom w:val="0"/>
          <w:divBdr>
            <w:top w:val="none" w:sz="0" w:space="0" w:color="auto"/>
            <w:left w:val="none" w:sz="0" w:space="0" w:color="auto"/>
            <w:bottom w:val="none" w:sz="0" w:space="0" w:color="auto"/>
            <w:right w:val="none" w:sz="0" w:space="0" w:color="auto"/>
          </w:divBdr>
        </w:div>
      </w:divsChild>
    </w:div>
    <w:div w:id="194779678">
      <w:bodyDiv w:val="1"/>
      <w:marLeft w:val="0"/>
      <w:marRight w:val="0"/>
      <w:marTop w:val="0"/>
      <w:marBottom w:val="0"/>
      <w:divBdr>
        <w:top w:val="none" w:sz="0" w:space="0" w:color="auto"/>
        <w:left w:val="none" w:sz="0" w:space="0" w:color="auto"/>
        <w:bottom w:val="none" w:sz="0" w:space="0" w:color="auto"/>
        <w:right w:val="none" w:sz="0" w:space="0" w:color="auto"/>
      </w:divBdr>
      <w:divsChild>
        <w:div w:id="290795191">
          <w:marLeft w:val="0"/>
          <w:marRight w:val="0"/>
          <w:marTop w:val="0"/>
          <w:marBottom w:val="0"/>
          <w:divBdr>
            <w:top w:val="none" w:sz="0" w:space="0" w:color="auto"/>
            <w:left w:val="none" w:sz="0" w:space="0" w:color="auto"/>
            <w:bottom w:val="none" w:sz="0" w:space="0" w:color="auto"/>
            <w:right w:val="none" w:sz="0" w:space="0" w:color="auto"/>
          </w:divBdr>
        </w:div>
        <w:div w:id="988902922">
          <w:marLeft w:val="0"/>
          <w:marRight w:val="0"/>
          <w:marTop w:val="0"/>
          <w:marBottom w:val="0"/>
          <w:divBdr>
            <w:top w:val="none" w:sz="0" w:space="0" w:color="auto"/>
            <w:left w:val="none" w:sz="0" w:space="0" w:color="auto"/>
            <w:bottom w:val="none" w:sz="0" w:space="0" w:color="auto"/>
            <w:right w:val="none" w:sz="0" w:space="0" w:color="auto"/>
          </w:divBdr>
        </w:div>
        <w:div w:id="1453667705">
          <w:marLeft w:val="0"/>
          <w:marRight w:val="0"/>
          <w:marTop w:val="0"/>
          <w:marBottom w:val="0"/>
          <w:divBdr>
            <w:top w:val="none" w:sz="0" w:space="0" w:color="auto"/>
            <w:left w:val="none" w:sz="0" w:space="0" w:color="auto"/>
            <w:bottom w:val="none" w:sz="0" w:space="0" w:color="auto"/>
            <w:right w:val="none" w:sz="0" w:space="0" w:color="auto"/>
          </w:divBdr>
        </w:div>
        <w:div w:id="1618873467">
          <w:marLeft w:val="0"/>
          <w:marRight w:val="0"/>
          <w:marTop w:val="0"/>
          <w:marBottom w:val="0"/>
          <w:divBdr>
            <w:top w:val="none" w:sz="0" w:space="0" w:color="auto"/>
            <w:left w:val="none" w:sz="0" w:space="0" w:color="auto"/>
            <w:bottom w:val="none" w:sz="0" w:space="0" w:color="auto"/>
            <w:right w:val="none" w:sz="0" w:space="0" w:color="auto"/>
          </w:divBdr>
        </w:div>
        <w:div w:id="2085956104">
          <w:marLeft w:val="0"/>
          <w:marRight w:val="0"/>
          <w:marTop w:val="0"/>
          <w:marBottom w:val="0"/>
          <w:divBdr>
            <w:top w:val="none" w:sz="0" w:space="0" w:color="auto"/>
            <w:left w:val="none" w:sz="0" w:space="0" w:color="auto"/>
            <w:bottom w:val="none" w:sz="0" w:space="0" w:color="auto"/>
            <w:right w:val="none" w:sz="0" w:space="0" w:color="auto"/>
          </w:divBdr>
        </w:div>
      </w:divsChild>
    </w:div>
    <w:div w:id="234438531">
      <w:bodyDiv w:val="1"/>
      <w:marLeft w:val="0"/>
      <w:marRight w:val="0"/>
      <w:marTop w:val="0"/>
      <w:marBottom w:val="0"/>
      <w:divBdr>
        <w:top w:val="none" w:sz="0" w:space="0" w:color="auto"/>
        <w:left w:val="none" w:sz="0" w:space="0" w:color="auto"/>
        <w:bottom w:val="none" w:sz="0" w:space="0" w:color="auto"/>
        <w:right w:val="none" w:sz="0" w:space="0" w:color="auto"/>
      </w:divBdr>
      <w:divsChild>
        <w:div w:id="213123908">
          <w:marLeft w:val="0"/>
          <w:marRight w:val="0"/>
          <w:marTop w:val="0"/>
          <w:marBottom w:val="0"/>
          <w:divBdr>
            <w:top w:val="none" w:sz="0" w:space="0" w:color="auto"/>
            <w:left w:val="none" w:sz="0" w:space="0" w:color="auto"/>
            <w:bottom w:val="none" w:sz="0" w:space="0" w:color="auto"/>
            <w:right w:val="none" w:sz="0" w:space="0" w:color="auto"/>
          </w:divBdr>
        </w:div>
        <w:div w:id="324088882">
          <w:marLeft w:val="0"/>
          <w:marRight w:val="0"/>
          <w:marTop w:val="0"/>
          <w:marBottom w:val="0"/>
          <w:divBdr>
            <w:top w:val="none" w:sz="0" w:space="0" w:color="auto"/>
            <w:left w:val="none" w:sz="0" w:space="0" w:color="auto"/>
            <w:bottom w:val="none" w:sz="0" w:space="0" w:color="auto"/>
            <w:right w:val="none" w:sz="0" w:space="0" w:color="auto"/>
          </w:divBdr>
        </w:div>
        <w:div w:id="479351835">
          <w:marLeft w:val="0"/>
          <w:marRight w:val="0"/>
          <w:marTop w:val="0"/>
          <w:marBottom w:val="0"/>
          <w:divBdr>
            <w:top w:val="none" w:sz="0" w:space="0" w:color="auto"/>
            <w:left w:val="none" w:sz="0" w:space="0" w:color="auto"/>
            <w:bottom w:val="none" w:sz="0" w:space="0" w:color="auto"/>
            <w:right w:val="none" w:sz="0" w:space="0" w:color="auto"/>
          </w:divBdr>
        </w:div>
        <w:div w:id="750780855">
          <w:marLeft w:val="0"/>
          <w:marRight w:val="0"/>
          <w:marTop w:val="0"/>
          <w:marBottom w:val="0"/>
          <w:divBdr>
            <w:top w:val="none" w:sz="0" w:space="0" w:color="auto"/>
            <w:left w:val="none" w:sz="0" w:space="0" w:color="auto"/>
            <w:bottom w:val="none" w:sz="0" w:space="0" w:color="auto"/>
            <w:right w:val="none" w:sz="0" w:space="0" w:color="auto"/>
          </w:divBdr>
        </w:div>
        <w:div w:id="850492190">
          <w:marLeft w:val="0"/>
          <w:marRight w:val="0"/>
          <w:marTop w:val="0"/>
          <w:marBottom w:val="0"/>
          <w:divBdr>
            <w:top w:val="none" w:sz="0" w:space="0" w:color="auto"/>
            <w:left w:val="none" w:sz="0" w:space="0" w:color="auto"/>
            <w:bottom w:val="none" w:sz="0" w:space="0" w:color="auto"/>
            <w:right w:val="none" w:sz="0" w:space="0" w:color="auto"/>
          </w:divBdr>
        </w:div>
        <w:div w:id="998535991">
          <w:marLeft w:val="0"/>
          <w:marRight w:val="0"/>
          <w:marTop w:val="0"/>
          <w:marBottom w:val="0"/>
          <w:divBdr>
            <w:top w:val="none" w:sz="0" w:space="0" w:color="auto"/>
            <w:left w:val="none" w:sz="0" w:space="0" w:color="auto"/>
            <w:bottom w:val="none" w:sz="0" w:space="0" w:color="auto"/>
            <w:right w:val="none" w:sz="0" w:space="0" w:color="auto"/>
          </w:divBdr>
        </w:div>
        <w:div w:id="1026324829">
          <w:marLeft w:val="0"/>
          <w:marRight w:val="0"/>
          <w:marTop w:val="0"/>
          <w:marBottom w:val="0"/>
          <w:divBdr>
            <w:top w:val="none" w:sz="0" w:space="0" w:color="auto"/>
            <w:left w:val="none" w:sz="0" w:space="0" w:color="auto"/>
            <w:bottom w:val="none" w:sz="0" w:space="0" w:color="auto"/>
            <w:right w:val="none" w:sz="0" w:space="0" w:color="auto"/>
          </w:divBdr>
        </w:div>
        <w:div w:id="1167331981">
          <w:marLeft w:val="0"/>
          <w:marRight w:val="0"/>
          <w:marTop w:val="0"/>
          <w:marBottom w:val="0"/>
          <w:divBdr>
            <w:top w:val="none" w:sz="0" w:space="0" w:color="auto"/>
            <w:left w:val="none" w:sz="0" w:space="0" w:color="auto"/>
            <w:bottom w:val="none" w:sz="0" w:space="0" w:color="auto"/>
            <w:right w:val="none" w:sz="0" w:space="0" w:color="auto"/>
          </w:divBdr>
        </w:div>
        <w:div w:id="1203404065">
          <w:marLeft w:val="0"/>
          <w:marRight w:val="0"/>
          <w:marTop w:val="0"/>
          <w:marBottom w:val="0"/>
          <w:divBdr>
            <w:top w:val="none" w:sz="0" w:space="0" w:color="auto"/>
            <w:left w:val="none" w:sz="0" w:space="0" w:color="auto"/>
            <w:bottom w:val="none" w:sz="0" w:space="0" w:color="auto"/>
            <w:right w:val="none" w:sz="0" w:space="0" w:color="auto"/>
          </w:divBdr>
        </w:div>
        <w:div w:id="1299335944">
          <w:marLeft w:val="0"/>
          <w:marRight w:val="0"/>
          <w:marTop w:val="0"/>
          <w:marBottom w:val="0"/>
          <w:divBdr>
            <w:top w:val="none" w:sz="0" w:space="0" w:color="auto"/>
            <w:left w:val="none" w:sz="0" w:space="0" w:color="auto"/>
            <w:bottom w:val="none" w:sz="0" w:space="0" w:color="auto"/>
            <w:right w:val="none" w:sz="0" w:space="0" w:color="auto"/>
          </w:divBdr>
        </w:div>
        <w:div w:id="1426532713">
          <w:marLeft w:val="0"/>
          <w:marRight w:val="0"/>
          <w:marTop w:val="0"/>
          <w:marBottom w:val="0"/>
          <w:divBdr>
            <w:top w:val="none" w:sz="0" w:space="0" w:color="auto"/>
            <w:left w:val="none" w:sz="0" w:space="0" w:color="auto"/>
            <w:bottom w:val="none" w:sz="0" w:space="0" w:color="auto"/>
            <w:right w:val="none" w:sz="0" w:space="0" w:color="auto"/>
          </w:divBdr>
        </w:div>
        <w:div w:id="1541087456">
          <w:marLeft w:val="0"/>
          <w:marRight w:val="0"/>
          <w:marTop w:val="0"/>
          <w:marBottom w:val="0"/>
          <w:divBdr>
            <w:top w:val="none" w:sz="0" w:space="0" w:color="auto"/>
            <w:left w:val="none" w:sz="0" w:space="0" w:color="auto"/>
            <w:bottom w:val="none" w:sz="0" w:space="0" w:color="auto"/>
            <w:right w:val="none" w:sz="0" w:space="0" w:color="auto"/>
          </w:divBdr>
        </w:div>
        <w:div w:id="1606158981">
          <w:marLeft w:val="0"/>
          <w:marRight w:val="0"/>
          <w:marTop w:val="0"/>
          <w:marBottom w:val="0"/>
          <w:divBdr>
            <w:top w:val="none" w:sz="0" w:space="0" w:color="auto"/>
            <w:left w:val="none" w:sz="0" w:space="0" w:color="auto"/>
            <w:bottom w:val="none" w:sz="0" w:space="0" w:color="auto"/>
            <w:right w:val="none" w:sz="0" w:space="0" w:color="auto"/>
          </w:divBdr>
        </w:div>
        <w:div w:id="2126389296">
          <w:marLeft w:val="0"/>
          <w:marRight w:val="0"/>
          <w:marTop w:val="0"/>
          <w:marBottom w:val="0"/>
          <w:divBdr>
            <w:top w:val="none" w:sz="0" w:space="0" w:color="auto"/>
            <w:left w:val="none" w:sz="0" w:space="0" w:color="auto"/>
            <w:bottom w:val="none" w:sz="0" w:space="0" w:color="auto"/>
            <w:right w:val="none" w:sz="0" w:space="0" w:color="auto"/>
          </w:divBdr>
        </w:div>
      </w:divsChild>
    </w:div>
    <w:div w:id="235436946">
      <w:bodyDiv w:val="1"/>
      <w:marLeft w:val="0"/>
      <w:marRight w:val="0"/>
      <w:marTop w:val="0"/>
      <w:marBottom w:val="0"/>
      <w:divBdr>
        <w:top w:val="none" w:sz="0" w:space="0" w:color="auto"/>
        <w:left w:val="none" w:sz="0" w:space="0" w:color="auto"/>
        <w:bottom w:val="none" w:sz="0" w:space="0" w:color="auto"/>
        <w:right w:val="none" w:sz="0" w:space="0" w:color="auto"/>
      </w:divBdr>
      <w:divsChild>
        <w:div w:id="1613630848">
          <w:marLeft w:val="0"/>
          <w:marRight w:val="0"/>
          <w:marTop w:val="0"/>
          <w:marBottom w:val="0"/>
          <w:divBdr>
            <w:top w:val="none" w:sz="0" w:space="0" w:color="auto"/>
            <w:left w:val="none" w:sz="0" w:space="0" w:color="auto"/>
            <w:bottom w:val="none" w:sz="0" w:space="0" w:color="auto"/>
            <w:right w:val="none" w:sz="0" w:space="0" w:color="auto"/>
          </w:divBdr>
        </w:div>
        <w:div w:id="2101295585">
          <w:marLeft w:val="0"/>
          <w:marRight w:val="0"/>
          <w:marTop w:val="0"/>
          <w:marBottom w:val="0"/>
          <w:divBdr>
            <w:top w:val="none" w:sz="0" w:space="0" w:color="auto"/>
            <w:left w:val="none" w:sz="0" w:space="0" w:color="auto"/>
            <w:bottom w:val="none" w:sz="0" w:space="0" w:color="auto"/>
            <w:right w:val="none" w:sz="0" w:space="0" w:color="auto"/>
          </w:divBdr>
        </w:div>
      </w:divsChild>
    </w:div>
    <w:div w:id="260839319">
      <w:bodyDiv w:val="1"/>
      <w:marLeft w:val="0"/>
      <w:marRight w:val="0"/>
      <w:marTop w:val="0"/>
      <w:marBottom w:val="0"/>
      <w:divBdr>
        <w:top w:val="none" w:sz="0" w:space="0" w:color="auto"/>
        <w:left w:val="none" w:sz="0" w:space="0" w:color="auto"/>
        <w:bottom w:val="none" w:sz="0" w:space="0" w:color="auto"/>
        <w:right w:val="none" w:sz="0" w:space="0" w:color="auto"/>
      </w:divBdr>
      <w:divsChild>
        <w:div w:id="93988307">
          <w:marLeft w:val="0"/>
          <w:marRight w:val="0"/>
          <w:marTop w:val="0"/>
          <w:marBottom w:val="0"/>
          <w:divBdr>
            <w:top w:val="none" w:sz="0" w:space="0" w:color="auto"/>
            <w:left w:val="none" w:sz="0" w:space="0" w:color="auto"/>
            <w:bottom w:val="none" w:sz="0" w:space="0" w:color="auto"/>
            <w:right w:val="none" w:sz="0" w:space="0" w:color="auto"/>
          </w:divBdr>
        </w:div>
        <w:div w:id="229267857">
          <w:marLeft w:val="0"/>
          <w:marRight w:val="0"/>
          <w:marTop w:val="0"/>
          <w:marBottom w:val="0"/>
          <w:divBdr>
            <w:top w:val="none" w:sz="0" w:space="0" w:color="auto"/>
            <w:left w:val="none" w:sz="0" w:space="0" w:color="auto"/>
            <w:bottom w:val="none" w:sz="0" w:space="0" w:color="auto"/>
            <w:right w:val="none" w:sz="0" w:space="0" w:color="auto"/>
          </w:divBdr>
        </w:div>
        <w:div w:id="834686884">
          <w:marLeft w:val="0"/>
          <w:marRight w:val="0"/>
          <w:marTop w:val="0"/>
          <w:marBottom w:val="0"/>
          <w:divBdr>
            <w:top w:val="none" w:sz="0" w:space="0" w:color="auto"/>
            <w:left w:val="none" w:sz="0" w:space="0" w:color="auto"/>
            <w:bottom w:val="none" w:sz="0" w:space="0" w:color="auto"/>
            <w:right w:val="none" w:sz="0" w:space="0" w:color="auto"/>
          </w:divBdr>
        </w:div>
        <w:div w:id="927080544">
          <w:marLeft w:val="0"/>
          <w:marRight w:val="0"/>
          <w:marTop w:val="0"/>
          <w:marBottom w:val="0"/>
          <w:divBdr>
            <w:top w:val="none" w:sz="0" w:space="0" w:color="auto"/>
            <w:left w:val="none" w:sz="0" w:space="0" w:color="auto"/>
            <w:bottom w:val="none" w:sz="0" w:space="0" w:color="auto"/>
            <w:right w:val="none" w:sz="0" w:space="0" w:color="auto"/>
          </w:divBdr>
        </w:div>
        <w:div w:id="1023164429">
          <w:marLeft w:val="0"/>
          <w:marRight w:val="0"/>
          <w:marTop w:val="0"/>
          <w:marBottom w:val="0"/>
          <w:divBdr>
            <w:top w:val="none" w:sz="0" w:space="0" w:color="auto"/>
            <w:left w:val="none" w:sz="0" w:space="0" w:color="auto"/>
            <w:bottom w:val="none" w:sz="0" w:space="0" w:color="auto"/>
            <w:right w:val="none" w:sz="0" w:space="0" w:color="auto"/>
          </w:divBdr>
        </w:div>
        <w:div w:id="1115904512">
          <w:marLeft w:val="0"/>
          <w:marRight w:val="0"/>
          <w:marTop w:val="0"/>
          <w:marBottom w:val="0"/>
          <w:divBdr>
            <w:top w:val="none" w:sz="0" w:space="0" w:color="auto"/>
            <w:left w:val="none" w:sz="0" w:space="0" w:color="auto"/>
            <w:bottom w:val="none" w:sz="0" w:space="0" w:color="auto"/>
            <w:right w:val="none" w:sz="0" w:space="0" w:color="auto"/>
          </w:divBdr>
        </w:div>
        <w:div w:id="1136414024">
          <w:marLeft w:val="0"/>
          <w:marRight w:val="0"/>
          <w:marTop w:val="0"/>
          <w:marBottom w:val="0"/>
          <w:divBdr>
            <w:top w:val="none" w:sz="0" w:space="0" w:color="auto"/>
            <w:left w:val="none" w:sz="0" w:space="0" w:color="auto"/>
            <w:bottom w:val="none" w:sz="0" w:space="0" w:color="auto"/>
            <w:right w:val="none" w:sz="0" w:space="0" w:color="auto"/>
          </w:divBdr>
        </w:div>
        <w:div w:id="1409377339">
          <w:marLeft w:val="0"/>
          <w:marRight w:val="0"/>
          <w:marTop w:val="0"/>
          <w:marBottom w:val="0"/>
          <w:divBdr>
            <w:top w:val="none" w:sz="0" w:space="0" w:color="auto"/>
            <w:left w:val="none" w:sz="0" w:space="0" w:color="auto"/>
            <w:bottom w:val="none" w:sz="0" w:space="0" w:color="auto"/>
            <w:right w:val="none" w:sz="0" w:space="0" w:color="auto"/>
          </w:divBdr>
        </w:div>
        <w:div w:id="1412697762">
          <w:marLeft w:val="0"/>
          <w:marRight w:val="0"/>
          <w:marTop w:val="0"/>
          <w:marBottom w:val="0"/>
          <w:divBdr>
            <w:top w:val="none" w:sz="0" w:space="0" w:color="auto"/>
            <w:left w:val="none" w:sz="0" w:space="0" w:color="auto"/>
            <w:bottom w:val="none" w:sz="0" w:space="0" w:color="auto"/>
            <w:right w:val="none" w:sz="0" w:space="0" w:color="auto"/>
          </w:divBdr>
        </w:div>
        <w:div w:id="1445802497">
          <w:marLeft w:val="0"/>
          <w:marRight w:val="0"/>
          <w:marTop w:val="0"/>
          <w:marBottom w:val="0"/>
          <w:divBdr>
            <w:top w:val="none" w:sz="0" w:space="0" w:color="auto"/>
            <w:left w:val="none" w:sz="0" w:space="0" w:color="auto"/>
            <w:bottom w:val="none" w:sz="0" w:space="0" w:color="auto"/>
            <w:right w:val="none" w:sz="0" w:space="0" w:color="auto"/>
          </w:divBdr>
        </w:div>
        <w:div w:id="1474056373">
          <w:marLeft w:val="0"/>
          <w:marRight w:val="0"/>
          <w:marTop w:val="0"/>
          <w:marBottom w:val="0"/>
          <w:divBdr>
            <w:top w:val="none" w:sz="0" w:space="0" w:color="auto"/>
            <w:left w:val="none" w:sz="0" w:space="0" w:color="auto"/>
            <w:bottom w:val="none" w:sz="0" w:space="0" w:color="auto"/>
            <w:right w:val="none" w:sz="0" w:space="0" w:color="auto"/>
          </w:divBdr>
        </w:div>
        <w:div w:id="1503006965">
          <w:marLeft w:val="0"/>
          <w:marRight w:val="0"/>
          <w:marTop w:val="0"/>
          <w:marBottom w:val="0"/>
          <w:divBdr>
            <w:top w:val="none" w:sz="0" w:space="0" w:color="auto"/>
            <w:left w:val="none" w:sz="0" w:space="0" w:color="auto"/>
            <w:bottom w:val="none" w:sz="0" w:space="0" w:color="auto"/>
            <w:right w:val="none" w:sz="0" w:space="0" w:color="auto"/>
          </w:divBdr>
        </w:div>
        <w:div w:id="1512449438">
          <w:marLeft w:val="0"/>
          <w:marRight w:val="0"/>
          <w:marTop w:val="0"/>
          <w:marBottom w:val="0"/>
          <w:divBdr>
            <w:top w:val="none" w:sz="0" w:space="0" w:color="auto"/>
            <w:left w:val="none" w:sz="0" w:space="0" w:color="auto"/>
            <w:bottom w:val="none" w:sz="0" w:space="0" w:color="auto"/>
            <w:right w:val="none" w:sz="0" w:space="0" w:color="auto"/>
          </w:divBdr>
        </w:div>
        <w:div w:id="1712803136">
          <w:marLeft w:val="0"/>
          <w:marRight w:val="0"/>
          <w:marTop w:val="0"/>
          <w:marBottom w:val="0"/>
          <w:divBdr>
            <w:top w:val="none" w:sz="0" w:space="0" w:color="auto"/>
            <w:left w:val="none" w:sz="0" w:space="0" w:color="auto"/>
            <w:bottom w:val="none" w:sz="0" w:space="0" w:color="auto"/>
            <w:right w:val="none" w:sz="0" w:space="0" w:color="auto"/>
          </w:divBdr>
        </w:div>
      </w:divsChild>
    </w:div>
    <w:div w:id="286470599">
      <w:bodyDiv w:val="1"/>
      <w:marLeft w:val="0"/>
      <w:marRight w:val="0"/>
      <w:marTop w:val="0"/>
      <w:marBottom w:val="0"/>
      <w:divBdr>
        <w:top w:val="none" w:sz="0" w:space="0" w:color="auto"/>
        <w:left w:val="none" w:sz="0" w:space="0" w:color="auto"/>
        <w:bottom w:val="none" w:sz="0" w:space="0" w:color="auto"/>
        <w:right w:val="none" w:sz="0" w:space="0" w:color="auto"/>
      </w:divBdr>
      <w:divsChild>
        <w:div w:id="329868236">
          <w:marLeft w:val="0"/>
          <w:marRight w:val="0"/>
          <w:marTop w:val="0"/>
          <w:marBottom w:val="0"/>
          <w:divBdr>
            <w:top w:val="none" w:sz="0" w:space="0" w:color="auto"/>
            <w:left w:val="none" w:sz="0" w:space="0" w:color="auto"/>
            <w:bottom w:val="none" w:sz="0" w:space="0" w:color="auto"/>
            <w:right w:val="none" w:sz="0" w:space="0" w:color="auto"/>
          </w:divBdr>
        </w:div>
        <w:div w:id="641085614">
          <w:marLeft w:val="0"/>
          <w:marRight w:val="0"/>
          <w:marTop w:val="0"/>
          <w:marBottom w:val="0"/>
          <w:divBdr>
            <w:top w:val="none" w:sz="0" w:space="0" w:color="auto"/>
            <w:left w:val="none" w:sz="0" w:space="0" w:color="auto"/>
            <w:bottom w:val="none" w:sz="0" w:space="0" w:color="auto"/>
            <w:right w:val="none" w:sz="0" w:space="0" w:color="auto"/>
          </w:divBdr>
        </w:div>
        <w:div w:id="709573480">
          <w:marLeft w:val="0"/>
          <w:marRight w:val="0"/>
          <w:marTop w:val="0"/>
          <w:marBottom w:val="0"/>
          <w:divBdr>
            <w:top w:val="none" w:sz="0" w:space="0" w:color="auto"/>
            <w:left w:val="none" w:sz="0" w:space="0" w:color="auto"/>
            <w:bottom w:val="none" w:sz="0" w:space="0" w:color="auto"/>
            <w:right w:val="none" w:sz="0" w:space="0" w:color="auto"/>
          </w:divBdr>
        </w:div>
        <w:div w:id="956448276">
          <w:marLeft w:val="0"/>
          <w:marRight w:val="0"/>
          <w:marTop w:val="0"/>
          <w:marBottom w:val="0"/>
          <w:divBdr>
            <w:top w:val="none" w:sz="0" w:space="0" w:color="auto"/>
            <w:left w:val="none" w:sz="0" w:space="0" w:color="auto"/>
            <w:bottom w:val="none" w:sz="0" w:space="0" w:color="auto"/>
            <w:right w:val="none" w:sz="0" w:space="0" w:color="auto"/>
          </w:divBdr>
        </w:div>
        <w:div w:id="1422945459">
          <w:marLeft w:val="0"/>
          <w:marRight w:val="0"/>
          <w:marTop w:val="0"/>
          <w:marBottom w:val="0"/>
          <w:divBdr>
            <w:top w:val="none" w:sz="0" w:space="0" w:color="auto"/>
            <w:left w:val="none" w:sz="0" w:space="0" w:color="auto"/>
            <w:bottom w:val="none" w:sz="0" w:space="0" w:color="auto"/>
            <w:right w:val="none" w:sz="0" w:space="0" w:color="auto"/>
          </w:divBdr>
        </w:div>
      </w:divsChild>
    </w:div>
    <w:div w:id="450323757">
      <w:bodyDiv w:val="1"/>
      <w:marLeft w:val="0"/>
      <w:marRight w:val="0"/>
      <w:marTop w:val="0"/>
      <w:marBottom w:val="0"/>
      <w:divBdr>
        <w:top w:val="none" w:sz="0" w:space="0" w:color="auto"/>
        <w:left w:val="none" w:sz="0" w:space="0" w:color="auto"/>
        <w:bottom w:val="none" w:sz="0" w:space="0" w:color="auto"/>
        <w:right w:val="none" w:sz="0" w:space="0" w:color="auto"/>
      </w:divBdr>
      <w:divsChild>
        <w:div w:id="154759295">
          <w:marLeft w:val="0"/>
          <w:marRight w:val="0"/>
          <w:marTop w:val="0"/>
          <w:marBottom w:val="0"/>
          <w:divBdr>
            <w:top w:val="none" w:sz="0" w:space="0" w:color="auto"/>
            <w:left w:val="none" w:sz="0" w:space="0" w:color="auto"/>
            <w:bottom w:val="none" w:sz="0" w:space="0" w:color="auto"/>
            <w:right w:val="none" w:sz="0" w:space="0" w:color="auto"/>
          </w:divBdr>
        </w:div>
        <w:div w:id="761341596">
          <w:marLeft w:val="0"/>
          <w:marRight w:val="0"/>
          <w:marTop w:val="0"/>
          <w:marBottom w:val="0"/>
          <w:divBdr>
            <w:top w:val="none" w:sz="0" w:space="0" w:color="auto"/>
            <w:left w:val="none" w:sz="0" w:space="0" w:color="auto"/>
            <w:bottom w:val="none" w:sz="0" w:space="0" w:color="auto"/>
            <w:right w:val="none" w:sz="0" w:space="0" w:color="auto"/>
          </w:divBdr>
        </w:div>
        <w:div w:id="1043404031">
          <w:marLeft w:val="0"/>
          <w:marRight w:val="0"/>
          <w:marTop w:val="0"/>
          <w:marBottom w:val="0"/>
          <w:divBdr>
            <w:top w:val="none" w:sz="0" w:space="0" w:color="auto"/>
            <w:left w:val="none" w:sz="0" w:space="0" w:color="auto"/>
            <w:bottom w:val="none" w:sz="0" w:space="0" w:color="auto"/>
            <w:right w:val="none" w:sz="0" w:space="0" w:color="auto"/>
          </w:divBdr>
        </w:div>
        <w:div w:id="1347630973">
          <w:marLeft w:val="0"/>
          <w:marRight w:val="0"/>
          <w:marTop w:val="0"/>
          <w:marBottom w:val="0"/>
          <w:divBdr>
            <w:top w:val="none" w:sz="0" w:space="0" w:color="auto"/>
            <w:left w:val="none" w:sz="0" w:space="0" w:color="auto"/>
            <w:bottom w:val="none" w:sz="0" w:space="0" w:color="auto"/>
            <w:right w:val="none" w:sz="0" w:space="0" w:color="auto"/>
          </w:divBdr>
        </w:div>
        <w:div w:id="1387995053">
          <w:marLeft w:val="0"/>
          <w:marRight w:val="0"/>
          <w:marTop w:val="0"/>
          <w:marBottom w:val="0"/>
          <w:divBdr>
            <w:top w:val="none" w:sz="0" w:space="0" w:color="auto"/>
            <w:left w:val="none" w:sz="0" w:space="0" w:color="auto"/>
            <w:bottom w:val="none" w:sz="0" w:space="0" w:color="auto"/>
            <w:right w:val="none" w:sz="0" w:space="0" w:color="auto"/>
          </w:divBdr>
        </w:div>
        <w:div w:id="1534925387">
          <w:marLeft w:val="0"/>
          <w:marRight w:val="0"/>
          <w:marTop w:val="0"/>
          <w:marBottom w:val="0"/>
          <w:divBdr>
            <w:top w:val="none" w:sz="0" w:space="0" w:color="auto"/>
            <w:left w:val="none" w:sz="0" w:space="0" w:color="auto"/>
            <w:bottom w:val="none" w:sz="0" w:space="0" w:color="auto"/>
            <w:right w:val="none" w:sz="0" w:space="0" w:color="auto"/>
          </w:divBdr>
        </w:div>
      </w:divsChild>
    </w:div>
    <w:div w:id="498236730">
      <w:bodyDiv w:val="1"/>
      <w:marLeft w:val="0"/>
      <w:marRight w:val="0"/>
      <w:marTop w:val="0"/>
      <w:marBottom w:val="0"/>
      <w:divBdr>
        <w:top w:val="none" w:sz="0" w:space="0" w:color="auto"/>
        <w:left w:val="none" w:sz="0" w:space="0" w:color="auto"/>
        <w:bottom w:val="none" w:sz="0" w:space="0" w:color="auto"/>
        <w:right w:val="none" w:sz="0" w:space="0" w:color="auto"/>
      </w:divBdr>
      <w:divsChild>
        <w:div w:id="49620627">
          <w:marLeft w:val="-251"/>
          <w:marRight w:val="-251"/>
          <w:marTop w:val="0"/>
          <w:marBottom w:val="0"/>
          <w:divBdr>
            <w:top w:val="none" w:sz="0" w:space="0" w:color="auto"/>
            <w:left w:val="none" w:sz="0" w:space="0" w:color="auto"/>
            <w:bottom w:val="none" w:sz="0" w:space="0" w:color="auto"/>
            <w:right w:val="none" w:sz="0" w:space="0" w:color="auto"/>
          </w:divBdr>
          <w:divsChild>
            <w:div w:id="512426698">
              <w:marLeft w:val="0"/>
              <w:marRight w:val="0"/>
              <w:marTop w:val="0"/>
              <w:marBottom w:val="0"/>
              <w:divBdr>
                <w:top w:val="none" w:sz="0" w:space="0" w:color="auto"/>
                <w:left w:val="none" w:sz="0" w:space="0" w:color="auto"/>
                <w:bottom w:val="none" w:sz="0" w:space="0" w:color="auto"/>
                <w:right w:val="none" w:sz="0" w:space="0" w:color="auto"/>
              </w:divBdr>
            </w:div>
          </w:divsChild>
        </w:div>
        <w:div w:id="1742829947">
          <w:marLeft w:val="0"/>
          <w:marRight w:val="0"/>
          <w:marTop w:val="0"/>
          <w:marBottom w:val="0"/>
          <w:divBdr>
            <w:top w:val="none" w:sz="0" w:space="0" w:color="auto"/>
            <w:left w:val="none" w:sz="0" w:space="0" w:color="auto"/>
            <w:bottom w:val="none" w:sz="0" w:space="0" w:color="auto"/>
            <w:right w:val="none" w:sz="0" w:space="0" w:color="auto"/>
          </w:divBdr>
        </w:div>
      </w:divsChild>
    </w:div>
    <w:div w:id="628166495">
      <w:bodyDiv w:val="1"/>
      <w:marLeft w:val="0"/>
      <w:marRight w:val="0"/>
      <w:marTop w:val="0"/>
      <w:marBottom w:val="0"/>
      <w:divBdr>
        <w:top w:val="none" w:sz="0" w:space="0" w:color="auto"/>
        <w:left w:val="none" w:sz="0" w:space="0" w:color="auto"/>
        <w:bottom w:val="none" w:sz="0" w:space="0" w:color="auto"/>
        <w:right w:val="none" w:sz="0" w:space="0" w:color="auto"/>
      </w:divBdr>
      <w:divsChild>
        <w:div w:id="12997929">
          <w:marLeft w:val="0"/>
          <w:marRight w:val="0"/>
          <w:marTop w:val="0"/>
          <w:marBottom w:val="0"/>
          <w:divBdr>
            <w:top w:val="none" w:sz="0" w:space="0" w:color="auto"/>
            <w:left w:val="none" w:sz="0" w:space="0" w:color="auto"/>
            <w:bottom w:val="none" w:sz="0" w:space="0" w:color="auto"/>
            <w:right w:val="none" w:sz="0" w:space="0" w:color="auto"/>
          </w:divBdr>
        </w:div>
        <w:div w:id="95372110">
          <w:marLeft w:val="0"/>
          <w:marRight w:val="0"/>
          <w:marTop w:val="0"/>
          <w:marBottom w:val="0"/>
          <w:divBdr>
            <w:top w:val="none" w:sz="0" w:space="0" w:color="auto"/>
            <w:left w:val="none" w:sz="0" w:space="0" w:color="auto"/>
            <w:bottom w:val="none" w:sz="0" w:space="0" w:color="auto"/>
            <w:right w:val="none" w:sz="0" w:space="0" w:color="auto"/>
          </w:divBdr>
        </w:div>
        <w:div w:id="282884006">
          <w:marLeft w:val="0"/>
          <w:marRight w:val="0"/>
          <w:marTop w:val="0"/>
          <w:marBottom w:val="0"/>
          <w:divBdr>
            <w:top w:val="none" w:sz="0" w:space="0" w:color="auto"/>
            <w:left w:val="none" w:sz="0" w:space="0" w:color="auto"/>
            <w:bottom w:val="none" w:sz="0" w:space="0" w:color="auto"/>
            <w:right w:val="none" w:sz="0" w:space="0" w:color="auto"/>
          </w:divBdr>
        </w:div>
        <w:div w:id="312292414">
          <w:marLeft w:val="0"/>
          <w:marRight w:val="0"/>
          <w:marTop w:val="0"/>
          <w:marBottom w:val="0"/>
          <w:divBdr>
            <w:top w:val="none" w:sz="0" w:space="0" w:color="auto"/>
            <w:left w:val="none" w:sz="0" w:space="0" w:color="auto"/>
            <w:bottom w:val="none" w:sz="0" w:space="0" w:color="auto"/>
            <w:right w:val="none" w:sz="0" w:space="0" w:color="auto"/>
          </w:divBdr>
        </w:div>
        <w:div w:id="384334049">
          <w:marLeft w:val="0"/>
          <w:marRight w:val="0"/>
          <w:marTop w:val="0"/>
          <w:marBottom w:val="0"/>
          <w:divBdr>
            <w:top w:val="none" w:sz="0" w:space="0" w:color="auto"/>
            <w:left w:val="none" w:sz="0" w:space="0" w:color="auto"/>
            <w:bottom w:val="none" w:sz="0" w:space="0" w:color="auto"/>
            <w:right w:val="none" w:sz="0" w:space="0" w:color="auto"/>
          </w:divBdr>
        </w:div>
        <w:div w:id="508369749">
          <w:marLeft w:val="0"/>
          <w:marRight w:val="0"/>
          <w:marTop w:val="0"/>
          <w:marBottom w:val="0"/>
          <w:divBdr>
            <w:top w:val="none" w:sz="0" w:space="0" w:color="auto"/>
            <w:left w:val="none" w:sz="0" w:space="0" w:color="auto"/>
            <w:bottom w:val="none" w:sz="0" w:space="0" w:color="auto"/>
            <w:right w:val="none" w:sz="0" w:space="0" w:color="auto"/>
          </w:divBdr>
        </w:div>
        <w:div w:id="557279193">
          <w:marLeft w:val="0"/>
          <w:marRight w:val="0"/>
          <w:marTop w:val="0"/>
          <w:marBottom w:val="0"/>
          <w:divBdr>
            <w:top w:val="none" w:sz="0" w:space="0" w:color="auto"/>
            <w:left w:val="none" w:sz="0" w:space="0" w:color="auto"/>
            <w:bottom w:val="none" w:sz="0" w:space="0" w:color="auto"/>
            <w:right w:val="none" w:sz="0" w:space="0" w:color="auto"/>
          </w:divBdr>
        </w:div>
        <w:div w:id="563495624">
          <w:marLeft w:val="0"/>
          <w:marRight w:val="0"/>
          <w:marTop w:val="0"/>
          <w:marBottom w:val="0"/>
          <w:divBdr>
            <w:top w:val="none" w:sz="0" w:space="0" w:color="auto"/>
            <w:left w:val="none" w:sz="0" w:space="0" w:color="auto"/>
            <w:bottom w:val="none" w:sz="0" w:space="0" w:color="auto"/>
            <w:right w:val="none" w:sz="0" w:space="0" w:color="auto"/>
          </w:divBdr>
        </w:div>
        <w:div w:id="680666848">
          <w:marLeft w:val="0"/>
          <w:marRight w:val="0"/>
          <w:marTop w:val="0"/>
          <w:marBottom w:val="0"/>
          <w:divBdr>
            <w:top w:val="none" w:sz="0" w:space="0" w:color="auto"/>
            <w:left w:val="none" w:sz="0" w:space="0" w:color="auto"/>
            <w:bottom w:val="none" w:sz="0" w:space="0" w:color="auto"/>
            <w:right w:val="none" w:sz="0" w:space="0" w:color="auto"/>
          </w:divBdr>
        </w:div>
        <w:div w:id="917981155">
          <w:marLeft w:val="0"/>
          <w:marRight w:val="0"/>
          <w:marTop w:val="0"/>
          <w:marBottom w:val="0"/>
          <w:divBdr>
            <w:top w:val="none" w:sz="0" w:space="0" w:color="auto"/>
            <w:left w:val="none" w:sz="0" w:space="0" w:color="auto"/>
            <w:bottom w:val="none" w:sz="0" w:space="0" w:color="auto"/>
            <w:right w:val="none" w:sz="0" w:space="0" w:color="auto"/>
          </w:divBdr>
        </w:div>
        <w:div w:id="975374469">
          <w:marLeft w:val="0"/>
          <w:marRight w:val="0"/>
          <w:marTop w:val="0"/>
          <w:marBottom w:val="0"/>
          <w:divBdr>
            <w:top w:val="none" w:sz="0" w:space="0" w:color="auto"/>
            <w:left w:val="none" w:sz="0" w:space="0" w:color="auto"/>
            <w:bottom w:val="none" w:sz="0" w:space="0" w:color="auto"/>
            <w:right w:val="none" w:sz="0" w:space="0" w:color="auto"/>
          </w:divBdr>
        </w:div>
        <w:div w:id="1103575085">
          <w:marLeft w:val="0"/>
          <w:marRight w:val="0"/>
          <w:marTop w:val="0"/>
          <w:marBottom w:val="0"/>
          <w:divBdr>
            <w:top w:val="none" w:sz="0" w:space="0" w:color="auto"/>
            <w:left w:val="none" w:sz="0" w:space="0" w:color="auto"/>
            <w:bottom w:val="none" w:sz="0" w:space="0" w:color="auto"/>
            <w:right w:val="none" w:sz="0" w:space="0" w:color="auto"/>
          </w:divBdr>
        </w:div>
        <w:div w:id="1357927674">
          <w:marLeft w:val="0"/>
          <w:marRight w:val="0"/>
          <w:marTop w:val="0"/>
          <w:marBottom w:val="0"/>
          <w:divBdr>
            <w:top w:val="none" w:sz="0" w:space="0" w:color="auto"/>
            <w:left w:val="none" w:sz="0" w:space="0" w:color="auto"/>
            <w:bottom w:val="none" w:sz="0" w:space="0" w:color="auto"/>
            <w:right w:val="none" w:sz="0" w:space="0" w:color="auto"/>
          </w:divBdr>
        </w:div>
        <w:div w:id="1375084024">
          <w:marLeft w:val="0"/>
          <w:marRight w:val="0"/>
          <w:marTop w:val="0"/>
          <w:marBottom w:val="0"/>
          <w:divBdr>
            <w:top w:val="none" w:sz="0" w:space="0" w:color="auto"/>
            <w:left w:val="none" w:sz="0" w:space="0" w:color="auto"/>
            <w:bottom w:val="none" w:sz="0" w:space="0" w:color="auto"/>
            <w:right w:val="none" w:sz="0" w:space="0" w:color="auto"/>
          </w:divBdr>
        </w:div>
        <w:div w:id="1383137931">
          <w:marLeft w:val="0"/>
          <w:marRight w:val="0"/>
          <w:marTop w:val="0"/>
          <w:marBottom w:val="0"/>
          <w:divBdr>
            <w:top w:val="none" w:sz="0" w:space="0" w:color="auto"/>
            <w:left w:val="none" w:sz="0" w:space="0" w:color="auto"/>
            <w:bottom w:val="none" w:sz="0" w:space="0" w:color="auto"/>
            <w:right w:val="none" w:sz="0" w:space="0" w:color="auto"/>
          </w:divBdr>
        </w:div>
        <w:div w:id="1416317959">
          <w:marLeft w:val="0"/>
          <w:marRight w:val="0"/>
          <w:marTop w:val="0"/>
          <w:marBottom w:val="0"/>
          <w:divBdr>
            <w:top w:val="none" w:sz="0" w:space="0" w:color="auto"/>
            <w:left w:val="none" w:sz="0" w:space="0" w:color="auto"/>
            <w:bottom w:val="none" w:sz="0" w:space="0" w:color="auto"/>
            <w:right w:val="none" w:sz="0" w:space="0" w:color="auto"/>
          </w:divBdr>
        </w:div>
        <w:div w:id="1437096599">
          <w:marLeft w:val="0"/>
          <w:marRight w:val="0"/>
          <w:marTop w:val="0"/>
          <w:marBottom w:val="0"/>
          <w:divBdr>
            <w:top w:val="none" w:sz="0" w:space="0" w:color="auto"/>
            <w:left w:val="none" w:sz="0" w:space="0" w:color="auto"/>
            <w:bottom w:val="none" w:sz="0" w:space="0" w:color="auto"/>
            <w:right w:val="none" w:sz="0" w:space="0" w:color="auto"/>
          </w:divBdr>
        </w:div>
        <w:div w:id="1618100939">
          <w:marLeft w:val="0"/>
          <w:marRight w:val="0"/>
          <w:marTop w:val="0"/>
          <w:marBottom w:val="0"/>
          <w:divBdr>
            <w:top w:val="none" w:sz="0" w:space="0" w:color="auto"/>
            <w:left w:val="none" w:sz="0" w:space="0" w:color="auto"/>
            <w:bottom w:val="none" w:sz="0" w:space="0" w:color="auto"/>
            <w:right w:val="none" w:sz="0" w:space="0" w:color="auto"/>
          </w:divBdr>
        </w:div>
        <w:div w:id="1780292432">
          <w:marLeft w:val="0"/>
          <w:marRight w:val="0"/>
          <w:marTop w:val="0"/>
          <w:marBottom w:val="0"/>
          <w:divBdr>
            <w:top w:val="none" w:sz="0" w:space="0" w:color="auto"/>
            <w:left w:val="none" w:sz="0" w:space="0" w:color="auto"/>
            <w:bottom w:val="none" w:sz="0" w:space="0" w:color="auto"/>
            <w:right w:val="none" w:sz="0" w:space="0" w:color="auto"/>
          </w:divBdr>
        </w:div>
        <w:div w:id="1954240026">
          <w:marLeft w:val="0"/>
          <w:marRight w:val="0"/>
          <w:marTop w:val="0"/>
          <w:marBottom w:val="0"/>
          <w:divBdr>
            <w:top w:val="none" w:sz="0" w:space="0" w:color="auto"/>
            <w:left w:val="none" w:sz="0" w:space="0" w:color="auto"/>
            <w:bottom w:val="none" w:sz="0" w:space="0" w:color="auto"/>
            <w:right w:val="none" w:sz="0" w:space="0" w:color="auto"/>
          </w:divBdr>
        </w:div>
      </w:divsChild>
    </w:div>
    <w:div w:id="729185474">
      <w:bodyDiv w:val="1"/>
      <w:marLeft w:val="0"/>
      <w:marRight w:val="0"/>
      <w:marTop w:val="0"/>
      <w:marBottom w:val="0"/>
      <w:divBdr>
        <w:top w:val="none" w:sz="0" w:space="0" w:color="auto"/>
        <w:left w:val="none" w:sz="0" w:space="0" w:color="auto"/>
        <w:bottom w:val="none" w:sz="0" w:space="0" w:color="auto"/>
        <w:right w:val="none" w:sz="0" w:space="0" w:color="auto"/>
      </w:divBdr>
      <w:divsChild>
        <w:div w:id="14305499">
          <w:marLeft w:val="0"/>
          <w:marRight w:val="0"/>
          <w:marTop w:val="0"/>
          <w:marBottom w:val="0"/>
          <w:divBdr>
            <w:top w:val="none" w:sz="0" w:space="0" w:color="auto"/>
            <w:left w:val="none" w:sz="0" w:space="0" w:color="auto"/>
            <w:bottom w:val="none" w:sz="0" w:space="0" w:color="auto"/>
            <w:right w:val="none" w:sz="0" w:space="0" w:color="auto"/>
          </w:divBdr>
        </w:div>
        <w:div w:id="81877215">
          <w:marLeft w:val="0"/>
          <w:marRight w:val="0"/>
          <w:marTop w:val="0"/>
          <w:marBottom w:val="0"/>
          <w:divBdr>
            <w:top w:val="none" w:sz="0" w:space="0" w:color="auto"/>
            <w:left w:val="none" w:sz="0" w:space="0" w:color="auto"/>
            <w:bottom w:val="none" w:sz="0" w:space="0" w:color="auto"/>
            <w:right w:val="none" w:sz="0" w:space="0" w:color="auto"/>
          </w:divBdr>
        </w:div>
        <w:div w:id="248855941">
          <w:marLeft w:val="0"/>
          <w:marRight w:val="0"/>
          <w:marTop w:val="0"/>
          <w:marBottom w:val="0"/>
          <w:divBdr>
            <w:top w:val="none" w:sz="0" w:space="0" w:color="auto"/>
            <w:left w:val="none" w:sz="0" w:space="0" w:color="auto"/>
            <w:bottom w:val="none" w:sz="0" w:space="0" w:color="auto"/>
            <w:right w:val="none" w:sz="0" w:space="0" w:color="auto"/>
          </w:divBdr>
        </w:div>
        <w:div w:id="379746006">
          <w:marLeft w:val="0"/>
          <w:marRight w:val="0"/>
          <w:marTop w:val="0"/>
          <w:marBottom w:val="0"/>
          <w:divBdr>
            <w:top w:val="none" w:sz="0" w:space="0" w:color="auto"/>
            <w:left w:val="none" w:sz="0" w:space="0" w:color="auto"/>
            <w:bottom w:val="none" w:sz="0" w:space="0" w:color="auto"/>
            <w:right w:val="none" w:sz="0" w:space="0" w:color="auto"/>
          </w:divBdr>
        </w:div>
        <w:div w:id="394166185">
          <w:marLeft w:val="0"/>
          <w:marRight w:val="0"/>
          <w:marTop w:val="0"/>
          <w:marBottom w:val="0"/>
          <w:divBdr>
            <w:top w:val="none" w:sz="0" w:space="0" w:color="auto"/>
            <w:left w:val="none" w:sz="0" w:space="0" w:color="auto"/>
            <w:bottom w:val="none" w:sz="0" w:space="0" w:color="auto"/>
            <w:right w:val="none" w:sz="0" w:space="0" w:color="auto"/>
          </w:divBdr>
        </w:div>
        <w:div w:id="542714153">
          <w:marLeft w:val="0"/>
          <w:marRight w:val="0"/>
          <w:marTop w:val="0"/>
          <w:marBottom w:val="0"/>
          <w:divBdr>
            <w:top w:val="none" w:sz="0" w:space="0" w:color="auto"/>
            <w:left w:val="none" w:sz="0" w:space="0" w:color="auto"/>
            <w:bottom w:val="none" w:sz="0" w:space="0" w:color="auto"/>
            <w:right w:val="none" w:sz="0" w:space="0" w:color="auto"/>
          </w:divBdr>
        </w:div>
        <w:div w:id="544028227">
          <w:marLeft w:val="0"/>
          <w:marRight w:val="0"/>
          <w:marTop w:val="0"/>
          <w:marBottom w:val="0"/>
          <w:divBdr>
            <w:top w:val="none" w:sz="0" w:space="0" w:color="auto"/>
            <w:left w:val="none" w:sz="0" w:space="0" w:color="auto"/>
            <w:bottom w:val="none" w:sz="0" w:space="0" w:color="auto"/>
            <w:right w:val="none" w:sz="0" w:space="0" w:color="auto"/>
          </w:divBdr>
        </w:div>
        <w:div w:id="662860531">
          <w:marLeft w:val="0"/>
          <w:marRight w:val="0"/>
          <w:marTop w:val="0"/>
          <w:marBottom w:val="0"/>
          <w:divBdr>
            <w:top w:val="none" w:sz="0" w:space="0" w:color="auto"/>
            <w:left w:val="none" w:sz="0" w:space="0" w:color="auto"/>
            <w:bottom w:val="none" w:sz="0" w:space="0" w:color="auto"/>
            <w:right w:val="none" w:sz="0" w:space="0" w:color="auto"/>
          </w:divBdr>
        </w:div>
        <w:div w:id="682241427">
          <w:marLeft w:val="0"/>
          <w:marRight w:val="0"/>
          <w:marTop w:val="0"/>
          <w:marBottom w:val="0"/>
          <w:divBdr>
            <w:top w:val="none" w:sz="0" w:space="0" w:color="auto"/>
            <w:left w:val="none" w:sz="0" w:space="0" w:color="auto"/>
            <w:bottom w:val="none" w:sz="0" w:space="0" w:color="auto"/>
            <w:right w:val="none" w:sz="0" w:space="0" w:color="auto"/>
          </w:divBdr>
        </w:div>
        <w:div w:id="1208756503">
          <w:marLeft w:val="0"/>
          <w:marRight w:val="0"/>
          <w:marTop w:val="0"/>
          <w:marBottom w:val="0"/>
          <w:divBdr>
            <w:top w:val="none" w:sz="0" w:space="0" w:color="auto"/>
            <w:left w:val="none" w:sz="0" w:space="0" w:color="auto"/>
            <w:bottom w:val="none" w:sz="0" w:space="0" w:color="auto"/>
            <w:right w:val="none" w:sz="0" w:space="0" w:color="auto"/>
          </w:divBdr>
        </w:div>
        <w:div w:id="1377972575">
          <w:marLeft w:val="0"/>
          <w:marRight w:val="0"/>
          <w:marTop w:val="0"/>
          <w:marBottom w:val="0"/>
          <w:divBdr>
            <w:top w:val="none" w:sz="0" w:space="0" w:color="auto"/>
            <w:left w:val="none" w:sz="0" w:space="0" w:color="auto"/>
            <w:bottom w:val="none" w:sz="0" w:space="0" w:color="auto"/>
            <w:right w:val="none" w:sz="0" w:space="0" w:color="auto"/>
          </w:divBdr>
        </w:div>
        <w:div w:id="1393505314">
          <w:marLeft w:val="0"/>
          <w:marRight w:val="0"/>
          <w:marTop w:val="0"/>
          <w:marBottom w:val="0"/>
          <w:divBdr>
            <w:top w:val="none" w:sz="0" w:space="0" w:color="auto"/>
            <w:left w:val="none" w:sz="0" w:space="0" w:color="auto"/>
            <w:bottom w:val="none" w:sz="0" w:space="0" w:color="auto"/>
            <w:right w:val="none" w:sz="0" w:space="0" w:color="auto"/>
          </w:divBdr>
        </w:div>
        <w:div w:id="1546676342">
          <w:marLeft w:val="0"/>
          <w:marRight w:val="0"/>
          <w:marTop w:val="0"/>
          <w:marBottom w:val="0"/>
          <w:divBdr>
            <w:top w:val="none" w:sz="0" w:space="0" w:color="auto"/>
            <w:left w:val="none" w:sz="0" w:space="0" w:color="auto"/>
            <w:bottom w:val="none" w:sz="0" w:space="0" w:color="auto"/>
            <w:right w:val="none" w:sz="0" w:space="0" w:color="auto"/>
          </w:divBdr>
        </w:div>
        <w:div w:id="1694375841">
          <w:marLeft w:val="0"/>
          <w:marRight w:val="0"/>
          <w:marTop w:val="0"/>
          <w:marBottom w:val="0"/>
          <w:divBdr>
            <w:top w:val="none" w:sz="0" w:space="0" w:color="auto"/>
            <w:left w:val="none" w:sz="0" w:space="0" w:color="auto"/>
            <w:bottom w:val="none" w:sz="0" w:space="0" w:color="auto"/>
            <w:right w:val="none" w:sz="0" w:space="0" w:color="auto"/>
          </w:divBdr>
        </w:div>
        <w:div w:id="1806509652">
          <w:marLeft w:val="0"/>
          <w:marRight w:val="0"/>
          <w:marTop w:val="0"/>
          <w:marBottom w:val="0"/>
          <w:divBdr>
            <w:top w:val="none" w:sz="0" w:space="0" w:color="auto"/>
            <w:left w:val="none" w:sz="0" w:space="0" w:color="auto"/>
            <w:bottom w:val="none" w:sz="0" w:space="0" w:color="auto"/>
            <w:right w:val="none" w:sz="0" w:space="0" w:color="auto"/>
          </w:divBdr>
        </w:div>
        <w:div w:id="1826192692">
          <w:marLeft w:val="0"/>
          <w:marRight w:val="0"/>
          <w:marTop w:val="0"/>
          <w:marBottom w:val="0"/>
          <w:divBdr>
            <w:top w:val="none" w:sz="0" w:space="0" w:color="auto"/>
            <w:left w:val="none" w:sz="0" w:space="0" w:color="auto"/>
            <w:bottom w:val="none" w:sz="0" w:space="0" w:color="auto"/>
            <w:right w:val="none" w:sz="0" w:space="0" w:color="auto"/>
          </w:divBdr>
        </w:div>
        <w:div w:id="1959795557">
          <w:marLeft w:val="0"/>
          <w:marRight w:val="0"/>
          <w:marTop w:val="0"/>
          <w:marBottom w:val="0"/>
          <w:divBdr>
            <w:top w:val="none" w:sz="0" w:space="0" w:color="auto"/>
            <w:left w:val="none" w:sz="0" w:space="0" w:color="auto"/>
            <w:bottom w:val="none" w:sz="0" w:space="0" w:color="auto"/>
            <w:right w:val="none" w:sz="0" w:space="0" w:color="auto"/>
          </w:divBdr>
        </w:div>
        <w:div w:id="1965114519">
          <w:marLeft w:val="0"/>
          <w:marRight w:val="0"/>
          <w:marTop w:val="0"/>
          <w:marBottom w:val="0"/>
          <w:divBdr>
            <w:top w:val="none" w:sz="0" w:space="0" w:color="auto"/>
            <w:left w:val="none" w:sz="0" w:space="0" w:color="auto"/>
            <w:bottom w:val="none" w:sz="0" w:space="0" w:color="auto"/>
            <w:right w:val="none" w:sz="0" w:space="0" w:color="auto"/>
          </w:divBdr>
        </w:div>
        <w:div w:id="2046057837">
          <w:marLeft w:val="0"/>
          <w:marRight w:val="0"/>
          <w:marTop w:val="0"/>
          <w:marBottom w:val="0"/>
          <w:divBdr>
            <w:top w:val="none" w:sz="0" w:space="0" w:color="auto"/>
            <w:left w:val="none" w:sz="0" w:space="0" w:color="auto"/>
            <w:bottom w:val="none" w:sz="0" w:space="0" w:color="auto"/>
            <w:right w:val="none" w:sz="0" w:space="0" w:color="auto"/>
          </w:divBdr>
        </w:div>
        <w:div w:id="2087727764">
          <w:marLeft w:val="0"/>
          <w:marRight w:val="0"/>
          <w:marTop w:val="0"/>
          <w:marBottom w:val="0"/>
          <w:divBdr>
            <w:top w:val="none" w:sz="0" w:space="0" w:color="auto"/>
            <w:left w:val="none" w:sz="0" w:space="0" w:color="auto"/>
            <w:bottom w:val="none" w:sz="0" w:space="0" w:color="auto"/>
            <w:right w:val="none" w:sz="0" w:space="0" w:color="auto"/>
          </w:divBdr>
        </w:div>
      </w:divsChild>
    </w:div>
    <w:div w:id="736050938">
      <w:bodyDiv w:val="1"/>
      <w:marLeft w:val="0"/>
      <w:marRight w:val="0"/>
      <w:marTop w:val="0"/>
      <w:marBottom w:val="0"/>
      <w:divBdr>
        <w:top w:val="none" w:sz="0" w:space="0" w:color="auto"/>
        <w:left w:val="none" w:sz="0" w:space="0" w:color="auto"/>
        <w:bottom w:val="none" w:sz="0" w:space="0" w:color="auto"/>
        <w:right w:val="none" w:sz="0" w:space="0" w:color="auto"/>
      </w:divBdr>
      <w:divsChild>
        <w:div w:id="363363555">
          <w:marLeft w:val="0"/>
          <w:marRight w:val="0"/>
          <w:marTop w:val="0"/>
          <w:marBottom w:val="0"/>
          <w:divBdr>
            <w:top w:val="none" w:sz="0" w:space="0" w:color="auto"/>
            <w:left w:val="none" w:sz="0" w:space="0" w:color="auto"/>
            <w:bottom w:val="none" w:sz="0" w:space="0" w:color="auto"/>
            <w:right w:val="none" w:sz="0" w:space="0" w:color="auto"/>
          </w:divBdr>
          <w:divsChild>
            <w:div w:id="2045980462">
              <w:marLeft w:val="0"/>
              <w:marRight w:val="0"/>
              <w:marTop w:val="0"/>
              <w:marBottom w:val="0"/>
              <w:divBdr>
                <w:top w:val="none" w:sz="0" w:space="0" w:color="auto"/>
                <w:left w:val="none" w:sz="0" w:space="0" w:color="auto"/>
                <w:bottom w:val="none" w:sz="0" w:space="0" w:color="auto"/>
                <w:right w:val="none" w:sz="0" w:space="0" w:color="auto"/>
              </w:divBdr>
              <w:divsChild>
                <w:div w:id="32118548">
                  <w:marLeft w:val="0"/>
                  <w:marRight w:val="0"/>
                  <w:marTop w:val="0"/>
                  <w:marBottom w:val="0"/>
                  <w:divBdr>
                    <w:top w:val="none" w:sz="0" w:space="0" w:color="auto"/>
                    <w:left w:val="none" w:sz="0" w:space="0" w:color="auto"/>
                    <w:bottom w:val="none" w:sz="0" w:space="0" w:color="auto"/>
                    <w:right w:val="none" w:sz="0" w:space="0" w:color="auto"/>
                  </w:divBdr>
                </w:div>
                <w:div w:id="87973277">
                  <w:marLeft w:val="0"/>
                  <w:marRight w:val="0"/>
                  <w:marTop w:val="0"/>
                  <w:marBottom w:val="0"/>
                  <w:divBdr>
                    <w:top w:val="none" w:sz="0" w:space="0" w:color="auto"/>
                    <w:left w:val="none" w:sz="0" w:space="0" w:color="auto"/>
                    <w:bottom w:val="none" w:sz="0" w:space="0" w:color="auto"/>
                    <w:right w:val="none" w:sz="0" w:space="0" w:color="auto"/>
                  </w:divBdr>
                </w:div>
                <w:div w:id="418603880">
                  <w:marLeft w:val="0"/>
                  <w:marRight w:val="0"/>
                  <w:marTop w:val="0"/>
                  <w:marBottom w:val="0"/>
                  <w:divBdr>
                    <w:top w:val="none" w:sz="0" w:space="0" w:color="auto"/>
                    <w:left w:val="none" w:sz="0" w:space="0" w:color="auto"/>
                    <w:bottom w:val="none" w:sz="0" w:space="0" w:color="auto"/>
                    <w:right w:val="none" w:sz="0" w:space="0" w:color="auto"/>
                  </w:divBdr>
                </w:div>
                <w:div w:id="571701556">
                  <w:marLeft w:val="0"/>
                  <w:marRight w:val="0"/>
                  <w:marTop w:val="0"/>
                  <w:marBottom w:val="0"/>
                  <w:divBdr>
                    <w:top w:val="none" w:sz="0" w:space="0" w:color="auto"/>
                    <w:left w:val="none" w:sz="0" w:space="0" w:color="auto"/>
                    <w:bottom w:val="none" w:sz="0" w:space="0" w:color="auto"/>
                    <w:right w:val="none" w:sz="0" w:space="0" w:color="auto"/>
                  </w:divBdr>
                </w:div>
                <w:div w:id="650451100">
                  <w:marLeft w:val="0"/>
                  <w:marRight w:val="0"/>
                  <w:marTop w:val="0"/>
                  <w:marBottom w:val="0"/>
                  <w:divBdr>
                    <w:top w:val="none" w:sz="0" w:space="0" w:color="auto"/>
                    <w:left w:val="none" w:sz="0" w:space="0" w:color="auto"/>
                    <w:bottom w:val="none" w:sz="0" w:space="0" w:color="auto"/>
                    <w:right w:val="none" w:sz="0" w:space="0" w:color="auto"/>
                  </w:divBdr>
                </w:div>
                <w:div w:id="809712507">
                  <w:marLeft w:val="0"/>
                  <w:marRight w:val="0"/>
                  <w:marTop w:val="0"/>
                  <w:marBottom w:val="0"/>
                  <w:divBdr>
                    <w:top w:val="none" w:sz="0" w:space="0" w:color="auto"/>
                    <w:left w:val="none" w:sz="0" w:space="0" w:color="auto"/>
                    <w:bottom w:val="none" w:sz="0" w:space="0" w:color="auto"/>
                    <w:right w:val="none" w:sz="0" w:space="0" w:color="auto"/>
                  </w:divBdr>
                </w:div>
                <w:div w:id="998193429">
                  <w:marLeft w:val="0"/>
                  <w:marRight w:val="0"/>
                  <w:marTop w:val="0"/>
                  <w:marBottom w:val="0"/>
                  <w:divBdr>
                    <w:top w:val="none" w:sz="0" w:space="0" w:color="auto"/>
                    <w:left w:val="none" w:sz="0" w:space="0" w:color="auto"/>
                    <w:bottom w:val="none" w:sz="0" w:space="0" w:color="auto"/>
                    <w:right w:val="none" w:sz="0" w:space="0" w:color="auto"/>
                  </w:divBdr>
                </w:div>
                <w:div w:id="1068263309">
                  <w:marLeft w:val="0"/>
                  <w:marRight w:val="0"/>
                  <w:marTop w:val="0"/>
                  <w:marBottom w:val="0"/>
                  <w:divBdr>
                    <w:top w:val="none" w:sz="0" w:space="0" w:color="auto"/>
                    <w:left w:val="none" w:sz="0" w:space="0" w:color="auto"/>
                    <w:bottom w:val="none" w:sz="0" w:space="0" w:color="auto"/>
                    <w:right w:val="none" w:sz="0" w:space="0" w:color="auto"/>
                  </w:divBdr>
                </w:div>
                <w:div w:id="1166045152">
                  <w:marLeft w:val="0"/>
                  <w:marRight w:val="0"/>
                  <w:marTop w:val="0"/>
                  <w:marBottom w:val="0"/>
                  <w:divBdr>
                    <w:top w:val="none" w:sz="0" w:space="0" w:color="auto"/>
                    <w:left w:val="none" w:sz="0" w:space="0" w:color="auto"/>
                    <w:bottom w:val="none" w:sz="0" w:space="0" w:color="auto"/>
                    <w:right w:val="none" w:sz="0" w:space="0" w:color="auto"/>
                  </w:divBdr>
                </w:div>
                <w:div w:id="1213809152">
                  <w:marLeft w:val="0"/>
                  <w:marRight w:val="0"/>
                  <w:marTop w:val="0"/>
                  <w:marBottom w:val="0"/>
                  <w:divBdr>
                    <w:top w:val="none" w:sz="0" w:space="0" w:color="auto"/>
                    <w:left w:val="none" w:sz="0" w:space="0" w:color="auto"/>
                    <w:bottom w:val="none" w:sz="0" w:space="0" w:color="auto"/>
                    <w:right w:val="none" w:sz="0" w:space="0" w:color="auto"/>
                  </w:divBdr>
                </w:div>
                <w:div w:id="1570339626">
                  <w:marLeft w:val="0"/>
                  <w:marRight w:val="0"/>
                  <w:marTop w:val="0"/>
                  <w:marBottom w:val="0"/>
                  <w:divBdr>
                    <w:top w:val="none" w:sz="0" w:space="0" w:color="auto"/>
                    <w:left w:val="none" w:sz="0" w:space="0" w:color="auto"/>
                    <w:bottom w:val="none" w:sz="0" w:space="0" w:color="auto"/>
                    <w:right w:val="none" w:sz="0" w:space="0" w:color="auto"/>
                  </w:divBdr>
                </w:div>
                <w:div w:id="1699820434">
                  <w:marLeft w:val="0"/>
                  <w:marRight w:val="0"/>
                  <w:marTop w:val="0"/>
                  <w:marBottom w:val="0"/>
                  <w:divBdr>
                    <w:top w:val="none" w:sz="0" w:space="0" w:color="auto"/>
                    <w:left w:val="none" w:sz="0" w:space="0" w:color="auto"/>
                    <w:bottom w:val="none" w:sz="0" w:space="0" w:color="auto"/>
                    <w:right w:val="none" w:sz="0" w:space="0" w:color="auto"/>
                  </w:divBdr>
                </w:div>
                <w:div w:id="1716001859">
                  <w:marLeft w:val="0"/>
                  <w:marRight w:val="0"/>
                  <w:marTop w:val="0"/>
                  <w:marBottom w:val="0"/>
                  <w:divBdr>
                    <w:top w:val="none" w:sz="0" w:space="0" w:color="auto"/>
                    <w:left w:val="none" w:sz="0" w:space="0" w:color="auto"/>
                    <w:bottom w:val="none" w:sz="0" w:space="0" w:color="auto"/>
                    <w:right w:val="none" w:sz="0" w:space="0" w:color="auto"/>
                  </w:divBdr>
                </w:div>
                <w:div w:id="205569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7106">
          <w:marLeft w:val="0"/>
          <w:marRight w:val="0"/>
          <w:marTop w:val="0"/>
          <w:marBottom w:val="0"/>
          <w:divBdr>
            <w:top w:val="none" w:sz="0" w:space="0" w:color="auto"/>
            <w:left w:val="none" w:sz="0" w:space="0" w:color="auto"/>
            <w:bottom w:val="none" w:sz="0" w:space="0" w:color="auto"/>
            <w:right w:val="none" w:sz="0" w:space="0" w:color="auto"/>
          </w:divBdr>
          <w:divsChild>
            <w:div w:id="1950580050">
              <w:marLeft w:val="0"/>
              <w:marRight w:val="0"/>
              <w:marTop w:val="0"/>
              <w:marBottom w:val="0"/>
              <w:divBdr>
                <w:top w:val="none" w:sz="0" w:space="0" w:color="auto"/>
                <w:left w:val="none" w:sz="0" w:space="0" w:color="auto"/>
                <w:bottom w:val="none" w:sz="0" w:space="0" w:color="auto"/>
                <w:right w:val="none" w:sz="0" w:space="0" w:color="auto"/>
              </w:divBdr>
              <w:divsChild>
                <w:div w:id="4331903">
                  <w:marLeft w:val="0"/>
                  <w:marRight w:val="0"/>
                  <w:marTop w:val="0"/>
                  <w:marBottom w:val="0"/>
                  <w:divBdr>
                    <w:top w:val="none" w:sz="0" w:space="0" w:color="auto"/>
                    <w:left w:val="none" w:sz="0" w:space="0" w:color="auto"/>
                    <w:bottom w:val="none" w:sz="0" w:space="0" w:color="auto"/>
                    <w:right w:val="none" w:sz="0" w:space="0" w:color="auto"/>
                  </w:divBdr>
                </w:div>
                <w:div w:id="5331196">
                  <w:marLeft w:val="0"/>
                  <w:marRight w:val="0"/>
                  <w:marTop w:val="0"/>
                  <w:marBottom w:val="0"/>
                  <w:divBdr>
                    <w:top w:val="none" w:sz="0" w:space="0" w:color="auto"/>
                    <w:left w:val="none" w:sz="0" w:space="0" w:color="auto"/>
                    <w:bottom w:val="none" w:sz="0" w:space="0" w:color="auto"/>
                    <w:right w:val="none" w:sz="0" w:space="0" w:color="auto"/>
                  </w:divBdr>
                </w:div>
                <w:div w:id="30422794">
                  <w:marLeft w:val="0"/>
                  <w:marRight w:val="0"/>
                  <w:marTop w:val="0"/>
                  <w:marBottom w:val="0"/>
                  <w:divBdr>
                    <w:top w:val="none" w:sz="0" w:space="0" w:color="auto"/>
                    <w:left w:val="none" w:sz="0" w:space="0" w:color="auto"/>
                    <w:bottom w:val="none" w:sz="0" w:space="0" w:color="auto"/>
                    <w:right w:val="none" w:sz="0" w:space="0" w:color="auto"/>
                  </w:divBdr>
                </w:div>
                <w:div w:id="36970677">
                  <w:marLeft w:val="0"/>
                  <w:marRight w:val="0"/>
                  <w:marTop w:val="0"/>
                  <w:marBottom w:val="0"/>
                  <w:divBdr>
                    <w:top w:val="none" w:sz="0" w:space="0" w:color="auto"/>
                    <w:left w:val="none" w:sz="0" w:space="0" w:color="auto"/>
                    <w:bottom w:val="none" w:sz="0" w:space="0" w:color="auto"/>
                    <w:right w:val="none" w:sz="0" w:space="0" w:color="auto"/>
                  </w:divBdr>
                </w:div>
                <w:div w:id="39860737">
                  <w:marLeft w:val="0"/>
                  <w:marRight w:val="0"/>
                  <w:marTop w:val="0"/>
                  <w:marBottom w:val="0"/>
                  <w:divBdr>
                    <w:top w:val="none" w:sz="0" w:space="0" w:color="auto"/>
                    <w:left w:val="none" w:sz="0" w:space="0" w:color="auto"/>
                    <w:bottom w:val="none" w:sz="0" w:space="0" w:color="auto"/>
                    <w:right w:val="none" w:sz="0" w:space="0" w:color="auto"/>
                  </w:divBdr>
                </w:div>
                <w:div w:id="128861259">
                  <w:marLeft w:val="0"/>
                  <w:marRight w:val="0"/>
                  <w:marTop w:val="0"/>
                  <w:marBottom w:val="0"/>
                  <w:divBdr>
                    <w:top w:val="none" w:sz="0" w:space="0" w:color="auto"/>
                    <w:left w:val="none" w:sz="0" w:space="0" w:color="auto"/>
                    <w:bottom w:val="none" w:sz="0" w:space="0" w:color="auto"/>
                    <w:right w:val="none" w:sz="0" w:space="0" w:color="auto"/>
                  </w:divBdr>
                </w:div>
                <w:div w:id="130484171">
                  <w:marLeft w:val="0"/>
                  <w:marRight w:val="0"/>
                  <w:marTop w:val="0"/>
                  <w:marBottom w:val="0"/>
                  <w:divBdr>
                    <w:top w:val="none" w:sz="0" w:space="0" w:color="auto"/>
                    <w:left w:val="none" w:sz="0" w:space="0" w:color="auto"/>
                    <w:bottom w:val="none" w:sz="0" w:space="0" w:color="auto"/>
                    <w:right w:val="none" w:sz="0" w:space="0" w:color="auto"/>
                  </w:divBdr>
                </w:div>
                <w:div w:id="175509488">
                  <w:marLeft w:val="0"/>
                  <w:marRight w:val="0"/>
                  <w:marTop w:val="0"/>
                  <w:marBottom w:val="0"/>
                  <w:divBdr>
                    <w:top w:val="none" w:sz="0" w:space="0" w:color="auto"/>
                    <w:left w:val="none" w:sz="0" w:space="0" w:color="auto"/>
                    <w:bottom w:val="none" w:sz="0" w:space="0" w:color="auto"/>
                    <w:right w:val="none" w:sz="0" w:space="0" w:color="auto"/>
                  </w:divBdr>
                </w:div>
                <w:div w:id="287668285">
                  <w:marLeft w:val="0"/>
                  <w:marRight w:val="0"/>
                  <w:marTop w:val="0"/>
                  <w:marBottom w:val="0"/>
                  <w:divBdr>
                    <w:top w:val="none" w:sz="0" w:space="0" w:color="auto"/>
                    <w:left w:val="none" w:sz="0" w:space="0" w:color="auto"/>
                    <w:bottom w:val="none" w:sz="0" w:space="0" w:color="auto"/>
                    <w:right w:val="none" w:sz="0" w:space="0" w:color="auto"/>
                  </w:divBdr>
                </w:div>
                <w:div w:id="298148549">
                  <w:marLeft w:val="0"/>
                  <w:marRight w:val="0"/>
                  <w:marTop w:val="0"/>
                  <w:marBottom w:val="0"/>
                  <w:divBdr>
                    <w:top w:val="none" w:sz="0" w:space="0" w:color="auto"/>
                    <w:left w:val="none" w:sz="0" w:space="0" w:color="auto"/>
                    <w:bottom w:val="none" w:sz="0" w:space="0" w:color="auto"/>
                    <w:right w:val="none" w:sz="0" w:space="0" w:color="auto"/>
                  </w:divBdr>
                </w:div>
                <w:div w:id="313535507">
                  <w:marLeft w:val="0"/>
                  <w:marRight w:val="0"/>
                  <w:marTop w:val="0"/>
                  <w:marBottom w:val="0"/>
                  <w:divBdr>
                    <w:top w:val="none" w:sz="0" w:space="0" w:color="auto"/>
                    <w:left w:val="none" w:sz="0" w:space="0" w:color="auto"/>
                    <w:bottom w:val="none" w:sz="0" w:space="0" w:color="auto"/>
                    <w:right w:val="none" w:sz="0" w:space="0" w:color="auto"/>
                  </w:divBdr>
                </w:div>
                <w:div w:id="318465233">
                  <w:marLeft w:val="0"/>
                  <w:marRight w:val="0"/>
                  <w:marTop w:val="0"/>
                  <w:marBottom w:val="0"/>
                  <w:divBdr>
                    <w:top w:val="none" w:sz="0" w:space="0" w:color="auto"/>
                    <w:left w:val="none" w:sz="0" w:space="0" w:color="auto"/>
                    <w:bottom w:val="none" w:sz="0" w:space="0" w:color="auto"/>
                    <w:right w:val="none" w:sz="0" w:space="0" w:color="auto"/>
                  </w:divBdr>
                </w:div>
                <w:div w:id="389229232">
                  <w:marLeft w:val="0"/>
                  <w:marRight w:val="0"/>
                  <w:marTop w:val="0"/>
                  <w:marBottom w:val="0"/>
                  <w:divBdr>
                    <w:top w:val="none" w:sz="0" w:space="0" w:color="auto"/>
                    <w:left w:val="none" w:sz="0" w:space="0" w:color="auto"/>
                    <w:bottom w:val="none" w:sz="0" w:space="0" w:color="auto"/>
                    <w:right w:val="none" w:sz="0" w:space="0" w:color="auto"/>
                  </w:divBdr>
                </w:div>
                <w:div w:id="452944013">
                  <w:marLeft w:val="0"/>
                  <w:marRight w:val="0"/>
                  <w:marTop w:val="0"/>
                  <w:marBottom w:val="0"/>
                  <w:divBdr>
                    <w:top w:val="none" w:sz="0" w:space="0" w:color="auto"/>
                    <w:left w:val="none" w:sz="0" w:space="0" w:color="auto"/>
                    <w:bottom w:val="none" w:sz="0" w:space="0" w:color="auto"/>
                    <w:right w:val="none" w:sz="0" w:space="0" w:color="auto"/>
                  </w:divBdr>
                </w:div>
                <w:div w:id="567882921">
                  <w:marLeft w:val="0"/>
                  <w:marRight w:val="0"/>
                  <w:marTop w:val="0"/>
                  <w:marBottom w:val="0"/>
                  <w:divBdr>
                    <w:top w:val="none" w:sz="0" w:space="0" w:color="auto"/>
                    <w:left w:val="none" w:sz="0" w:space="0" w:color="auto"/>
                    <w:bottom w:val="none" w:sz="0" w:space="0" w:color="auto"/>
                    <w:right w:val="none" w:sz="0" w:space="0" w:color="auto"/>
                  </w:divBdr>
                </w:div>
                <w:div w:id="592904463">
                  <w:marLeft w:val="0"/>
                  <w:marRight w:val="0"/>
                  <w:marTop w:val="0"/>
                  <w:marBottom w:val="0"/>
                  <w:divBdr>
                    <w:top w:val="none" w:sz="0" w:space="0" w:color="auto"/>
                    <w:left w:val="none" w:sz="0" w:space="0" w:color="auto"/>
                    <w:bottom w:val="none" w:sz="0" w:space="0" w:color="auto"/>
                    <w:right w:val="none" w:sz="0" w:space="0" w:color="auto"/>
                  </w:divBdr>
                </w:div>
                <w:div w:id="615408930">
                  <w:marLeft w:val="0"/>
                  <w:marRight w:val="0"/>
                  <w:marTop w:val="0"/>
                  <w:marBottom w:val="0"/>
                  <w:divBdr>
                    <w:top w:val="none" w:sz="0" w:space="0" w:color="auto"/>
                    <w:left w:val="none" w:sz="0" w:space="0" w:color="auto"/>
                    <w:bottom w:val="none" w:sz="0" w:space="0" w:color="auto"/>
                    <w:right w:val="none" w:sz="0" w:space="0" w:color="auto"/>
                  </w:divBdr>
                </w:div>
                <w:div w:id="616986899">
                  <w:marLeft w:val="0"/>
                  <w:marRight w:val="0"/>
                  <w:marTop w:val="0"/>
                  <w:marBottom w:val="0"/>
                  <w:divBdr>
                    <w:top w:val="none" w:sz="0" w:space="0" w:color="auto"/>
                    <w:left w:val="none" w:sz="0" w:space="0" w:color="auto"/>
                    <w:bottom w:val="none" w:sz="0" w:space="0" w:color="auto"/>
                    <w:right w:val="none" w:sz="0" w:space="0" w:color="auto"/>
                  </w:divBdr>
                </w:div>
                <w:div w:id="646858899">
                  <w:marLeft w:val="0"/>
                  <w:marRight w:val="0"/>
                  <w:marTop w:val="0"/>
                  <w:marBottom w:val="0"/>
                  <w:divBdr>
                    <w:top w:val="none" w:sz="0" w:space="0" w:color="auto"/>
                    <w:left w:val="none" w:sz="0" w:space="0" w:color="auto"/>
                    <w:bottom w:val="none" w:sz="0" w:space="0" w:color="auto"/>
                    <w:right w:val="none" w:sz="0" w:space="0" w:color="auto"/>
                  </w:divBdr>
                </w:div>
                <w:div w:id="653877122">
                  <w:marLeft w:val="0"/>
                  <w:marRight w:val="0"/>
                  <w:marTop w:val="0"/>
                  <w:marBottom w:val="0"/>
                  <w:divBdr>
                    <w:top w:val="none" w:sz="0" w:space="0" w:color="auto"/>
                    <w:left w:val="none" w:sz="0" w:space="0" w:color="auto"/>
                    <w:bottom w:val="none" w:sz="0" w:space="0" w:color="auto"/>
                    <w:right w:val="none" w:sz="0" w:space="0" w:color="auto"/>
                  </w:divBdr>
                </w:div>
                <w:div w:id="689643494">
                  <w:marLeft w:val="0"/>
                  <w:marRight w:val="0"/>
                  <w:marTop w:val="0"/>
                  <w:marBottom w:val="0"/>
                  <w:divBdr>
                    <w:top w:val="none" w:sz="0" w:space="0" w:color="auto"/>
                    <w:left w:val="none" w:sz="0" w:space="0" w:color="auto"/>
                    <w:bottom w:val="none" w:sz="0" w:space="0" w:color="auto"/>
                    <w:right w:val="none" w:sz="0" w:space="0" w:color="auto"/>
                  </w:divBdr>
                </w:div>
                <w:div w:id="722678156">
                  <w:marLeft w:val="0"/>
                  <w:marRight w:val="0"/>
                  <w:marTop w:val="0"/>
                  <w:marBottom w:val="0"/>
                  <w:divBdr>
                    <w:top w:val="none" w:sz="0" w:space="0" w:color="auto"/>
                    <w:left w:val="none" w:sz="0" w:space="0" w:color="auto"/>
                    <w:bottom w:val="none" w:sz="0" w:space="0" w:color="auto"/>
                    <w:right w:val="none" w:sz="0" w:space="0" w:color="auto"/>
                  </w:divBdr>
                </w:div>
                <w:div w:id="732120415">
                  <w:marLeft w:val="0"/>
                  <w:marRight w:val="0"/>
                  <w:marTop w:val="0"/>
                  <w:marBottom w:val="0"/>
                  <w:divBdr>
                    <w:top w:val="none" w:sz="0" w:space="0" w:color="auto"/>
                    <w:left w:val="none" w:sz="0" w:space="0" w:color="auto"/>
                    <w:bottom w:val="none" w:sz="0" w:space="0" w:color="auto"/>
                    <w:right w:val="none" w:sz="0" w:space="0" w:color="auto"/>
                  </w:divBdr>
                </w:div>
                <w:div w:id="746145450">
                  <w:marLeft w:val="0"/>
                  <w:marRight w:val="0"/>
                  <w:marTop w:val="0"/>
                  <w:marBottom w:val="0"/>
                  <w:divBdr>
                    <w:top w:val="none" w:sz="0" w:space="0" w:color="auto"/>
                    <w:left w:val="none" w:sz="0" w:space="0" w:color="auto"/>
                    <w:bottom w:val="none" w:sz="0" w:space="0" w:color="auto"/>
                    <w:right w:val="none" w:sz="0" w:space="0" w:color="auto"/>
                  </w:divBdr>
                </w:div>
                <w:div w:id="836386031">
                  <w:marLeft w:val="0"/>
                  <w:marRight w:val="0"/>
                  <w:marTop w:val="0"/>
                  <w:marBottom w:val="0"/>
                  <w:divBdr>
                    <w:top w:val="none" w:sz="0" w:space="0" w:color="auto"/>
                    <w:left w:val="none" w:sz="0" w:space="0" w:color="auto"/>
                    <w:bottom w:val="none" w:sz="0" w:space="0" w:color="auto"/>
                    <w:right w:val="none" w:sz="0" w:space="0" w:color="auto"/>
                  </w:divBdr>
                </w:div>
                <w:div w:id="866212682">
                  <w:marLeft w:val="0"/>
                  <w:marRight w:val="0"/>
                  <w:marTop w:val="0"/>
                  <w:marBottom w:val="0"/>
                  <w:divBdr>
                    <w:top w:val="none" w:sz="0" w:space="0" w:color="auto"/>
                    <w:left w:val="none" w:sz="0" w:space="0" w:color="auto"/>
                    <w:bottom w:val="none" w:sz="0" w:space="0" w:color="auto"/>
                    <w:right w:val="none" w:sz="0" w:space="0" w:color="auto"/>
                  </w:divBdr>
                </w:div>
                <w:div w:id="953900069">
                  <w:marLeft w:val="0"/>
                  <w:marRight w:val="0"/>
                  <w:marTop w:val="0"/>
                  <w:marBottom w:val="0"/>
                  <w:divBdr>
                    <w:top w:val="none" w:sz="0" w:space="0" w:color="auto"/>
                    <w:left w:val="none" w:sz="0" w:space="0" w:color="auto"/>
                    <w:bottom w:val="none" w:sz="0" w:space="0" w:color="auto"/>
                    <w:right w:val="none" w:sz="0" w:space="0" w:color="auto"/>
                  </w:divBdr>
                </w:div>
                <w:div w:id="1005982166">
                  <w:marLeft w:val="0"/>
                  <w:marRight w:val="0"/>
                  <w:marTop w:val="0"/>
                  <w:marBottom w:val="0"/>
                  <w:divBdr>
                    <w:top w:val="none" w:sz="0" w:space="0" w:color="auto"/>
                    <w:left w:val="none" w:sz="0" w:space="0" w:color="auto"/>
                    <w:bottom w:val="none" w:sz="0" w:space="0" w:color="auto"/>
                    <w:right w:val="none" w:sz="0" w:space="0" w:color="auto"/>
                  </w:divBdr>
                </w:div>
                <w:div w:id="1088503471">
                  <w:marLeft w:val="0"/>
                  <w:marRight w:val="0"/>
                  <w:marTop w:val="0"/>
                  <w:marBottom w:val="0"/>
                  <w:divBdr>
                    <w:top w:val="none" w:sz="0" w:space="0" w:color="auto"/>
                    <w:left w:val="none" w:sz="0" w:space="0" w:color="auto"/>
                    <w:bottom w:val="none" w:sz="0" w:space="0" w:color="auto"/>
                    <w:right w:val="none" w:sz="0" w:space="0" w:color="auto"/>
                  </w:divBdr>
                </w:div>
                <w:div w:id="1115365344">
                  <w:marLeft w:val="0"/>
                  <w:marRight w:val="0"/>
                  <w:marTop w:val="0"/>
                  <w:marBottom w:val="0"/>
                  <w:divBdr>
                    <w:top w:val="none" w:sz="0" w:space="0" w:color="auto"/>
                    <w:left w:val="none" w:sz="0" w:space="0" w:color="auto"/>
                    <w:bottom w:val="none" w:sz="0" w:space="0" w:color="auto"/>
                    <w:right w:val="none" w:sz="0" w:space="0" w:color="auto"/>
                  </w:divBdr>
                </w:div>
                <w:div w:id="1130513899">
                  <w:marLeft w:val="0"/>
                  <w:marRight w:val="0"/>
                  <w:marTop w:val="0"/>
                  <w:marBottom w:val="0"/>
                  <w:divBdr>
                    <w:top w:val="none" w:sz="0" w:space="0" w:color="auto"/>
                    <w:left w:val="none" w:sz="0" w:space="0" w:color="auto"/>
                    <w:bottom w:val="none" w:sz="0" w:space="0" w:color="auto"/>
                    <w:right w:val="none" w:sz="0" w:space="0" w:color="auto"/>
                  </w:divBdr>
                </w:div>
                <w:div w:id="1134298502">
                  <w:marLeft w:val="0"/>
                  <w:marRight w:val="0"/>
                  <w:marTop w:val="0"/>
                  <w:marBottom w:val="0"/>
                  <w:divBdr>
                    <w:top w:val="none" w:sz="0" w:space="0" w:color="auto"/>
                    <w:left w:val="none" w:sz="0" w:space="0" w:color="auto"/>
                    <w:bottom w:val="none" w:sz="0" w:space="0" w:color="auto"/>
                    <w:right w:val="none" w:sz="0" w:space="0" w:color="auto"/>
                  </w:divBdr>
                </w:div>
                <w:div w:id="1138229342">
                  <w:marLeft w:val="0"/>
                  <w:marRight w:val="0"/>
                  <w:marTop w:val="0"/>
                  <w:marBottom w:val="0"/>
                  <w:divBdr>
                    <w:top w:val="none" w:sz="0" w:space="0" w:color="auto"/>
                    <w:left w:val="none" w:sz="0" w:space="0" w:color="auto"/>
                    <w:bottom w:val="none" w:sz="0" w:space="0" w:color="auto"/>
                    <w:right w:val="none" w:sz="0" w:space="0" w:color="auto"/>
                  </w:divBdr>
                </w:div>
                <w:div w:id="1149398828">
                  <w:marLeft w:val="0"/>
                  <w:marRight w:val="0"/>
                  <w:marTop w:val="0"/>
                  <w:marBottom w:val="0"/>
                  <w:divBdr>
                    <w:top w:val="none" w:sz="0" w:space="0" w:color="auto"/>
                    <w:left w:val="none" w:sz="0" w:space="0" w:color="auto"/>
                    <w:bottom w:val="none" w:sz="0" w:space="0" w:color="auto"/>
                    <w:right w:val="none" w:sz="0" w:space="0" w:color="auto"/>
                  </w:divBdr>
                </w:div>
                <w:div w:id="1196187879">
                  <w:marLeft w:val="0"/>
                  <w:marRight w:val="0"/>
                  <w:marTop w:val="0"/>
                  <w:marBottom w:val="0"/>
                  <w:divBdr>
                    <w:top w:val="none" w:sz="0" w:space="0" w:color="auto"/>
                    <w:left w:val="none" w:sz="0" w:space="0" w:color="auto"/>
                    <w:bottom w:val="none" w:sz="0" w:space="0" w:color="auto"/>
                    <w:right w:val="none" w:sz="0" w:space="0" w:color="auto"/>
                  </w:divBdr>
                </w:div>
                <w:div w:id="1233346213">
                  <w:marLeft w:val="0"/>
                  <w:marRight w:val="0"/>
                  <w:marTop w:val="0"/>
                  <w:marBottom w:val="0"/>
                  <w:divBdr>
                    <w:top w:val="none" w:sz="0" w:space="0" w:color="auto"/>
                    <w:left w:val="none" w:sz="0" w:space="0" w:color="auto"/>
                    <w:bottom w:val="none" w:sz="0" w:space="0" w:color="auto"/>
                    <w:right w:val="none" w:sz="0" w:space="0" w:color="auto"/>
                  </w:divBdr>
                </w:div>
                <w:div w:id="1246259539">
                  <w:marLeft w:val="0"/>
                  <w:marRight w:val="0"/>
                  <w:marTop w:val="0"/>
                  <w:marBottom w:val="0"/>
                  <w:divBdr>
                    <w:top w:val="none" w:sz="0" w:space="0" w:color="auto"/>
                    <w:left w:val="none" w:sz="0" w:space="0" w:color="auto"/>
                    <w:bottom w:val="none" w:sz="0" w:space="0" w:color="auto"/>
                    <w:right w:val="none" w:sz="0" w:space="0" w:color="auto"/>
                  </w:divBdr>
                </w:div>
                <w:div w:id="1246913600">
                  <w:marLeft w:val="0"/>
                  <w:marRight w:val="0"/>
                  <w:marTop w:val="0"/>
                  <w:marBottom w:val="0"/>
                  <w:divBdr>
                    <w:top w:val="none" w:sz="0" w:space="0" w:color="auto"/>
                    <w:left w:val="none" w:sz="0" w:space="0" w:color="auto"/>
                    <w:bottom w:val="none" w:sz="0" w:space="0" w:color="auto"/>
                    <w:right w:val="none" w:sz="0" w:space="0" w:color="auto"/>
                  </w:divBdr>
                </w:div>
                <w:div w:id="1312903571">
                  <w:marLeft w:val="0"/>
                  <w:marRight w:val="0"/>
                  <w:marTop w:val="0"/>
                  <w:marBottom w:val="0"/>
                  <w:divBdr>
                    <w:top w:val="none" w:sz="0" w:space="0" w:color="auto"/>
                    <w:left w:val="none" w:sz="0" w:space="0" w:color="auto"/>
                    <w:bottom w:val="none" w:sz="0" w:space="0" w:color="auto"/>
                    <w:right w:val="none" w:sz="0" w:space="0" w:color="auto"/>
                  </w:divBdr>
                </w:div>
                <w:div w:id="1324702575">
                  <w:marLeft w:val="0"/>
                  <w:marRight w:val="0"/>
                  <w:marTop w:val="0"/>
                  <w:marBottom w:val="0"/>
                  <w:divBdr>
                    <w:top w:val="none" w:sz="0" w:space="0" w:color="auto"/>
                    <w:left w:val="none" w:sz="0" w:space="0" w:color="auto"/>
                    <w:bottom w:val="none" w:sz="0" w:space="0" w:color="auto"/>
                    <w:right w:val="none" w:sz="0" w:space="0" w:color="auto"/>
                  </w:divBdr>
                </w:div>
                <w:div w:id="1375233159">
                  <w:marLeft w:val="0"/>
                  <w:marRight w:val="0"/>
                  <w:marTop w:val="0"/>
                  <w:marBottom w:val="0"/>
                  <w:divBdr>
                    <w:top w:val="none" w:sz="0" w:space="0" w:color="auto"/>
                    <w:left w:val="none" w:sz="0" w:space="0" w:color="auto"/>
                    <w:bottom w:val="none" w:sz="0" w:space="0" w:color="auto"/>
                    <w:right w:val="none" w:sz="0" w:space="0" w:color="auto"/>
                  </w:divBdr>
                </w:div>
                <w:div w:id="1414087183">
                  <w:marLeft w:val="0"/>
                  <w:marRight w:val="0"/>
                  <w:marTop w:val="0"/>
                  <w:marBottom w:val="0"/>
                  <w:divBdr>
                    <w:top w:val="none" w:sz="0" w:space="0" w:color="auto"/>
                    <w:left w:val="none" w:sz="0" w:space="0" w:color="auto"/>
                    <w:bottom w:val="none" w:sz="0" w:space="0" w:color="auto"/>
                    <w:right w:val="none" w:sz="0" w:space="0" w:color="auto"/>
                  </w:divBdr>
                </w:div>
                <w:div w:id="1415205803">
                  <w:marLeft w:val="0"/>
                  <w:marRight w:val="0"/>
                  <w:marTop w:val="0"/>
                  <w:marBottom w:val="0"/>
                  <w:divBdr>
                    <w:top w:val="none" w:sz="0" w:space="0" w:color="auto"/>
                    <w:left w:val="none" w:sz="0" w:space="0" w:color="auto"/>
                    <w:bottom w:val="none" w:sz="0" w:space="0" w:color="auto"/>
                    <w:right w:val="none" w:sz="0" w:space="0" w:color="auto"/>
                  </w:divBdr>
                </w:div>
                <w:div w:id="1416702413">
                  <w:marLeft w:val="0"/>
                  <w:marRight w:val="0"/>
                  <w:marTop w:val="0"/>
                  <w:marBottom w:val="0"/>
                  <w:divBdr>
                    <w:top w:val="none" w:sz="0" w:space="0" w:color="auto"/>
                    <w:left w:val="none" w:sz="0" w:space="0" w:color="auto"/>
                    <w:bottom w:val="none" w:sz="0" w:space="0" w:color="auto"/>
                    <w:right w:val="none" w:sz="0" w:space="0" w:color="auto"/>
                  </w:divBdr>
                </w:div>
                <w:div w:id="1418136238">
                  <w:marLeft w:val="0"/>
                  <w:marRight w:val="0"/>
                  <w:marTop w:val="0"/>
                  <w:marBottom w:val="0"/>
                  <w:divBdr>
                    <w:top w:val="none" w:sz="0" w:space="0" w:color="auto"/>
                    <w:left w:val="none" w:sz="0" w:space="0" w:color="auto"/>
                    <w:bottom w:val="none" w:sz="0" w:space="0" w:color="auto"/>
                    <w:right w:val="none" w:sz="0" w:space="0" w:color="auto"/>
                  </w:divBdr>
                </w:div>
                <w:div w:id="1448041388">
                  <w:marLeft w:val="0"/>
                  <w:marRight w:val="0"/>
                  <w:marTop w:val="0"/>
                  <w:marBottom w:val="0"/>
                  <w:divBdr>
                    <w:top w:val="none" w:sz="0" w:space="0" w:color="auto"/>
                    <w:left w:val="none" w:sz="0" w:space="0" w:color="auto"/>
                    <w:bottom w:val="none" w:sz="0" w:space="0" w:color="auto"/>
                    <w:right w:val="none" w:sz="0" w:space="0" w:color="auto"/>
                  </w:divBdr>
                </w:div>
                <w:div w:id="1466658085">
                  <w:marLeft w:val="0"/>
                  <w:marRight w:val="0"/>
                  <w:marTop w:val="0"/>
                  <w:marBottom w:val="0"/>
                  <w:divBdr>
                    <w:top w:val="none" w:sz="0" w:space="0" w:color="auto"/>
                    <w:left w:val="none" w:sz="0" w:space="0" w:color="auto"/>
                    <w:bottom w:val="none" w:sz="0" w:space="0" w:color="auto"/>
                    <w:right w:val="none" w:sz="0" w:space="0" w:color="auto"/>
                  </w:divBdr>
                </w:div>
                <w:div w:id="1497644584">
                  <w:marLeft w:val="0"/>
                  <w:marRight w:val="0"/>
                  <w:marTop w:val="0"/>
                  <w:marBottom w:val="0"/>
                  <w:divBdr>
                    <w:top w:val="none" w:sz="0" w:space="0" w:color="auto"/>
                    <w:left w:val="none" w:sz="0" w:space="0" w:color="auto"/>
                    <w:bottom w:val="none" w:sz="0" w:space="0" w:color="auto"/>
                    <w:right w:val="none" w:sz="0" w:space="0" w:color="auto"/>
                  </w:divBdr>
                </w:div>
                <w:div w:id="1598244332">
                  <w:marLeft w:val="0"/>
                  <w:marRight w:val="0"/>
                  <w:marTop w:val="0"/>
                  <w:marBottom w:val="0"/>
                  <w:divBdr>
                    <w:top w:val="none" w:sz="0" w:space="0" w:color="auto"/>
                    <w:left w:val="none" w:sz="0" w:space="0" w:color="auto"/>
                    <w:bottom w:val="none" w:sz="0" w:space="0" w:color="auto"/>
                    <w:right w:val="none" w:sz="0" w:space="0" w:color="auto"/>
                  </w:divBdr>
                </w:div>
                <w:div w:id="1613245398">
                  <w:marLeft w:val="0"/>
                  <w:marRight w:val="0"/>
                  <w:marTop w:val="0"/>
                  <w:marBottom w:val="0"/>
                  <w:divBdr>
                    <w:top w:val="none" w:sz="0" w:space="0" w:color="auto"/>
                    <w:left w:val="none" w:sz="0" w:space="0" w:color="auto"/>
                    <w:bottom w:val="none" w:sz="0" w:space="0" w:color="auto"/>
                    <w:right w:val="none" w:sz="0" w:space="0" w:color="auto"/>
                  </w:divBdr>
                </w:div>
                <w:div w:id="1644655131">
                  <w:marLeft w:val="0"/>
                  <w:marRight w:val="0"/>
                  <w:marTop w:val="0"/>
                  <w:marBottom w:val="0"/>
                  <w:divBdr>
                    <w:top w:val="none" w:sz="0" w:space="0" w:color="auto"/>
                    <w:left w:val="none" w:sz="0" w:space="0" w:color="auto"/>
                    <w:bottom w:val="none" w:sz="0" w:space="0" w:color="auto"/>
                    <w:right w:val="none" w:sz="0" w:space="0" w:color="auto"/>
                  </w:divBdr>
                </w:div>
                <w:div w:id="1683508394">
                  <w:marLeft w:val="0"/>
                  <w:marRight w:val="0"/>
                  <w:marTop w:val="0"/>
                  <w:marBottom w:val="0"/>
                  <w:divBdr>
                    <w:top w:val="none" w:sz="0" w:space="0" w:color="auto"/>
                    <w:left w:val="none" w:sz="0" w:space="0" w:color="auto"/>
                    <w:bottom w:val="none" w:sz="0" w:space="0" w:color="auto"/>
                    <w:right w:val="none" w:sz="0" w:space="0" w:color="auto"/>
                  </w:divBdr>
                </w:div>
                <w:div w:id="1724913883">
                  <w:marLeft w:val="0"/>
                  <w:marRight w:val="0"/>
                  <w:marTop w:val="0"/>
                  <w:marBottom w:val="0"/>
                  <w:divBdr>
                    <w:top w:val="none" w:sz="0" w:space="0" w:color="auto"/>
                    <w:left w:val="none" w:sz="0" w:space="0" w:color="auto"/>
                    <w:bottom w:val="none" w:sz="0" w:space="0" w:color="auto"/>
                    <w:right w:val="none" w:sz="0" w:space="0" w:color="auto"/>
                  </w:divBdr>
                </w:div>
                <w:div w:id="1792895912">
                  <w:marLeft w:val="0"/>
                  <w:marRight w:val="0"/>
                  <w:marTop w:val="0"/>
                  <w:marBottom w:val="0"/>
                  <w:divBdr>
                    <w:top w:val="none" w:sz="0" w:space="0" w:color="auto"/>
                    <w:left w:val="none" w:sz="0" w:space="0" w:color="auto"/>
                    <w:bottom w:val="none" w:sz="0" w:space="0" w:color="auto"/>
                    <w:right w:val="none" w:sz="0" w:space="0" w:color="auto"/>
                  </w:divBdr>
                </w:div>
                <w:div w:id="1797260307">
                  <w:marLeft w:val="0"/>
                  <w:marRight w:val="0"/>
                  <w:marTop w:val="0"/>
                  <w:marBottom w:val="0"/>
                  <w:divBdr>
                    <w:top w:val="none" w:sz="0" w:space="0" w:color="auto"/>
                    <w:left w:val="none" w:sz="0" w:space="0" w:color="auto"/>
                    <w:bottom w:val="none" w:sz="0" w:space="0" w:color="auto"/>
                    <w:right w:val="none" w:sz="0" w:space="0" w:color="auto"/>
                  </w:divBdr>
                </w:div>
                <w:div w:id="1818957911">
                  <w:marLeft w:val="0"/>
                  <w:marRight w:val="0"/>
                  <w:marTop w:val="0"/>
                  <w:marBottom w:val="0"/>
                  <w:divBdr>
                    <w:top w:val="none" w:sz="0" w:space="0" w:color="auto"/>
                    <w:left w:val="none" w:sz="0" w:space="0" w:color="auto"/>
                    <w:bottom w:val="none" w:sz="0" w:space="0" w:color="auto"/>
                    <w:right w:val="none" w:sz="0" w:space="0" w:color="auto"/>
                  </w:divBdr>
                </w:div>
                <w:div w:id="1846166840">
                  <w:marLeft w:val="0"/>
                  <w:marRight w:val="0"/>
                  <w:marTop w:val="0"/>
                  <w:marBottom w:val="0"/>
                  <w:divBdr>
                    <w:top w:val="none" w:sz="0" w:space="0" w:color="auto"/>
                    <w:left w:val="none" w:sz="0" w:space="0" w:color="auto"/>
                    <w:bottom w:val="none" w:sz="0" w:space="0" w:color="auto"/>
                    <w:right w:val="none" w:sz="0" w:space="0" w:color="auto"/>
                  </w:divBdr>
                </w:div>
                <w:div w:id="1864585000">
                  <w:marLeft w:val="0"/>
                  <w:marRight w:val="0"/>
                  <w:marTop w:val="0"/>
                  <w:marBottom w:val="0"/>
                  <w:divBdr>
                    <w:top w:val="none" w:sz="0" w:space="0" w:color="auto"/>
                    <w:left w:val="none" w:sz="0" w:space="0" w:color="auto"/>
                    <w:bottom w:val="none" w:sz="0" w:space="0" w:color="auto"/>
                    <w:right w:val="none" w:sz="0" w:space="0" w:color="auto"/>
                  </w:divBdr>
                </w:div>
                <w:div w:id="1922249679">
                  <w:marLeft w:val="0"/>
                  <w:marRight w:val="0"/>
                  <w:marTop w:val="0"/>
                  <w:marBottom w:val="0"/>
                  <w:divBdr>
                    <w:top w:val="none" w:sz="0" w:space="0" w:color="auto"/>
                    <w:left w:val="none" w:sz="0" w:space="0" w:color="auto"/>
                    <w:bottom w:val="none" w:sz="0" w:space="0" w:color="auto"/>
                    <w:right w:val="none" w:sz="0" w:space="0" w:color="auto"/>
                  </w:divBdr>
                </w:div>
                <w:div w:id="1956787759">
                  <w:marLeft w:val="0"/>
                  <w:marRight w:val="0"/>
                  <w:marTop w:val="0"/>
                  <w:marBottom w:val="0"/>
                  <w:divBdr>
                    <w:top w:val="none" w:sz="0" w:space="0" w:color="auto"/>
                    <w:left w:val="none" w:sz="0" w:space="0" w:color="auto"/>
                    <w:bottom w:val="none" w:sz="0" w:space="0" w:color="auto"/>
                    <w:right w:val="none" w:sz="0" w:space="0" w:color="auto"/>
                  </w:divBdr>
                </w:div>
                <w:div w:id="2086804562">
                  <w:marLeft w:val="0"/>
                  <w:marRight w:val="0"/>
                  <w:marTop w:val="0"/>
                  <w:marBottom w:val="0"/>
                  <w:divBdr>
                    <w:top w:val="none" w:sz="0" w:space="0" w:color="auto"/>
                    <w:left w:val="none" w:sz="0" w:space="0" w:color="auto"/>
                    <w:bottom w:val="none" w:sz="0" w:space="0" w:color="auto"/>
                    <w:right w:val="none" w:sz="0" w:space="0" w:color="auto"/>
                  </w:divBdr>
                </w:div>
                <w:div w:id="21187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83648">
      <w:bodyDiv w:val="1"/>
      <w:marLeft w:val="0"/>
      <w:marRight w:val="0"/>
      <w:marTop w:val="0"/>
      <w:marBottom w:val="0"/>
      <w:divBdr>
        <w:top w:val="none" w:sz="0" w:space="0" w:color="auto"/>
        <w:left w:val="none" w:sz="0" w:space="0" w:color="auto"/>
        <w:bottom w:val="none" w:sz="0" w:space="0" w:color="auto"/>
        <w:right w:val="none" w:sz="0" w:space="0" w:color="auto"/>
      </w:divBdr>
      <w:divsChild>
        <w:div w:id="68313421">
          <w:marLeft w:val="0"/>
          <w:marRight w:val="0"/>
          <w:marTop w:val="0"/>
          <w:marBottom w:val="0"/>
          <w:divBdr>
            <w:top w:val="none" w:sz="0" w:space="0" w:color="auto"/>
            <w:left w:val="none" w:sz="0" w:space="0" w:color="auto"/>
            <w:bottom w:val="none" w:sz="0" w:space="0" w:color="auto"/>
            <w:right w:val="none" w:sz="0" w:space="0" w:color="auto"/>
          </w:divBdr>
        </w:div>
        <w:div w:id="327178209">
          <w:marLeft w:val="0"/>
          <w:marRight w:val="0"/>
          <w:marTop w:val="0"/>
          <w:marBottom w:val="0"/>
          <w:divBdr>
            <w:top w:val="none" w:sz="0" w:space="0" w:color="auto"/>
            <w:left w:val="none" w:sz="0" w:space="0" w:color="auto"/>
            <w:bottom w:val="none" w:sz="0" w:space="0" w:color="auto"/>
            <w:right w:val="none" w:sz="0" w:space="0" w:color="auto"/>
          </w:divBdr>
        </w:div>
        <w:div w:id="348992927">
          <w:marLeft w:val="0"/>
          <w:marRight w:val="0"/>
          <w:marTop w:val="0"/>
          <w:marBottom w:val="0"/>
          <w:divBdr>
            <w:top w:val="none" w:sz="0" w:space="0" w:color="auto"/>
            <w:left w:val="none" w:sz="0" w:space="0" w:color="auto"/>
            <w:bottom w:val="none" w:sz="0" w:space="0" w:color="auto"/>
            <w:right w:val="none" w:sz="0" w:space="0" w:color="auto"/>
          </w:divBdr>
        </w:div>
        <w:div w:id="520125877">
          <w:marLeft w:val="0"/>
          <w:marRight w:val="0"/>
          <w:marTop w:val="0"/>
          <w:marBottom w:val="0"/>
          <w:divBdr>
            <w:top w:val="none" w:sz="0" w:space="0" w:color="auto"/>
            <w:left w:val="none" w:sz="0" w:space="0" w:color="auto"/>
            <w:bottom w:val="none" w:sz="0" w:space="0" w:color="auto"/>
            <w:right w:val="none" w:sz="0" w:space="0" w:color="auto"/>
          </w:divBdr>
        </w:div>
        <w:div w:id="698815560">
          <w:marLeft w:val="0"/>
          <w:marRight w:val="0"/>
          <w:marTop w:val="0"/>
          <w:marBottom w:val="0"/>
          <w:divBdr>
            <w:top w:val="none" w:sz="0" w:space="0" w:color="auto"/>
            <w:left w:val="none" w:sz="0" w:space="0" w:color="auto"/>
            <w:bottom w:val="none" w:sz="0" w:space="0" w:color="auto"/>
            <w:right w:val="none" w:sz="0" w:space="0" w:color="auto"/>
          </w:divBdr>
        </w:div>
        <w:div w:id="773866708">
          <w:marLeft w:val="0"/>
          <w:marRight w:val="0"/>
          <w:marTop w:val="0"/>
          <w:marBottom w:val="0"/>
          <w:divBdr>
            <w:top w:val="none" w:sz="0" w:space="0" w:color="auto"/>
            <w:left w:val="none" w:sz="0" w:space="0" w:color="auto"/>
            <w:bottom w:val="none" w:sz="0" w:space="0" w:color="auto"/>
            <w:right w:val="none" w:sz="0" w:space="0" w:color="auto"/>
          </w:divBdr>
        </w:div>
        <w:div w:id="881137720">
          <w:marLeft w:val="0"/>
          <w:marRight w:val="0"/>
          <w:marTop w:val="0"/>
          <w:marBottom w:val="0"/>
          <w:divBdr>
            <w:top w:val="none" w:sz="0" w:space="0" w:color="auto"/>
            <w:left w:val="none" w:sz="0" w:space="0" w:color="auto"/>
            <w:bottom w:val="none" w:sz="0" w:space="0" w:color="auto"/>
            <w:right w:val="none" w:sz="0" w:space="0" w:color="auto"/>
          </w:divBdr>
        </w:div>
        <w:div w:id="914047985">
          <w:marLeft w:val="0"/>
          <w:marRight w:val="0"/>
          <w:marTop w:val="0"/>
          <w:marBottom w:val="0"/>
          <w:divBdr>
            <w:top w:val="none" w:sz="0" w:space="0" w:color="auto"/>
            <w:left w:val="none" w:sz="0" w:space="0" w:color="auto"/>
            <w:bottom w:val="none" w:sz="0" w:space="0" w:color="auto"/>
            <w:right w:val="none" w:sz="0" w:space="0" w:color="auto"/>
          </w:divBdr>
        </w:div>
        <w:div w:id="1081679330">
          <w:marLeft w:val="0"/>
          <w:marRight w:val="0"/>
          <w:marTop w:val="0"/>
          <w:marBottom w:val="0"/>
          <w:divBdr>
            <w:top w:val="none" w:sz="0" w:space="0" w:color="auto"/>
            <w:left w:val="none" w:sz="0" w:space="0" w:color="auto"/>
            <w:bottom w:val="none" w:sz="0" w:space="0" w:color="auto"/>
            <w:right w:val="none" w:sz="0" w:space="0" w:color="auto"/>
          </w:divBdr>
        </w:div>
        <w:div w:id="1114445990">
          <w:marLeft w:val="0"/>
          <w:marRight w:val="0"/>
          <w:marTop w:val="0"/>
          <w:marBottom w:val="0"/>
          <w:divBdr>
            <w:top w:val="none" w:sz="0" w:space="0" w:color="auto"/>
            <w:left w:val="none" w:sz="0" w:space="0" w:color="auto"/>
            <w:bottom w:val="none" w:sz="0" w:space="0" w:color="auto"/>
            <w:right w:val="none" w:sz="0" w:space="0" w:color="auto"/>
          </w:divBdr>
        </w:div>
        <w:div w:id="1491364288">
          <w:marLeft w:val="0"/>
          <w:marRight w:val="0"/>
          <w:marTop w:val="0"/>
          <w:marBottom w:val="0"/>
          <w:divBdr>
            <w:top w:val="none" w:sz="0" w:space="0" w:color="auto"/>
            <w:left w:val="none" w:sz="0" w:space="0" w:color="auto"/>
            <w:bottom w:val="none" w:sz="0" w:space="0" w:color="auto"/>
            <w:right w:val="none" w:sz="0" w:space="0" w:color="auto"/>
          </w:divBdr>
        </w:div>
        <w:div w:id="1793743613">
          <w:marLeft w:val="0"/>
          <w:marRight w:val="0"/>
          <w:marTop w:val="0"/>
          <w:marBottom w:val="0"/>
          <w:divBdr>
            <w:top w:val="none" w:sz="0" w:space="0" w:color="auto"/>
            <w:left w:val="none" w:sz="0" w:space="0" w:color="auto"/>
            <w:bottom w:val="none" w:sz="0" w:space="0" w:color="auto"/>
            <w:right w:val="none" w:sz="0" w:space="0" w:color="auto"/>
          </w:divBdr>
        </w:div>
        <w:div w:id="1977449248">
          <w:marLeft w:val="0"/>
          <w:marRight w:val="0"/>
          <w:marTop w:val="0"/>
          <w:marBottom w:val="0"/>
          <w:divBdr>
            <w:top w:val="none" w:sz="0" w:space="0" w:color="auto"/>
            <w:left w:val="none" w:sz="0" w:space="0" w:color="auto"/>
            <w:bottom w:val="none" w:sz="0" w:space="0" w:color="auto"/>
            <w:right w:val="none" w:sz="0" w:space="0" w:color="auto"/>
          </w:divBdr>
        </w:div>
      </w:divsChild>
    </w:div>
    <w:div w:id="785002404">
      <w:bodyDiv w:val="1"/>
      <w:marLeft w:val="0"/>
      <w:marRight w:val="0"/>
      <w:marTop w:val="0"/>
      <w:marBottom w:val="0"/>
      <w:divBdr>
        <w:top w:val="none" w:sz="0" w:space="0" w:color="auto"/>
        <w:left w:val="none" w:sz="0" w:space="0" w:color="auto"/>
        <w:bottom w:val="none" w:sz="0" w:space="0" w:color="auto"/>
        <w:right w:val="none" w:sz="0" w:space="0" w:color="auto"/>
      </w:divBdr>
    </w:div>
    <w:div w:id="789082540">
      <w:bodyDiv w:val="1"/>
      <w:marLeft w:val="0"/>
      <w:marRight w:val="0"/>
      <w:marTop w:val="0"/>
      <w:marBottom w:val="0"/>
      <w:divBdr>
        <w:top w:val="none" w:sz="0" w:space="0" w:color="auto"/>
        <w:left w:val="none" w:sz="0" w:space="0" w:color="auto"/>
        <w:bottom w:val="none" w:sz="0" w:space="0" w:color="auto"/>
        <w:right w:val="none" w:sz="0" w:space="0" w:color="auto"/>
      </w:divBdr>
    </w:div>
    <w:div w:id="900679780">
      <w:bodyDiv w:val="1"/>
      <w:marLeft w:val="0"/>
      <w:marRight w:val="0"/>
      <w:marTop w:val="0"/>
      <w:marBottom w:val="0"/>
      <w:divBdr>
        <w:top w:val="none" w:sz="0" w:space="0" w:color="auto"/>
        <w:left w:val="none" w:sz="0" w:space="0" w:color="auto"/>
        <w:bottom w:val="none" w:sz="0" w:space="0" w:color="auto"/>
        <w:right w:val="none" w:sz="0" w:space="0" w:color="auto"/>
      </w:divBdr>
    </w:div>
    <w:div w:id="1031607926">
      <w:bodyDiv w:val="1"/>
      <w:marLeft w:val="0"/>
      <w:marRight w:val="0"/>
      <w:marTop w:val="0"/>
      <w:marBottom w:val="0"/>
      <w:divBdr>
        <w:top w:val="none" w:sz="0" w:space="0" w:color="auto"/>
        <w:left w:val="none" w:sz="0" w:space="0" w:color="auto"/>
        <w:bottom w:val="none" w:sz="0" w:space="0" w:color="auto"/>
        <w:right w:val="none" w:sz="0" w:space="0" w:color="auto"/>
      </w:divBdr>
      <w:divsChild>
        <w:div w:id="736368411">
          <w:marLeft w:val="0"/>
          <w:marRight w:val="0"/>
          <w:marTop w:val="0"/>
          <w:marBottom w:val="0"/>
          <w:divBdr>
            <w:top w:val="none" w:sz="0" w:space="0" w:color="auto"/>
            <w:left w:val="none" w:sz="0" w:space="0" w:color="auto"/>
            <w:bottom w:val="none" w:sz="0" w:space="0" w:color="auto"/>
            <w:right w:val="none" w:sz="0" w:space="0" w:color="auto"/>
          </w:divBdr>
        </w:div>
        <w:div w:id="848786896">
          <w:marLeft w:val="0"/>
          <w:marRight w:val="0"/>
          <w:marTop w:val="0"/>
          <w:marBottom w:val="0"/>
          <w:divBdr>
            <w:top w:val="none" w:sz="0" w:space="0" w:color="auto"/>
            <w:left w:val="none" w:sz="0" w:space="0" w:color="auto"/>
            <w:bottom w:val="none" w:sz="0" w:space="0" w:color="auto"/>
            <w:right w:val="none" w:sz="0" w:space="0" w:color="auto"/>
          </w:divBdr>
        </w:div>
        <w:div w:id="1106386302">
          <w:marLeft w:val="0"/>
          <w:marRight w:val="0"/>
          <w:marTop w:val="0"/>
          <w:marBottom w:val="0"/>
          <w:divBdr>
            <w:top w:val="none" w:sz="0" w:space="0" w:color="auto"/>
            <w:left w:val="none" w:sz="0" w:space="0" w:color="auto"/>
            <w:bottom w:val="none" w:sz="0" w:space="0" w:color="auto"/>
            <w:right w:val="none" w:sz="0" w:space="0" w:color="auto"/>
          </w:divBdr>
        </w:div>
        <w:div w:id="1207642210">
          <w:marLeft w:val="0"/>
          <w:marRight w:val="0"/>
          <w:marTop w:val="0"/>
          <w:marBottom w:val="0"/>
          <w:divBdr>
            <w:top w:val="none" w:sz="0" w:space="0" w:color="auto"/>
            <w:left w:val="none" w:sz="0" w:space="0" w:color="auto"/>
            <w:bottom w:val="none" w:sz="0" w:space="0" w:color="auto"/>
            <w:right w:val="none" w:sz="0" w:space="0" w:color="auto"/>
          </w:divBdr>
        </w:div>
        <w:div w:id="1904679442">
          <w:marLeft w:val="0"/>
          <w:marRight w:val="0"/>
          <w:marTop w:val="0"/>
          <w:marBottom w:val="0"/>
          <w:divBdr>
            <w:top w:val="none" w:sz="0" w:space="0" w:color="auto"/>
            <w:left w:val="none" w:sz="0" w:space="0" w:color="auto"/>
            <w:bottom w:val="none" w:sz="0" w:space="0" w:color="auto"/>
            <w:right w:val="none" w:sz="0" w:space="0" w:color="auto"/>
          </w:divBdr>
        </w:div>
        <w:div w:id="2066758738">
          <w:marLeft w:val="0"/>
          <w:marRight w:val="0"/>
          <w:marTop w:val="0"/>
          <w:marBottom w:val="0"/>
          <w:divBdr>
            <w:top w:val="none" w:sz="0" w:space="0" w:color="auto"/>
            <w:left w:val="none" w:sz="0" w:space="0" w:color="auto"/>
            <w:bottom w:val="none" w:sz="0" w:space="0" w:color="auto"/>
            <w:right w:val="none" w:sz="0" w:space="0" w:color="auto"/>
          </w:divBdr>
        </w:div>
      </w:divsChild>
    </w:div>
    <w:div w:id="1038972190">
      <w:bodyDiv w:val="1"/>
      <w:marLeft w:val="0"/>
      <w:marRight w:val="0"/>
      <w:marTop w:val="0"/>
      <w:marBottom w:val="0"/>
      <w:divBdr>
        <w:top w:val="none" w:sz="0" w:space="0" w:color="auto"/>
        <w:left w:val="none" w:sz="0" w:space="0" w:color="auto"/>
        <w:bottom w:val="none" w:sz="0" w:space="0" w:color="auto"/>
        <w:right w:val="none" w:sz="0" w:space="0" w:color="auto"/>
      </w:divBdr>
      <w:divsChild>
        <w:div w:id="48722951">
          <w:marLeft w:val="0"/>
          <w:marRight w:val="0"/>
          <w:marTop w:val="0"/>
          <w:marBottom w:val="0"/>
          <w:divBdr>
            <w:top w:val="none" w:sz="0" w:space="0" w:color="auto"/>
            <w:left w:val="none" w:sz="0" w:space="0" w:color="auto"/>
            <w:bottom w:val="none" w:sz="0" w:space="0" w:color="auto"/>
            <w:right w:val="none" w:sz="0" w:space="0" w:color="auto"/>
          </w:divBdr>
        </w:div>
        <w:div w:id="1828083116">
          <w:marLeft w:val="0"/>
          <w:marRight w:val="0"/>
          <w:marTop w:val="0"/>
          <w:marBottom w:val="0"/>
          <w:divBdr>
            <w:top w:val="none" w:sz="0" w:space="0" w:color="auto"/>
            <w:left w:val="none" w:sz="0" w:space="0" w:color="auto"/>
            <w:bottom w:val="none" w:sz="0" w:space="0" w:color="auto"/>
            <w:right w:val="none" w:sz="0" w:space="0" w:color="auto"/>
          </w:divBdr>
        </w:div>
      </w:divsChild>
    </w:div>
    <w:div w:id="1109163215">
      <w:bodyDiv w:val="1"/>
      <w:marLeft w:val="0"/>
      <w:marRight w:val="0"/>
      <w:marTop w:val="0"/>
      <w:marBottom w:val="0"/>
      <w:divBdr>
        <w:top w:val="none" w:sz="0" w:space="0" w:color="auto"/>
        <w:left w:val="none" w:sz="0" w:space="0" w:color="auto"/>
        <w:bottom w:val="none" w:sz="0" w:space="0" w:color="auto"/>
        <w:right w:val="none" w:sz="0" w:space="0" w:color="auto"/>
      </w:divBdr>
      <w:divsChild>
        <w:div w:id="295842838">
          <w:marLeft w:val="0"/>
          <w:marRight w:val="0"/>
          <w:marTop w:val="0"/>
          <w:marBottom w:val="0"/>
          <w:divBdr>
            <w:top w:val="none" w:sz="0" w:space="0" w:color="auto"/>
            <w:left w:val="none" w:sz="0" w:space="0" w:color="auto"/>
            <w:bottom w:val="none" w:sz="0" w:space="0" w:color="auto"/>
            <w:right w:val="none" w:sz="0" w:space="0" w:color="auto"/>
          </w:divBdr>
        </w:div>
        <w:div w:id="1328283656">
          <w:marLeft w:val="0"/>
          <w:marRight w:val="0"/>
          <w:marTop w:val="0"/>
          <w:marBottom w:val="0"/>
          <w:divBdr>
            <w:top w:val="none" w:sz="0" w:space="0" w:color="auto"/>
            <w:left w:val="none" w:sz="0" w:space="0" w:color="auto"/>
            <w:bottom w:val="none" w:sz="0" w:space="0" w:color="auto"/>
            <w:right w:val="none" w:sz="0" w:space="0" w:color="auto"/>
          </w:divBdr>
        </w:div>
      </w:divsChild>
    </w:div>
    <w:div w:id="1112016366">
      <w:bodyDiv w:val="1"/>
      <w:marLeft w:val="0"/>
      <w:marRight w:val="0"/>
      <w:marTop w:val="0"/>
      <w:marBottom w:val="0"/>
      <w:divBdr>
        <w:top w:val="none" w:sz="0" w:space="0" w:color="auto"/>
        <w:left w:val="none" w:sz="0" w:space="0" w:color="auto"/>
        <w:bottom w:val="none" w:sz="0" w:space="0" w:color="auto"/>
        <w:right w:val="none" w:sz="0" w:space="0" w:color="auto"/>
      </w:divBdr>
      <w:divsChild>
        <w:div w:id="241641276">
          <w:marLeft w:val="0"/>
          <w:marRight w:val="0"/>
          <w:marTop w:val="0"/>
          <w:marBottom w:val="0"/>
          <w:divBdr>
            <w:top w:val="none" w:sz="0" w:space="0" w:color="auto"/>
            <w:left w:val="none" w:sz="0" w:space="0" w:color="auto"/>
            <w:bottom w:val="none" w:sz="0" w:space="0" w:color="auto"/>
            <w:right w:val="none" w:sz="0" w:space="0" w:color="auto"/>
          </w:divBdr>
        </w:div>
        <w:div w:id="1716730030">
          <w:marLeft w:val="0"/>
          <w:marRight w:val="0"/>
          <w:marTop w:val="0"/>
          <w:marBottom w:val="0"/>
          <w:divBdr>
            <w:top w:val="none" w:sz="0" w:space="0" w:color="auto"/>
            <w:left w:val="none" w:sz="0" w:space="0" w:color="auto"/>
            <w:bottom w:val="none" w:sz="0" w:space="0" w:color="auto"/>
            <w:right w:val="none" w:sz="0" w:space="0" w:color="auto"/>
          </w:divBdr>
        </w:div>
      </w:divsChild>
    </w:div>
    <w:div w:id="1155881603">
      <w:bodyDiv w:val="1"/>
      <w:marLeft w:val="0"/>
      <w:marRight w:val="0"/>
      <w:marTop w:val="0"/>
      <w:marBottom w:val="0"/>
      <w:divBdr>
        <w:top w:val="none" w:sz="0" w:space="0" w:color="auto"/>
        <w:left w:val="none" w:sz="0" w:space="0" w:color="auto"/>
        <w:bottom w:val="none" w:sz="0" w:space="0" w:color="auto"/>
        <w:right w:val="none" w:sz="0" w:space="0" w:color="auto"/>
      </w:divBdr>
      <w:divsChild>
        <w:div w:id="602762643">
          <w:marLeft w:val="0"/>
          <w:marRight w:val="0"/>
          <w:marTop w:val="0"/>
          <w:marBottom w:val="0"/>
          <w:divBdr>
            <w:top w:val="none" w:sz="0" w:space="0" w:color="auto"/>
            <w:left w:val="none" w:sz="0" w:space="0" w:color="auto"/>
            <w:bottom w:val="none" w:sz="0" w:space="0" w:color="auto"/>
            <w:right w:val="none" w:sz="0" w:space="0" w:color="auto"/>
          </w:divBdr>
        </w:div>
        <w:div w:id="2131169172">
          <w:marLeft w:val="0"/>
          <w:marRight w:val="0"/>
          <w:marTop w:val="0"/>
          <w:marBottom w:val="0"/>
          <w:divBdr>
            <w:top w:val="none" w:sz="0" w:space="0" w:color="auto"/>
            <w:left w:val="none" w:sz="0" w:space="0" w:color="auto"/>
            <w:bottom w:val="none" w:sz="0" w:space="0" w:color="auto"/>
            <w:right w:val="none" w:sz="0" w:space="0" w:color="auto"/>
          </w:divBdr>
        </w:div>
      </w:divsChild>
    </w:div>
    <w:div w:id="1156141481">
      <w:bodyDiv w:val="1"/>
      <w:marLeft w:val="0"/>
      <w:marRight w:val="0"/>
      <w:marTop w:val="0"/>
      <w:marBottom w:val="0"/>
      <w:divBdr>
        <w:top w:val="none" w:sz="0" w:space="0" w:color="auto"/>
        <w:left w:val="none" w:sz="0" w:space="0" w:color="auto"/>
        <w:bottom w:val="none" w:sz="0" w:space="0" w:color="auto"/>
        <w:right w:val="none" w:sz="0" w:space="0" w:color="auto"/>
      </w:divBdr>
      <w:divsChild>
        <w:div w:id="282158184">
          <w:marLeft w:val="0"/>
          <w:marRight w:val="0"/>
          <w:marTop w:val="0"/>
          <w:marBottom w:val="0"/>
          <w:divBdr>
            <w:top w:val="none" w:sz="0" w:space="0" w:color="auto"/>
            <w:left w:val="none" w:sz="0" w:space="0" w:color="auto"/>
            <w:bottom w:val="none" w:sz="0" w:space="0" w:color="auto"/>
            <w:right w:val="none" w:sz="0" w:space="0" w:color="auto"/>
          </w:divBdr>
        </w:div>
        <w:div w:id="529996822">
          <w:marLeft w:val="0"/>
          <w:marRight w:val="0"/>
          <w:marTop w:val="0"/>
          <w:marBottom w:val="0"/>
          <w:divBdr>
            <w:top w:val="none" w:sz="0" w:space="0" w:color="auto"/>
            <w:left w:val="none" w:sz="0" w:space="0" w:color="auto"/>
            <w:bottom w:val="none" w:sz="0" w:space="0" w:color="auto"/>
            <w:right w:val="none" w:sz="0" w:space="0" w:color="auto"/>
          </w:divBdr>
        </w:div>
        <w:div w:id="583799644">
          <w:marLeft w:val="0"/>
          <w:marRight w:val="0"/>
          <w:marTop w:val="0"/>
          <w:marBottom w:val="0"/>
          <w:divBdr>
            <w:top w:val="none" w:sz="0" w:space="0" w:color="auto"/>
            <w:left w:val="none" w:sz="0" w:space="0" w:color="auto"/>
            <w:bottom w:val="none" w:sz="0" w:space="0" w:color="auto"/>
            <w:right w:val="none" w:sz="0" w:space="0" w:color="auto"/>
          </w:divBdr>
        </w:div>
      </w:divsChild>
    </w:div>
    <w:div w:id="1190335754">
      <w:bodyDiv w:val="1"/>
      <w:marLeft w:val="0"/>
      <w:marRight w:val="0"/>
      <w:marTop w:val="0"/>
      <w:marBottom w:val="0"/>
      <w:divBdr>
        <w:top w:val="none" w:sz="0" w:space="0" w:color="auto"/>
        <w:left w:val="none" w:sz="0" w:space="0" w:color="auto"/>
        <w:bottom w:val="none" w:sz="0" w:space="0" w:color="auto"/>
        <w:right w:val="none" w:sz="0" w:space="0" w:color="auto"/>
      </w:divBdr>
      <w:divsChild>
        <w:div w:id="979847100">
          <w:marLeft w:val="0"/>
          <w:marRight w:val="0"/>
          <w:marTop w:val="0"/>
          <w:marBottom w:val="0"/>
          <w:divBdr>
            <w:top w:val="none" w:sz="0" w:space="0" w:color="auto"/>
            <w:left w:val="none" w:sz="0" w:space="0" w:color="auto"/>
            <w:bottom w:val="none" w:sz="0" w:space="0" w:color="auto"/>
            <w:right w:val="none" w:sz="0" w:space="0" w:color="auto"/>
          </w:divBdr>
          <w:divsChild>
            <w:div w:id="392196863">
              <w:marLeft w:val="0"/>
              <w:marRight w:val="0"/>
              <w:marTop w:val="0"/>
              <w:marBottom w:val="0"/>
              <w:divBdr>
                <w:top w:val="none" w:sz="0" w:space="0" w:color="auto"/>
                <w:left w:val="none" w:sz="0" w:space="0" w:color="auto"/>
                <w:bottom w:val="none" w:sz="0" w:space="0" w:color="auto"/>
                <w:right w:val="none" w:sz="0" w:space="0" w:color="auto"/>
              </w:divBdr>
              <w:divsChild>
                <w:div w:id="89394186">
                  <w:marLeft w:val="0"/>
                  <w:marRight w:val="0"/>
                  <w:marTop w:val="0"/>
                  <w:marBottom w:val="0"/>
                  <w:divBdr>
                    <w:top w:val="none" w:sz="0" w:space="0" w:color="auto"/>
                    <w:left w:val="none" w:sz="0" w:space="0" w:color="auto"/>
                    <w:bottom w:val="none" w:sz="0" w:space="0" w:color="auto"/>
                    <w:right w:val="none" w:sz="0" w:space="0" w:color="auto"/>
                  </w:divBdr>
                </w:div>
                <w:div w:id="123232493">
                  <w:marLeft w:val="0"/>
                  <w:marRight w:val="0"/>
                  <w:marTop w:val="0"/>
                  <w:marBottom w:val="0"/>
                  <w:divBdr>
                    <w:top w:val="none" w:sz="0" w:space="0" w:color="auto"/>
                    <w:left w:val="none" w:sz="0" w:space="0" w:color="auto"/>
                    <w:bottom w:val="none" w:sz="0" w:space="0" w:color="auto"/>
                    <w:right w:val="none" w:sz="0" w:space="0" w:color="auto"/>
                  </w:divBdr>
                </w:div>
                <w:div w:id="124204328">
                  <w:marLeft w:val="0"/>
                  <w:marRight w:val="0"/>
                  <w:marTop w:val="0"/>
                  <w:marBottom w:val="0"/>
                  <w:divBdr>
                    <w:top w:val="none" w:sz="0" w:space="0" w:color="auto"/>
                    <w:left w:val="none" w:sz="0" w:space="0" w:color="auto"/>
                    <w:bottom w:val="none" w:sz="0" w:space="0" w:color="auto"/>
                    <w:right w:val="none" w:sz="0" w:space="0" w:color="auto"/>
                  </w:divBdr>
                </w:div>
                <w:div w:id="137234358">
                  <w:marLeft w:val="0"/>
                  <w:marRight w:val="0"/>
                  <w:marTop w:val="0"/>
                  <w:marBottom w:val="0"/>
                  <w:divBdr>
                    <w:top w:val="none" w:sz="0" w:space="0" w:color="auto"/>
                    <w:left w:val="none" w:sz="0" w:space="0" w:color="auto"/>
                    <w:bottom w:val="none" w:sz="0" w:space="0" w:color="auto"/>
                    <w:right w:val="none" w:sz="0" w:space="0" w:color="auto"/>
                  </w:divBdr>
                </w:div>
                <w:div w:id="149031371">
                  <w:marLeft w:val="0"/>
                  <w:marRight w:val="0"/>
                  <w:marTop w:val="0"/>
                  <w:marBottom w:val="0"/>
                  <w:divBdr>
                    <w:top w:val="none" w:sz="0" w:space="0" w:color="auto"/>
                    <w:left w:val="none" w:sz="0" w:space="0" w:color="auto"/>
                    <w:bottom w:val="none" w:sz="0" w:space="0" w:color="auto"/>
                    <w:right w:val="none" w:sz="0" w:space="0" w:color="auto"/>
                  </w:divBdr>
                </w:div>
                <w:div w:id="278224761">
                  <w:marLeft w:val="0"/>
                  <w:marRight w:val="0"/>
                  <w:marTop w:val="0"/>
                  <w:marBottom w:val="0"/>
                  <w:divBdr>
                    <w:top w:val="none" w:sz="0" w:space="0" w:color="auto"/>
                    <w:left w:val="none" w:sz="0" w:space="0" w:color="auto"/>
                    <w:bottom w:val="none" w:sz="0" w:space="0" w:color="auto"/>
                    <w:right w:val="none" w:sz="0" w:space="0" w:color="auto"/>
                  </w:divBdr>
                </w:div>
                <w:div w:id="291403989">
                  <w:marLeft w:val="0"/>
                  <w:marRight w:val="0"/>
                  <w:marTop w:val="0"/>
                  <w:marBottom w:val="0"/>
                  <w:divBdr>
                    <w:top w:val="none" w:sz="0" w:space="0" w:color="auto"/>
                    <w:left w:val="none" w:sz="0" w:space="0" w:color="auto"/>
                    <w:bottom w:val="none" w:sz="0" w:space="0" w:color="auto"/>
                    <w:right w:val="none" w:sz="0" w:space="0" w:color="auto"/>
                  </w:divBdr>
                </w:div>
                <w:div w:id="308630164">
                  <w:marLeft w:val="0"/>
                  <w:marRight w:val="0"/>
                  <w:marTop w:val="0"/>
                  <w:marBottom w:val="0"/>
                  <w:divBdr>
                    <w:top w:val="none" w:sz="0" w:space="0" w:color="auto"/>
                    <w:left w:val="none" w:sz="0" w:space="0" w:color="auto"/>
                    <w:bottom w:val="none" w:sz="0" w:space="0" w:color="auto"/>
                    <w:right w:val="none" w:sz="0" w:space="0" w:color="auto"/>
                  </w:divBdr>
                </w:div>
                <w:div w:id="336349904">
                  <w:marLeft w:val="0"/>
                  <w:marRight w:val="0"/>
                  <w:marTop w:val="0"/>
                  <w:marBottom w:val="0"/>
                  <w:divBdr>
                    <w:top w:val="none" w:sz="0" w:space="0" w:color="auto"/>
                    <w:left w:val="none" w:sz="0" w:space="0" w:color="auto"/>
                    <w:bottom w:val="none" w:sz="0" w:space="0" w:color="auto"/>
                    <w:right w:val="none" w:sz="0" w:space="0" w:color="auto"/>
                  </w:divBdr>
                </w:div>
                <w:div w:id="364520410">
                  <w:marLeft w:val="0"/>
                  <w:marRight w:val="0"/>
                  <w:marTop w:val="0"/>
                  <w:marBottom w:val="0"/>
                  <w:divBdr>
                    <w:top w:val="none" w:sz="0" w:space="0" w:color="auto"/>
                    <w:left w:val="none" w:sz="0" w:space="0" w:color="auto"/>
                    <w:bottom w:val="none" w:sz="0" w:space="0" w:color="auto"/>
                    <w:right w:val="none" w:sz="0" w:space="0" w:color="auto"/>
                  </w:divBdr>
                </w:div>
                <w:div w:id="393046983">
                  <w:marLeft w:val="0"/>
                  <w:marRight w:val="0"/>
                  <w:marTop w:val="0"/>
                  <w:marBottom w:val="0"/>
                  <w:divBdr>
                    <w:top w:val="none" w:sz="0" w:space="0" w:color="auto"/>
                    <w:left w:val="none" w:sz="0" w:space="0" w:color="auto"/>
                    <w:bottom w:val="none" w:sz="0" w:space="0" w:color="auto"/>
                    <w:right w:val="none" w:sz="0" w:space="0" w:color="auto"/>
                  </w:divBdr>
                </w:div>
                <w:div w:id="416024447">
                  <w:marLeft w:val="0"/>
                  <w:marRight w:val="0"/>
                  <w:marTop w:val="0"/>
                  <w:marBottom w:val="0"/>
                  <w:divBdr>
                    <w:top w:val="none" w:sz="0" w:space="0" w:color="auto"/>
                    <w:left w:val="none" w:sz="0" w:space="0" w:color="auto"/>
                    <w:bottom w:val="none" w:sz="0" w:space="0" w:color="auto"/>
                    <w:right w:val="none" w:sz="0" w:space="0" w:color="auto"/>
                  </w:divBdr>
                </w:div>
                <w:div w:id="461536405">
                  <w:marLeft w:val="0"/>
                  <w:marRight w:val="0"/>
                  <w:marTop w:val="0"/>
                  <w:marBottom w:val="0"/>
                  <w:divBdr>
                    <w:top w:val="none" w:sz="0" w:space="0" w:color="auto"/>
                    <w:left w:val="none" w:sz="0" w:space="0" w:color="auto"/>
                    <w:bottom w:val="none" w:sz="0" w:space="0" w:color="auto"/>
                    <w:right w:val="none" w:sz="0" w:space="0" w:color="auto"/>
                  </w:divBdr>
                </w:div>
                <w:div w:id="467237420">
                  <w:marLeft w:val="0"/>
                  <w:marRight w:val="0"/>
                  <w:marTop w:val="0"/>
                  <w:marBottom w:val="0"/>
                  <w:divBdr>
                    <w:top w:val="none" w:sz="0" w:space="0" w:color="auto"/>
                    <w:left w:val="none" w:sz="0" w:space="0" w:color="auto"/>
                    <w:bottom w:val="none" w:sz="0" w:space="0" w:color="auto"/>
                    <w:right w:val="none" w:sz="0" w:space="0" w:color="auto"/>
                  </w:divBdr>
                </w:div>
                <w:div w:id="473986491">
                  <w:marLeft w:val="0"/>
                  <w:marRight w:val="0"/>
                  <w:marTop w:val="0"/>
                  <w:marBottom w:val="0"/>
                  <w:divBdr>
                    <w:top w:val="none" w:sz="0" w:space="0" w:color="auto"/>
                    <w:left w:val="none" w:sz="0" w:space="0" w:color="auto"/>
                    <w:bottom w:val="none" w:sz="0" w:space="0" w:color="auto"/>
                    <w:right w:val="none" w:sz="0" w:space="0" w:color="auto"/>
                  </w:divBdr>
                </w:div>
                <w:div w:id="515119899">
                  <w:marLeft w:val="0"/>
                  <w:marRight w:val="0"/>
                  <w:marTop w:val="0"/>
                  <w:marBottom w:val="0"/>
                  <w:divBdr>
                    <w:top w:val="none" w:sz="0" w:space="0" w:color="auto"/>
                    <w:left w:val="none" w:sz="0" w:space="0" w:color="auto"/>
                    <w:bottom w:val="none" w:sz="0" w:space="0" w:color="auto"/>
                    <w:right w:val="none" w:sz="0" w:space="0" w:color="auto"/>
                  </w:divBdr>
                </w:div>
                <w:div w:id="557084298">
                  <w:marLeft w:val="0"/>
                  <w:marRight w:val="0"/>
                  <w:marTop w:val="0"/>
                  <w:marBottom w:val="0"/>
                  <w:divBdr>
                    <w:top w:val="none" w:sz="0" w:space="0" w:color="auto"/>
                    <w:left w:val="none" w:sz="0" w:space="0" w:color="auto"/>
                    <w:bottom w:val="none" w:sz="0" w:space="0" w:color="auto"/>
                    <w:right w:val="none" w:sz="0" w:space="0" w:color="auto"/>
                  </w:divBdr>
                </w:div>
                <w:div w:id="644966825">
                  <w:marLeft w:val="0"/>
                  <w:marRight w:val="0"/>
                  <w:marTop w:val="0"/>
                  <w:marBottom w:val="0"/>
                  <w:divBdr>
                    <w:top w:val="none" w:sz="0" w:space="0" w:color="auto"/>
                    <w:left w:val="none" w:sz="0" w:space="0" w:color="auto"/>
                    <w:bottom w:val="none" w:sz="0" w:space="0" w:color="auto"/>
                    <w:right w:val="none" w:sz="0" w:space="0" w:color="auto"/>
                  </w:divBdr>
                </w:div>
                <w:div w:id="651132075">
                  <w:marLeft w:val="0"/>
                  <w:marRight w:val="0"/>
                  <w:marTop w:val="0"/>
                  <w:marBottom w:val="0"/>
                  <w:divBdr>
                    <w:top w:val="none" w:sz="0" w:space="0" w:color="auto"/>
                    <w:left w:val="none" w:sz="0" w:space="0" w:color="auto"/>
                    <w:bottom w:val="none" w:sz="0" w:space="0" w:color="auto"/>
                    <w:right w:val="none" w:sz="0" w:space="0" w:color="auto"/>
                  </w:divBdr>
                </w:div>
                <w:div w:id="666712030">
                  <w:marLeft w:val="0"/>
                  <w:marRight w:val="0"/>
                  <w:marTop w:val="0"/>
                  <w:marBottom w:val="0"/>
                  <w:divBdr>
                    <w:top w:val="none" w:sz="0" w:space="0" w:color="auto"/>
                    <w:left w:val="none" w:sz="0" w:space="0" w:color="auto"/>
                    <w:bottom w:val="none" w:sz="0" w:space="0" w:color="auto"/>
                    <w:right w:val="none" w:sz="0" w:space="0" w:color="auto"/>
                  </w:divBdr>
                </w:div>
                <w:div w:id="685639268">
                  <w:marLeft w:val="0"/>
                  <w:marRight w:val="0"/>
                  <w:marTop w:val="0"/>
                  <w:marBottom w:val="0"/>
                  <w:divBdr>
                    <w:top w:val="none" w:sz="0" w:space="0" w:color="auto"/>
                    <w:left w:val="none" w:sz="0" w:space="0" w:color="auto"/>
                    <w:bottom w:val="none" w:sz="0" w:space="0" w:color="auto"/>
                    <w:right w:val="none" w:sz="0" w:space="0" w:color="auto"/>
                  </w:divBdr>
                </w:div>
                <w:div w:id="698316627">
                  <w:marLeft w:val="0"/>
                  <w:marRight w:val="0"/>
                  <w:marTop w:val="0"/>
                  <w:marBottom w:val="0"/>
                  <w:divBdr>
                    <w:top w:val="none" w:sz="0" w:space="0" w:color="auto"/>
                    <w:left w:val="none" w:sz="0" w:space="0" w:color="auto"/>
                    <w:bottom w:val="none" w:sz="0" w:space="0" w:color="auto"/>
                    <w:right w:val="none" w:sz="0" w:space="0" w:color="auto"/>
                  </w:divBdr>
                </w:div>
                <w:div w:id="715350306">
                  <w:marLeft w:val="0"/>
                  <w:marRight w:val="0"/>
                  <w:marTop w:val="0"/>
                  <w:marBottom w:val="0"/>
                  <w:divBdr>
                    <w:top w:val="none" w:sz="0" w:space="0" w:color="auto"/>
                    <w:left w:val="none" w:sz="0" w:space="0" w:color="auto"/>
                    <w:bottom w:val="none" w:sz="0" w:space="0" w:color="auto"/>
                    <w:right w:val="none" w:sz="0" w:space="0" w:color="auto"/>
                  </w:divBdr>
                </w:div>
                <w:div w:id="731269913">
                  <w:marLeft w:val="0"/>
                  <w:marRight w:val="0"/>
                  <w:marTop w:val="0"/>
                  <w:marBottom w:val="0"/>
                  <w:divBdr>
                    <w:top w:val="none" w:sz="0" w:space="0" w:color="auto"/>
                    <w:left w:val="none" w:sz="0" w:space="0" w:color="auto"/>
                    <w:bottom w:val="none" w:sz="0" w:space="0" w:color="auto"/>
                    <w:right w:val="none" w:sz="0" w:space="0" w:color="auto"/>
                  </w:divBdr>
                </w:div>
                <w:div w:id="732462047">
                  <w:marLeft w:val="0"/>
                  <w:marRight w:val="0"/>
                  <w:marTop w:val="0"/>
                  <w:marBottom w:val="0"/>
                  <w:divBdr>
                    <w:top w:val="none" w:sz="0" w:space="0" w:color="auto"/>
                    <w:left w:val="none" w:sz="0" w:space="0" w:color="auto"/>
                    <w:bottom w:val="none" w:sz="0" w:space="0" w:color="auto"/>
                    <w:right w:val="none" w:sz="0" w:space="0" w:color="auto"/>
                  </w:divBdr>
                </w:div>
                <w:div w:id="740103991">
                  <w:marLeft w:val="0"/>
                  <w:marRight w:val="0"/>
                  <w:marTop w:val="0"/>
                  <w:marBottom w:val="0"/>
                  <w:divBdr>
                    <w:top w:val="none" w:sz="0" w:space="0" w:color="auto"/>
                    <w:left w:val="none" w:sz="0" w:space="0" w:color="auto"/>
                    <w:bottom w:val="none" w:sz="0" w:space="0" w:color="auto"/>
                    <w:right w:val="none" w:sz="0" w:space="0" w:color="auto"/>
                  </w:divBdr>
                </w:div>
                <w:div w:id="888155255">
                  <w:marLeft w:val="0"/>
                  <w:marRight w:val="0"/>
                  <w:marTop w:val="0"/>
                  <w:marBottom w:val="0"/>
                  <w:divBdr>
                    <w:top w:val="none" w:sz="0" w:space="0" w:color="auto"/>
                    <w:left w:val="none" w:sz="0" w:space="0" w:color="auto"/>
                    <w:bottom w:val="none" w:sz="0" w:space="0" w:color="auto"/>
                    <w:right w:val="none" w:sz="0" w:space="0" w:color="auto"/>
                  </w:divBdr>
                </w:div>
                <w:div w:id="922758066">
                  <w:marLeft w:val="0"/>
                  <w:marRight w:val="0"/>
                  <w:marTop w:val="0"/>
                  <w:marBottom w:val="0"/>
                  <w:divBdr>
                    <w:top w:val="none" w:sz="0" w:space="0" w:color="auto"/>
                    <w:left w:val="none" w:sz="0" w:space="0" w:color="auto"/>
                    <w:bottom w:val="none" w:sz="0" w:space="0" w:color="auto"/>
                    <w:right w:val="none" w:sz="0" w:space="0" w:color="auto"/>
                  </w:divBdr>
                </w:div>
                <w:div w:id="944072762">
                  <w:marLeft w:val="0"/>
                  <w:marRight w:val="0"/>
                  <w:marTop w:val="0"/>
                  <w:marBottom w:val="0"/>
                  <w:divBdr>
                    <w:top w:val="none" w:sz="0" w:space="0" w:color="auto"/>
                    <w:left w:val="none" w:sz="0" w:space="0" w:color="auto"/>
                    <w:bottom w:val="none" w:sz="0" w:space="0" w:color="auto"/>
                    <w:right w:val="none" w:sz="0" w:space="0" w:color="auto"/>
                  </w:divBdr>
                </w:div>
                <w:div w:id="1063259594">
                  <w:marLeft w:val="0"/>
                  <w:marRight w:val="0"/>
                  <w:marTop w:val="0"/>
                  <w:marBottom w:val="0"/>
                  <w:divBdr>
                    <w:top w:val="none" w:sz="0" w:space="0" w:color="auto"/>
                    <w:left w:val="none" w:sz="0" w:space="0" w:color="auto"/>
                    <w:bottom w:val="none" w:sz="0" w:space="0" w:color="auto"/>
                    <w:right w:val="none" w:sz="0" w:space="0" w:color="auto"/>
                  </w:divBdr>
                </w:div>
                <w:div w:id="1072308822">
                  <w:marLeft w:val="0"/>
                  <w:marRight w:val="0"/>
                  <w:marTop w:val="0"/>
                  <w:marBottom w:val="0"/>
                  <w:divBdr>
                    <w:top w:val="none" w:sz="0" w:space="0" w:color="auto"/>
                    <w:left w:val="none" w:sz="0" w:space="0" w:color="auto"/>
                    <w:bottom w:val="none" w:sz="0" w:space="0" w:color="auto"/>
                    <w:right w:val="none" w:sz="0" w:space="0" w:color="auto"/>
                  </w:divBdr>
                </w:div>
                <w:div w:id="1073283882">
                  <w:marLeft w:val="0"/>
                  <w:marRight w:val="0"/>
                  <w:marTop w:val="0"/>
                  <w:marBottom w:val="0"/>
                  <w:divBdr>
                    <w:top w:val="none" w:sz="0" w:space="0" w:color="auto"/>
                    <w:left w:val="none" w:sz="0" w:space="0" w:color="auto"/>
                    <w:bottom w:val="none" w:sz="0" w:space="0" w:color="auto"/>
                    <w:right w:val="none" w:sz="0" w:space="0" w:color="auto"/>
                  </w:divBdr>
                </w:div>
                <w:div w:id="1129662602">
                  <w:marLeft w:val="0"/>
                  <w:marRight w:val="0"/>
                  <w:marTop w:val="0"/>
                  <w:marBottom w:val="0"/>
                  <w:divBdr>
                    <w:top w:val="none" w:sz="0" w:space="0" w:color="auto"/>
                    <w:left w:val="none" w:sz="0" w:space="0" w:color="auto"/>
                    <w:bottom w:val="none" w:sz="0" w:space="0" w:color="auto"/>
                    <w:right w:val="none" w:sz="0" w:space="0" w:color="auto"/>
                  </w:divBdr>
                </w:div>
                <w:div w:id="1149829438">
                  <w:marLeft w:val="0"/>
                  <w:marRight w:val="0"/>
                  <w:marTop w:val="0"/>
                  <w:marBottom w:val="0"/>
                  <w:divBdr>
                    <w:top w:val="none" w:sz="0" w:space="0" w:color="auto"/>
                    <w:left w:val="none" w:sz="0" w:space="0" w:color="auto"/>
                    <w:bottom w:val="none" w:sz="0" w:space="0" w:color="auto"/>
                    <w:right w:val="none" w:sz="0" w:space="0" w:color="auto"/>
                  </w:divBdr>
                </w:div>
                <w:div w:id="1163157038">
                  <w:marLeft w:val="0"/>
                  <w:marRight w:val="0"/>
                  <w:marTop w:val="0"/>
                  <w:marBottom w:val="0"/>
                  <w:divBdr>
                    <w:top w:val="none" w:sz="0" w:space="0" w:color="auto"/>
                    <w:left w:val="none" w:sz="0" w:space="0" w:color="auto"/>
                    <w:bottom w:val="none" w:sz="0" w:space="0" w:color="auto"/>
                    <w:right w:val="none" w:sz="0" w:space="0" w:color="auto"/>
                  </w:divBdr>
                </w:div>
                <w:div w:id="1249190968">
                  <w:marLeft w:val="0"/>
                  <w:marRight w:val="0"/>
                  <w:marTop w:val="0"/>
                  <w:marBottom w:val="0"/>
                  <w:divBdr>
                    <w:top w:val="none" w:sz="0" w:space="0" w:color="auto"/>
                    <w:left w:val="none" w:sz="0" w:space="0" w:color="auto"/>
                    <w:bottom w:val="none" w:sz="0" w:space="0" w:color="auto"/>
                    <w:right w:val="none" w:sz="0" w:space="0" w:color="auto"/>
                  </w:divBdr>
                </w:div>
                <w:div w:id="1336416554">
                  <w:marLeft w:val="0"/>
                  <w:marRight w:val="0"/>
                  <w:marTop w:val="0"/>
                  <w:marBottom w:val="0"/>
                  <w:divBdr>
                    <w:top w:val="none" w:sz="0" w:space="0" w:color="auto"/>
                    <w:left w:val="none" w:sz="0" w:space="0" w:color="auto"/>
                    <w:bottom w:val="none" w:sz="0" w:space="0" w:color="auto"/>
                    <w:right w:val="none" w:sz="0" w:space="0" w:color="auto"/>
                  </w:divBdr>
                </w:div>
                <w:div w:id="1451123816">
                  <w:marLeft w:val="0"/>
                  <w:marRight w:val="0"/>
                  <w:marTop w:val="0"/>
                  <w:marBottom w:val="0"/>
                  <w:divBdr>
                    <w:top w:val="none" w:sz="0" w:space="0" w:color="auto"/>
                    <w:left w:val="none" w:sz="0" w:space="0" w:color="auto"/>
                    <w:bottom w:val="none" w:sz="0" w:space="0" w:color="auto"/>
                    <w:right w:val="none" w:sz="0" w:space="0" w:color="auto"/>
                  </w:divBdr>
                </w:div>
                <w:div w:id="1506477825">
                  <w:marLeft w:val="0"/>
                  <w:marRight w:val="0"/>
                  <w:marTop w:val="0"/>
                  <w:marBottom w:val="0"/>
                  <w:divBdr>
                    <w:top w:val="none" w:sz="0" w:space="0" w:color="auto"/>
                    <w:left w:val="none" w:sz="0" w:space="0" w:color="auto"/>
                    <w:bottom w:val="none" w:sz="0" w:space="0" w:color="auto"/>
                    <w:right w:val="none" w:sz="0" w:space="0" w:color="auto"/>
                  </w:divBdr>
                </w:div>
                <w:div w:id="1515457469">
                  <w:marLeft w:val="0"/>
                  <w:marRight w:val="0"/>
                  <w:marTop w:val="0"/>
                  <w:marBottom w:val="0"/>
                  <w:divBdr>
                    <w:top w:val="none" w:sz="0" w:space="0" w:color="auto"/>
                    <w:left w:val="none" w:sz="0" w:space="0" w:color="auto"/>
                    <w:bottom w:val="none" w:sz="0" w:space="0" w:color="auto"/>
                    <w:right w:val="none" w:sz="0" w:space="0" w:color="auto"/>
                  </w:divBdr>
                </w:div>
                <w:div w:id="1518471312">
                  <w:marLeft w:val="0"/>
                  <w:marRight w:val="0"/>
                  <w:marTop w:val="0"/>
                  <w:marBottom w:val="0"/>
                  <w:divBdr>
                    <w:top w:val="none" w:sz="0" w:space="0" w:color="auto"/>
                    <w:left w:val="none" w:sz="0" w:space="0" w:color="auto"/>
                    <w:bottom w:val="none" w:sz="0" w:space="0" w:color="auto"/>
                    <w:right w:val="none" w:sz="0" w:space="0" w:color="auto"/>
                  </w:divBdr>
                </w:div>
                <w:div w:id="1593464914">
                  <w:marLeft w:val="0"/>
                  <w:marRight w:val="0"/>
                  <w:marTop w:val="0"/>
                  <w:marBottom w:val="0"/>
                  <w:divBdr>
                    <w:top w:val="none" w:sz="0" w:space="0" w:color="auto"/>
                    <w:left w:val="none" w:sz="0" w:space="0" w:color="auto"/>
                    <w:bottom w:val="none" w:sz="0" w:space="0" w:color="auto"/>
                    <w:right w:val="none" w:sz="0" w:space="0" w:color="auto"/>
                  </w:divBdr>
                </w:div>
                <w:div w:id="1597669275">
                  <w:marLeft w:val="0"/>
                  <w:marRight w:val="0"/>
                  <w:marTop w:val="0"/>
                  <w:marBottom w:val="0"/>
                  <w:divBdr>
                    <w:top w:val="none" w:sz="0" w:space="0" w:color="auto"/>
                    <w:left w:val="none" w:sz="0" w:space="0" w:color="auto"/>
                    <w:bottom w:val="none" w:sz="0" w:space="0" w:color="auto"/>
                    <w:right w:val="none" w:sz="0" w:space="0" w:color="auto"/>
                  </w:divBdr>
                </w:div>
                <w:div w:id="1621717955">
                  <w:marLeft w:val="0"/>
                  <w:marRight w:val="0"/>
                  <w:marTop w:val="0"/>
                  <w:marBottom w:val="0"/>
                  <w:divBdr>
                    <w:top w:val="none" w:sz="0" w:space="0" w:color="auto"/>
                    <w:left w:val="none" w:sz="0" w:space="0" w:color="auto"/>
                    <w:bottom w:val="none" w:sz="0" w:space="0" w:color="auto"/>
                    <w:right w:val="none" w:sz="0" w:space="0" w:color="auto"/>
                  </w:divBdr>
                </w:div>
                <w:div w:id="1654065620">
                  <w:marLeft w:val="0"/>
                  <w:marRight w:val="0"/>
                  <w:marTop w:val="0"/>
                  <w:marBottom w:val="0"/>
                  <w:divBdr>
                    <w:top w:val="none" w:sz="0" w:space="0" w:color="auto"/>
                    <w:left w:val="none" w:sz="0" w:space="0" w:color="auto"/>
                    <w:bottom w:val="none" w:sz="0" w:space="0" w:color="auto"/>
                    <w:right w:val="none" w:sz="0" w:space="0" w:color="auto"/>
                  </w:divBdr>
                </w:div>
                <w:div w:id="1657612968">
                  <w:marLeft w:val="0"/>
                  <w:marRight w:val="0"/>
                  <w:marTop w:val="0"/>
                  <w:marBottom w:val="0"/>
                  <w:divBdr>
                    <w:top w:val="none" w:sz="0" w:space="0" w:color="auto"/>
                    <w:left w:val="none" w:sz="0" w:space="0" w:color="auto"/>
                    <w:bottom w:val="none" w:sz="0" w:space="0" w:color="auto"/>
                    <w:right w:val="none" w:sz="0" w:space="0" w:color="auto"/>
                  </w:divBdr>
                </w:div>
                <w:div w:id="1678384350">
                  <w:marLeft w:val="0"/>
                  <w:marRight w:val="0"/>
                  <w:marTop w:val="0"/>
                  <w:marBottom w:val="0"/>
                  <w:divBdr>
                    <w:top w:val="none" w:sz="0" w:space="0" w:color="auto"/>
                    <w:left w:val="none" w:sz="0" w:space="0" w:color="auto"/>
                    <w:bottom w:val="none" w:sz="0" w:space="0" w:color="auto"/>
                    <w:right w:val="none" w:sz="0" w:space="0" w:color="auto"/>
                  </w:divBdr>
                </w:div>
                <w:div w:id="1691177721">
                  <w:marLeft w:val="0"/>
                  <w:marRight w:val="0"/>
                  <w:marTop w:val="0"/>
                  <w:marBottom w:val="0"/>
                  <w:divBdr>
                    <w:top w:val="none" w:sz="0" w:space="0" w:color="auto"/>
                    <w:left w:val="none" w:sz="0" w:space="0" w:color="auto"/>
                    <w:bottom w:val="none" w:sz="0" w:space="0" w:color="auto"/>
                    <w:right w:val="none" w:sz="0" w:space="0" w:color="auto"/>
                  </w:divBdr>
                </w:div>
                <w:div w:id="1728798317">
                  <w:marLeft w:val="0"/>
                  <w:marRight w:val="0"/>
                  <w:marTop w:val="0"/>
                  <w:marBottom w:val="0"/>
                  <w:divBdr>
                    <w:top w:val="none" w:sz="0" w:space="0" w:color="auto"/>
                    <w:left w:val="none" w:sz="0" w:space="0" w:color="auto"/>
                    <w:bottom w:val="none" w:sz="0" w:space="0" w:color="auto"/>
                    <w:right w:val="none" w:sz="0" w:space="0" w:color="auto"/>
                  </w:divBdr>
                </w:div>
                <w:div w:id="1738866794">
                  <w:marLeft w:val="0"/>
                  <w:marRight w:val="0"/>
                  <w:marTop w:val="0"/>
                  <w:marBottom w:val="0"/>
                  <w:divBdr>
                    <w:top w:val="none" w:sz="0" w:space="0" w:color="auto"/>
                    <w:left w:val="none" w:sz="0" w:space="0" w:color="auto"/>
                    <w:bottom w:val="none" w:sz="0" w:space="0" w:color="auto"/>
                    <w:right w:val="none" w:sz="0" w:space="0" w:color="auto"/>
                  </w:divBdr>
                </w:div>
                <w:div w:id="1742092999">
                  <w:marLeft w:val="0"/>
                  <w:marRight w:val="0"/>
                  <w:marTop w:val="0"/>
                  <w:marBottom w:val="0"/>
                  <w:divBdr>
                    <w:top w:val="none" w:sz="0" w:space="0" w:color="auto"/>
                    <w:left w:val="none" w:sz="0" w:space="0" w:color="auto"/>
                    <w:bottom w:val="none" w:sz="0" w:space="0" w:color="auto"/>
                    <w:right w:val="none" w:sz="0" w:space="0" w:color="auto"/>
                  </w:divBdr>
                </w:div>
                <w:div w:id="1755584266">
                  <w:marLeft w:val="0"/>
                  <w:marRight w:val="0"/>
                  <w:marTop w:val="0"/>
                  <w:marBottom w:val="0"/>
                  <w:divBdr>
                    <w:top w:val="none" w:sz="0" w:space="0" w:color="auto"/>
                    <w:left w:val="none" w:sz="0" w:space="0" w:color="auto"/>
                    <w:bottom w:val="none" w:sz="0" w:space="0" w:color="auto"/>
                    <w:right w:val="none" w:sz="0" w:space="0" w:color="auto"/>
                  </w:divBdr>
                </w:div>
                <w:div w:id="1789353099">
                  <w:marLeft w:val="0"/>
                  <w:marRight w:val="0"/>
                  <w:marTop w:val="0"/>
                  <w:marBottom w:val="0"/>
                  <w:divBdr>
                    <w:top w:val="none" w:sz="0" w:space="0" w:color="auto"/>
                    <w:left w:val="none" w:sz="0" w:space="0" w:color="auto"/>
                    <w:bottom w:val="none" w:sz="0" w:space="0" w:color="auto"/>
                    <w:right w:val="none" w:sz="0" w:space="0" w:color="auto"/>
                  </w:divBdr>
                </w:div>
                <w:div w:id="1828738802">
                  <w:marLeft w:val="0"/>
                  <w:marRight w:val="0"/>
                  <w:marTop w:val="0"/>
                  <w:marBottom w:val="0"/>
                  <w:divBdr>
                    <w:top w:val="none" w:sz="0" w:space="0" w:color="auto"/>
                    <w:left w:val="none" w:sz="0" w:space="0" w:color="auto"/>
                    <w:bottom w:val="none" w:sz="0" w:space="0" w:color="auto"/>
                    <w:right w:val="none" w:sz="0" w:space="0" w:color="auto"/>
                  </w:divBdr>
                </w:div>
                <w:div w:id="1867021865">
                  <w:marLeft w:val="0"/>
                  <w:marRight w:val="0"/>
                  <w:marTop w:val="0"/>
                  <w:marBottom w:val="0"/>
                  <w:divBdr>
                    <w:top w:val="none" w:sz="0" w:space="0" w:color="auto"/>
                    <w:left w:val="none" w:sz="0" w:space="0" w:color="auto"/>
                    <w:bottom w:val="none" w:sz="0" w:space="0" w:color="auto"/>
                    <w:right w:val="none" w:sz="0" w:space="0" w:color="auto"/>
                  </w:divBdr>
                </w:div>
                <w:div w:id="1926844681">
                  <w:marLeft w:val="0"/>
                  <w:marRight w:val="0"/>
                  <w:marTop w:val="0"/>
                  <w:marBottom w:val="0"/>
                  <w:divBdr>
                    <w:top w:val="none" w:sz="0" w:space="0" w:color="auto"/>
                    <w:left w:val="none" w:sz="0" w:space="0" w:color="auto"/>
                    <w:bottom w:val="none" w:sz="0" w:space="0" w:color="auto"/>
                    <w:right w:val="none" w:sz="0" w:space="0" w:color="auto"/>
                  </w:divBdr>
                </w:div>
                <w:div w:id="1964193846">
                  <w:marLeft w:val="0"/>
                  <w:marRight w:val="0"/>
                  <w:marTop w:val="0"/>
                  <w:marBottom w:val="0"/>
                  <w:divBdr>
                    <w:top w:val="none" w:sz="0" w:space="0" w:color="auto"/>
                    <w:left w:val="none" w:sz="0" w:space="0" w:color="auto"/>
                    <w:bottom w:val="none" w:sz="0" w:space="0" w:color="auto"/>
                    <w:right w:val="none" w:sz="0" w:space="0" w:color="auto"/>
                  </w:divBdr>
                </w:div>
                <w:div w:id="2100979045">
                  <w:marLeft w:val="0"/>
                  <w:marRight w:val="0"/>
                  <w:marTop w:val="0"/>
                  <w:marBottom w:val="0"/>
                  <w:divBdr>
                    <w:top w:val="none" w:sz="0" w:space="0" w:color="auto"/>
                    <w:left w:val="none" w:sz="0" w:space="0" w:color="auto"/>
                    <w:bottom w:val="none" w:sz="0" w:space="0" w:color="auto"/>
                    <w:right w:val="none" w:sz="0" w:space="0" w:color="auto"/>
                  </w:divBdr>
                </w:div>
                <w:div w:id="2101443667">
                  <w:marLeft w:val="0"/>
                  <w:marRight w:val="0"/>
                  <w:marTop w:val="0"/>
                  <w:marBottom w:val="0"/>
                  <w:divBdr>
                    <w:top w:val="none" w:sz="0" w:space="0" w:color="auto"/>
                    <w:left w:val="none" w:sz="0" w:space="0" w:color="auto"/>
                    <w:bottom w:val="none" w:sz="0" w:space="0" w:color="auto"/>
                    <w:right w:val="none" w:sz="0" w:space="0" w:color="auto"/>
                  </w:divBdr>
                </w:div>
                <w:div w:id="2109158679">
                  <w:marLeft w:val="0"/>
                  <w:marRight w:val="0"/>
                  <w:marTop w:val="0"/>
                  <w:marBottom w:val="0"/>
                  <w:divBdr>
                    <w:top w:val="none" w:sz="0" w:space="0" w:color="auto"/>
                    <w:left w:val="none" w:sz="0" w:space="0" w:color="auto"/>
                    <w:bottom w:val="none" w:sz="0" w:space="0" w:color="auto"/>
                    <w:right w:val="none" w:sz="0" w:space="0" w:color="auto"/>
                  </w:divBdr>
                </w:div>
                <w:div w:id="2125271546">
                  <w:marLeft w:val="0"/>
                  <w:marRight w:val="0"/>
                  <w:marTop w:val="0"/>
                  <w:marBottom w:val="0"/>
                  <w:divBdr>
                    <w:top w:val="none" w:sz="0" w:space="0" w:color="auto"/>
                    <w:left w:val="none" w:sz="0" w:space="0" w:color="auto"/>
                    <w:bottom w:val="none" w:sz="0" w:space="0" w:color="auto"/>
                    <w:right w:val="none" w:sz="0" w:space="0" w:color="auto"/>
                  </w:divBdr>
                </w:div>
                <w:div w:id="21335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7605">
          <w:marLeft w:val="0"/>
          <w:marRight w:val="0"/>
          <w:marTop w:val="0"/>
          <w:marBottom w:val="0"/>
          <w:divBdr>
            <w:top w:val="none" w:sz="0" w:space="0" w:color="auto"/>
            <w:left w:val="none" w:sz="0" w:space="0" w:color="auto"/>
            <w:bottom w:val="none" w:sz="0" w:space="0" w:color="auto"/>
            <w:right w:val="none" w:sz="0" w:space="0" w:color="auto"/>
          </w:divBdr>
          <w:divsChild>
            <w:div w:id="2099203866">
              <w:marLeft w:val="0"/>
              <w:marRight w:val="0"/>
              <w:marTop w:val="0"/>
              <w:marBottom w:val="0"/>
              <w:divBdr>
                <w:top w:val="none" w:sz="0" w:space="0" w:color="auto"/>
                <w:left w:val="none" w:sz="0" w:space="0" w:color="auto"/>
                <w:bottom w:val="none" w:sz="0" w:space="0" w:color="auto"/>
                <w:right w:val="none" w:sz="0" w:space="0" w:color="auto"/>
              </w:divBdr>
              <w:divsChild>
                <w:div w:id="239482133">
                  <w:marLeft w:val="0"/>
                  <w:marRight w:val="0"/>
                  <w:marTop w:val="0"/>
                  <w:marBottom w:val="0"/>
                  <w:divBdr>
                    <w:top w:val="none" w:sz="0" w:space="0" w:color="auto"/>
                    <w:left w:val="none" w:sz="0" w:space="0" w:color="auto"/>
                    <w:bottom w:val="none" w:sz="0" w:space="0" w:color="auto"/>
                    <w:right w:val="none" w:sz="0" w:space="0" w:color="auto"/>
                  </w:divBdr>
                </w:div>
                <w:div w:id="343552542">
                  <w:marLeft w:val="0"/>
                  <w:marRight w:val="0"/>
                  <w:marTop w:val="0"/>
                  <w:marBottom w:val="0"/>
                  <w:divBdr>
                    <w:top w:val="none" w:sz="0" w:space="0" w:color="auto"/>
                    <w:left w:val="none" w:sz="0" w:space="0" w:color="auto"/>
                    <w:bottom w:val="none" w:sz="0" w:space="0" w:color="auto"/>
                    <w:right w:val="none" w:sz="0" w:space="0" w:color="auto"/>
                  </w:divBdr>
                </w:div>
                <w:div w:id="429543055">
                  <w:marLeft w:val="0"/>
                  <w:marRight w:val="0"/>
                  <w:marTop w:val="0"/>
                  <w:marBottom w:val="0"/>
                  <w:divBdr>
                    <w:top w:val="none" w:sz="0" w:space="0" w:color="auto"/>
                    <w:left w:val="none" w:sz="0" w:space="0" w:color="auto"/>
                    <w:bottom w:val="none" w:sz="0" w:space="0" w:color="auto"/>
                    <w:right w:val="none" w:sz="0" w:space="0" w:color="auto"/>
                  </w:divBdr>
                </w:div>
                <w:div w:id="694161215">
                  <w:marLeft w:val="0"/>
                  <w:marRight w:val="0"/>
                  <w:marTop w:val="0"/>
                  <w:marBottom w:val="0"/>
                  <w:divBdr>
                    <w:top w:val="none" w:sz="0" w:space="0" w:color="auto"/>
                    <w:left w:val="none" w:sz="0" w:space="0" w:color="auto"/>
                    <w:bottom w:val="none" w:sz="0" w:space="0" w:color="auto"/>
                    <w:right w:val="none" w:sz="0" w:space="0" w:color="auto"/>
                  </w:divBdr>
                </w:div>
                <w:div w:id="1084572161">
                  <w:marLeft w:val="0"/>
                  <w:marRight w:val="0"/>
                  <w:marTop w:val="0"/>
                  <w:marBottom w:val="0"/>
                  <w:divBdr>
                    <w:top w:val="none" w:sz="0" w:space="0" w:color="auto"/>
                    <w:left w:val="none" w:sz="0" w:space="0" w:color="auto"/>
                    <w:bottom w:val="none" w:sz="0" w:space="0" w:color="auto"/>
                    <w:right w:val="none" w:sz="0" w:space="0" w:color="auto"/>
                  </w:divBdr>
                </w:div>
                <w:div w:id="1609778510">
                  <w:marLeft w:val="0"/>
                  <w:marRight w:val="0"/>
                  <w:marTop w:val="0"/>
                  <w:marBottom w:val="0"/>
                  <w:divBdr>
                    <w:top w:val="none" w:sz="0" w:space="0" w:color="auto"/>
                    <w:left w:val="none" w:sz="0" w:space="0" w:color="auto"/>
                    <w:bottom w:val="none" w:sz="0" w:space="0" w:color="auto"/>
                    <w:right w:val="none" w:sz="0" w:space="0" w:color="auto"/>
                  </w:divBdr>
                </w:div>
                <w:div w:id="1812942817">
                  <w:marLeft w:val="0"/>
                  <w:marRight w:val="0"/>
                  <w:marTop w:val="0"/>
                  <w:marBottom w:val="0"/>
                  <w:divBdr>
                    <w:top w:val="none" w:sz="0" w:space="0" w:color="auto"/>
                    <w:left w:val="none" w:sz="0" w:space="0" w:color="auto"/>
                    <w:bottom w:val="none" w:sz="0" w:space="0" w:color="auto"/>
                    <w:right w:val="none" w:sz="0" w:space="0" w:color="auto"/>
                  </w:divBdr>
                </w:div>
                <w:div w:id="1909994903">
                  <w:marLeft w:val="0"/>
                  <w:marRight w:val="0"/>
                  <w:marTop w:val="0"/>
                  <w:marBottom w:val="0"/>
                  <w:divBdr>
                    <w:top w:val="none" w:sz="0" w:space="0" w:color="auto"/>
                    <w:left w:val="none" w:sz="0" w:space="0" w:color="auto"/>
                    <w:bottom w:val="none" w:sz="0" w:space="0" w:color="auto"/>
                    <w:right w:val="none" w:sz="0" w:space="0" w:color="auto"/>
                  </w:divBdr>
                </w:div>
                <w:div w:id="1952934165">
                  <w:marLeft w:val="0"/>
                  <w:marRight w:val="0"/>
                  <w:marTop w:val="0"/>
                  <w:marBottom w:val="0"/>
                  <w:divBdr>
                    <w:top w:val="none" w:sz="0" w:space="0" w:color="auto"/>
                    <w:left w:val="none" w:sz="0" w:space="0" w:color="auto"/>
                    <w:bottom w:val="none" w:sz="0" w:space="0" w:color="auto"/>
                    <w:right w:val="none" w:sz="0" w:space="0" w:color="auto"/>
                  </w:divBdr>
                </w:div>
                <w:div w:id="1968924178">
                  <w:marLeft w:val="0"/>
                  <w:marRight w:val="0"/>
                  <w:marTop w:val="0"/>
                  <w:marBottom w:val="0"/>
                  <w:divBdr>
                    <w:top w:val="none" w:sz="0" w:space="0" w:color="auto"/>
                    <w:left w:val="none" w:sz="0" w:space="0" w:color="auto"/>
                    <w:bottom w:val="none" w:sz="0" w:space="0" w:color="auto"/>
                    <w:right w:val="none" w:sz="0" w:space="0" w:color="auto"/>
                  </w:divBdr>
                </w:div>
                <w:div w:id="1978559713">
                  <w:marLeft w:val="0"/>
                  <w:marRight w:val="0"/>
                  <w:marTop w:val="0"/>
                  <w:marBottom w:val="0"/>
                  <w:divBdr>
                    <w:top w:val="none" w:sz="0" w:space="0" w:color="auto"/>
                    <w:left w:val="none" w:sz="0" w:space="0" w:color="auto"/>
                    <w:bottom w:val="none" w:sz="0" w:space="0" w:color="auto"/>
                    <w:right w:val="none" w:sz="0" w:space="0" w:color="auto"/>
                  </w:divBdr>
                </w:div>
                <w:div w:id="2033335117">
                  <w:marLeft w:val="0"/>
                  <w:marRight w:val="0"/>
                  <w:marTop w:val="0"/>
                  <w:marBottom w:val="0"/>
                  <w:divBdr>
                    <w:top w:val="none" w:sz="0" w:space="0" w:color="auto"/>
                    <w:left w:val="none" w:sz="0" w:space="0" w:color="auto"/>
                    <w:bottom w:val="none" w:sz="0" w:space="0" w:color="auto"/>
                    <w:right w:val="none" w:sz="0" w:space="0" w:color="auto"/>
                  </w:divBdr>
                </w:div>
                <w:div w:id="2076778441">
                  <w:marLeft w:val="0"/>
                  <w:marRight w:val="0"/>
                  <w:marTop w:val="0"/>
                  <w:marBottom w:val="0"/>
                  <w:divBdr>
                    <w:top w:val="none" w:sz="0" w:space="0" w:color="auto"/>
                    <w:left w:val="none" w:sz="0" w:space="0" w:color="auto"/>
                    <w:bottom w:val="none" w:sz="0" w:space="0" w:color="auto"/>
                    <w:right w:val="none" w:sz="0" w:space="0" w:color="auto"/>
                  </w:divBdr>
                </w:div>
                <w:div w:id="21403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16617">
      <w:bodyDiv w:val="1"/>
      <w:marLeft w:val="0"/>
      <w:marRight w:val="0"/>
      <w:marTop w:val="0"/>
      <w:marBottom w:val="0"/>
      <w:divBdr>
        <w:top w:val="none" w:sz="0" w:space="0" w:color="auto"/>
        <w:left w:val="none" w:sz="0" w:space="0" w:color="auto"/>
        <w:bottom w:val="none" w:sz="0" w:space="0" w:color="auto"/>
        <w:right w:val="none" w:sz="0" w:space="0" w:color="auto"/>
      </w:divBdr>
      <w:divsChild>
        <w:div w:id="331221806">
          <w:marLeft w:val="0"/>
          <w:marRight w:val="0"/>
          <w:marTop w:val="0"/>
          <w:marBottom w:val="0"/>
          <w:divBdr>
            <w:top w:val="none" w:sz="0" w:space="0" w:color="auto"/>
            <w:left w:val="none" w:sz="0" w:space="0" w:color="auto"/>
            <w:bottom w:val="none" w:sz="0" w:space="0" w:color="auto"/>
            <w:right w:val="none" w:sz="0" w:space="0" w:color="auto"/>
          </w:divBdr>
        </w:div>
        <w:div w:id="1645551049">
          <w:marLeft w:val="0"/>
          <w:marRight w:val="0"/>
          <w:marTop w:val="0"/>
          <w:marBottom w:val="0"/>
          <w:divBdr>
            <w:top w:val="none" w:sz="0" w:space="0" w:color="auto"/>
            <w:left w:val="none" w:sz="0" w:space="0" w:color="auto"/>
            <w:bottom w:val="none" w:sz="0" w:space="0" w:color="auto"/>
            <w:right w:val="none" w:sz="0" w:space="0" w:color="auto"/>
          </w:divBdr>
        </w:div>
      </w:divsChild>
    </w:div>
    <w:div w:id="1245993880">
      <w:bodyDiv w:val="1"/>
      <w:marLeft w:val="0"/>
      <w:marRight w:val="0"/>
      <w:marTop w:val="0"/>
      <w:marBottom w:val="0"/>
      <w:divBdr>
        <w:top w:val="none" w:sz="0" w:space="0" w:color="auto"/>
        <w:left w:val="none" w:sz="0" w:space="0" w:color="auto"/>
        <w:bottom w:val="none" w:sz="0" w:space="0" w:color="auto"/>
        <w:right w:val="none" w:sz="0" w:space="0" w:color="auto"/>
      </w:divBdr>
    </w:div>
    <w:div w:id="1277711771">
      <w:bodyDiv w:val="1"/>
      <w:marLeft w:val="0"/>
      <w:marRight w:val="0"/>
      <w:marTop w:val="0"/>
      <w:marBottom w:val="0"/>
      <w:divBdr>
        <w:top w:val="none" w:sz="0" w:space="0" w:color="auto"/>
        <w:left w:val="none" w:sz="0" w:space="0" w:color="auto"/>
        <w:bottom w:val="none" w:sz="0" w:space="0" w:color="auto"/>
        <w:right w:val="none" w:sz="0" w:space="0" w:color="auto"/>
      </w:divBdr>
    </w:div>
    <w:div w:id="1439255581">
      <w:bodyDiv w:val="1"/>
      <w:marLeft w:val="0"/>
      <w:marRight w:val="0"/>
      <w:marTop w:val="0"/>
      <w:marBottom w:val="0"/>
      <w:divBdr>
        <w:top w:val="none" w:sz="0" w:space="0" w:color="auto"/>
        <w:left w:val="none" w:sz="0" w:space="0" w:color="auto"/>
        <w:bottom w:val="none" w:sz="0" w:space="0" w:color="auto"/>
        <w:right w:val="none" w:sz="0" w:space="0" w:color="auto"/>
      </w:divBdr>
      <w:divsChild>
        <w:div w:id="46489681">
          <w:marLeft w:val="0"/>
          <w:marRight w:val="0"/>
          <w:marTop w:val="0"/>
          <w:marBottom w:val="0"/>
          <w:divBdr>
            <w:top w:val="none" w:sz="0" w:space="0" w:color="auto"/>
            <w:left w:val="none" w:sz="0" w:space="0" w:color="auto"/>
            <w:bottom w:val="none" w:sz="0" w:space="0" w:color="auto"/>
            <w:right w:val="none" w:sz="0" w:space="0" w:color="auto"/>
          </w:divBdr>
        </w:div>
        <w:div w:id="133722138">
          <w:marLeft w:val="0"/>
          <w:marRight w:val="0"/>
          <w:marTop w:val="0"/>
          <w:marBottom w:val="0"/>
          <w:divBdr>
            <w:top w:val="none" w:sz="0" w:space="0" w:color="auto"/>
            <w:left w:val="none" w:sz="0" w:space="0" w:color="auto"/>
            <w:bottom w:val="none" w:sz="0" w:space="0" w:color="auto"/>
            <w:right w:val="none" w:sz="0" w:space="0" w:color="auto"/>
          </w:divBdr>
        </w:div>
        <w:div w:id="201096399">
          <w:marLeft w:val="0"/>
          <w:marRight w:val="0"/>
          <w:marTop w:val="0"/>
          <w:marBottom w:val="0"/>
          <w:divBdr>
            <w:top w:val="none" w:sz="0" w:space="0" w:color="auto"/>
            <w:left w:val="none" w:sz="0" w:space="0" w:color="auto"/>
            <w:bottom w:val="none" w:sz="0" w:space="0" w:color="auto"/>
            <w:right w:val="none" w:sz="0" w:space="0" w:color="auto"/>
          </w:divBdr>
        </w:div>
        <w:div w:id="354354058">
          <w:marLeft w:val="0"/>
          <w:marRight w:val="0"/>
          <w:marTop w:val="0"/>
          <w:marBottom w:val="0"/>
          <w:divBdr>
            <w:top w:val="none" w:sz="0" w:space="0" w:color="auto"/>
            <w:left w:val="none" w:sz="0" w:space="0" w:color="auto"/>
            <w:bottom w:val="none" w:sz="0" w:space="0" w:color="auto"/>
            <w:right w:val="none" w:sz="0" w:space="0" w:color="auto"/>
          </w:divBdr>
        </w:div>
        <w:div w:id="540940991">
          <w:marLeft w:val="0"/>
          <w:marRight w:val="0"/>
          <w:marTop w:val="0"/>
          <w:marBottom w:val="0"/>
          <w:divBdr>
            <w:top w:val="none" w:sz="0" w:space="0" w:color="auto"/>
            <w:left w:val="none" w:sz="0" w:space="0" w:color="auto"/>
            <w:bottom w:val="none" w:sz="0" w:space="0" w:color="auto"/>
            <w:right w:val="none" w:sz="0" w:space="0" w:color="auto"/>
          </w:divBdr>
        </w:div>
        <w:div w:id="695228062">
          <w:marLeft w:val="0"/>
          <w:marRight w:val="0"/>
          <w:marTop w:val="0"/>
          <w:marBottom w:val="0"/>
          <w:divBdr>
            <w:top w:val="none" w:sz="0" w:space="0" w:color="auto"/>
            <w:left w:val="none" w:sz="0" w:space="0" w:color="auto"/>
            <w:bottom w:val="none" w:sz="0" w:space="0" w:color="auto"/>
            <w:right w:val="none" w:sz="0" w:space="0" w:color="auto"/>
          </w:divBdr>
        </w:div>
        <w:div w:id="707998168">
          <w:marLeft w:val="0"/>
          <w:marRight w:val="0"/>
          <w:marTop w:val="0"/>
          <w:marBottom w:val="0"/>
          <w:divBdr>
            <w:top w:val="none" w:sz="0" w:space="0" w:color="auto"/>
            <w:left w:val="none" w:sz="0" w:space="0" w:color="auto"/>
            <w:bottom w:val="none" w:sz="0" w:space="0" w:color="auto"/>
            <w:right w:val="none" w:sz="0" w:space="0" w:color="auto"/>
          </w:divBdr>
        </w:div>
        <w:div w:id="778187550">
          <w:marLeft w:val="0"/>
          <w:marRight w:val="0"/>
          <w:marTop w:val="0"/>
          <w:marBottom w:val="0"/>
          <w:divBdr>
            <w:top w:val="none" w:sz="0" w:space="0" w:color="auto"/>
            <w:left w:val="none" w:sz="0" w:space="0" w:color="auto"/>
            <w:bottom w:val="none" w:sz="0" w:space="0" w:color="auto"/>
            <w:right w:val="none" w:sz="0" w:space="0" w:color="auto"/>
          </w:divBdr>
        </w:div>
        <w:div w:id="780490523">
          <w:marLeft w:val="0"/>
          <w:marRight w:val="0"/>
          <w:marTop w:val="0"/>
          <w:marBottom w:val="0"/>
          <w:divBdr>
            <w:top w:val="none" w:sz="0" w:space="0" w:color="auto"/>
            <w:left w:val="none" w:sz="0" w:space="0" w:color="auto"/>
            <w:bottom w:val="none" w:sz="0" w:space="0" w:color="auto"/>
            <w:right w:val="none" w:sz="0" w:space="0" w:color="auto"/>
          </w:divBdr>
        </w:div>
        <w:div w:id="865993574">
          <w:marLeft w:val="0"/>
          <w:marRight w:val="0"/>
          <w:marTop w:val="0"/>
          <w:marBottom w:val="0"/>
          <w:divBdr>
            <w:top w:val="none" w:sz="0" w:space="0" w:color="auto"/>
            <w:left w:val="none" w:sz="0" w:space="0" w:color="auto"/>
            <w:bottom w:val="none" w:sz="0" w:space="0" w:color="auto"/>
            <w:right w:val="none" w:sz="0" w:space="0" w:color="auto"/>
          </w:divBdr>
        </w:div>
        <w:div w:id="869340633">
          <w:marLeft w:val="0"/>
          <w:marRight w:val="0"/>
          <w:marTop w:val="0"/>
          <w:marBottom w:val="0"/>
          <w:divBdr>
            <w:top w:val="none" w:sz="0" w:space="0" w:color="auto"/>
            <w:left w:val="none" w:sz="0" w:space="0" w:color="auto"/>
            <w:bottom w:val="none" w:sz="0" w:space="0" w:color="auto"/>
            <w:right w:val="none" w:sz="0" w:space="0" w:color="auto"/>
          </w:divBdr>
        </w:div>
        <w:div w:id="871385877">
          <w:marLeft w:val="0"/>
          <w:marRight w:val="0"/>
          <w:marTop w:val="0"/>
          <w:marBottom w:val="0"/>
          <w:divBdr>
            <w:top w:val="none" w:sz="0" w:space="0" w:color="auto"/>
            <w:left w:val="none" w:sz="0" w:space="0" w:color="auto"/>
            <w:bottom w:val="none" w:sz="0" w:space="0" w:color="auto"/>
            <w:right w:val="none" w:sz="0" w:space="0" w:color="auto"/>
          </w:divBdr>
        </w:div>
        <w:div w:id="893656928">
          <w:marLeft w:val="0"/>
          <w:marRight w:val="0"/>
          <w:marTop w:val="0"/>
          <w:marBottom w:val="0"/>
          <w:divBdr>
            <w:top w:val="none" w:sz="0" w:space="0" w:color="auto"/>
            <w:left w:val="none" w:sz="0" w:space="0" w:color="auto"/>
            <w:bottom w:val="none" w:sz="0" w:space="0" w:color="auto"/>
            <w:right w:val="none" w:sz="0" w:space="0" w:color="auto"/>
          </w:divBdr>
        </w:div>
        <w:div w:id="902368903">
          <w:marLeft w:val="0"/>
          <w:marRight w:val="0"/>
          <w:marTop w:val="0"/>
          <w:marBottom w:val="0"/>
          <w:divBdr>
            <w:top w:val="none" w:sz="0" w:space="0" w:color="auto"/>
            <w:left w:val="none" w:sz="0" w:space="0" w:color="auto"/>
            <w:bottom w:val="none" w:sz="0" w:space="0" w:color="auto"/>
            <w:right w:val="none" w:sz="0" w:space="0" w:color="auto"/>
          </w:divBdr>
        </w:div>
        <w:div w:id="984041814">
          <w:marLeft w:val="0"/>
          <w:marRight w:val="0"/>
          <w:marTop w:val="0"/>
          <w:marBottom w:val="0"/>
          <w:divBdr>
            <w:top w:val="none" w:sz="0" w:space="0" w:color="auto"/>
            <w:left w:val="none" w:sz="0" w:space="0" w:color="auto"/>
            <w:bottom w:val="none" w:sz="0" w:space="0" w:color="auto"/>
            <w:right w:val="none" w:sz="0" w:space="0" w:color="auto"/>
          </w:divBdr>
        </w:div>
        <w:div w:id="994262641">
          <w:marLeft w:val="0"/>
          <w:marRight w:val="0"/>
          <w:marTop w:val="0"/>
          <w:marBottom w:val="0"/>
          <w:divBdr>
            <w:top w:val="none" w:sz="0" w:space="0" w:color="auto"/>
            <w:left w:val="none" w:sz="0" w:space="0" w:color="auto"/>
            <w:bottom w:val="none" w:sz="0" w:space="0" w:color="auto"/>
            <w:right w:val="none" w:sz="0" w:space="0" w:color="auto"/>
          </w:divBdr>
        </w:div>
        <w:div w:id="1100754955">
          <w:marLeft w:val="0"/>
          <w:marRight w:val="0"/>
          <w:marTop w:val="0"/>
          <w:marBottom w:val="0"/>
          <w:divBdr>
            <w:top w:val="none" w:sz="0" w:space="0" w:color="auto"/>
            <w:left w:val="none" w:sz="0" w:space="0" w:color="auto"/>
            <w:bottom w:val="none" w:sz="0" w:space="0" w:color="auto"/>
            <w:right w:val="none" w:sz="0" w:space="0" w:color="auto"/>
          </w:divBdr>
        </w:div>
        <w:div w:id="1156382825">
          <w:marLeft w:val="0"/>
          <w:marRight w:val="0"/>
          <w:marTop w:val="0"/>
          <w:marBottom w:val="0"/>
          <w:divBdr>
            <w:top w:val="none" w:sz="0" w:space="0" w:color="auto"/>
            <w:left w:val="none" w:sz="0" w:space="0" w:color="auto"/>
            <w:bottom w:val="none" w:sz="0" w:space="0" w:color="auto"/>
            <w:right w:val="none" w:sz="0" w:space="0" w:color="auto"/>
          </w:divBdr>
        </w:div>
        <w:div w:id="1215237069">
          <w:marLeft w:val="0"/>
          <w:marRight w:val="0"/>
          <w:marTop w:val="0"/>
          <w:marBottom w:val="0"/>
          <w:divBdr>
            <w:top w:val="none" w:sz="0" w:space="0" w:color="auto"/>
            <w:left w:val="none" w:sz="0" w:space="0" w:color="auto"/>
            <w:bottom w:val="none" w:sz="0" w:space="0" w:color="auto"/>
            <w:right w:val="none" w:sz="0" w:space="0" w:color="auto"/>
          </w:divBdr>
        </w:div>
        <w:div w:id="1221206133">
          <w:marLeft w:val="0"/>
          <w:marRight w:val="0"/>
          <w:marTop w:val="0"/>
          <w:marBottom w:val="0"/>
          <w:divBdr>
            <w:top w:val="none" w:sz="0" w:space="0" w:color="auto"/>
            <w:left w:val="none" w:sz="0" w:space="0" w:color="auto"/>
            <w:bottom w:val="none" w:sz="0" w:space="0" w:color="auto"/>
            <w:right w:val="none" w:sz="0" w:space="0" w:color="auto"/>
          </w:divBdr>
        </w:div>
        <w:div w:id="1308583312">
          <w:marLeft w:val="0"/>
          <w:marRight w:val="0"/>
          <w:marTop w:val="0"/>
          <w:marBottom w:val="0"/>
          <w:divBdr>
            <w:top w:val="none" w:sz="0" w:space="0" w:color="auto"/>
            <w:left w:val="none" w:sz="0" w:space="0" w:color="auto"/>
            <w:bottom w:val="none" w:sz="0" w:space="0" w:color="auto"/>
            <w:right w:val="none" w:sz="0" w:space="0" w:color="auto"/>
          </w:divBdr>
        </w:div>
        <w:div w:id="1327368230">
          <w:marLeft w:val="0"/>
          <w:marRight w:val="0"/>
          <w:marTop w:val="0"/>
          <w:marBottom w:val="0"/>
          <w:divBdr>
            <w:top w:val="none" w:sz="0" w:space="0" w:color="auto"/>
            <w:left w:val="none" w:sz="0" w:space="0" w:color="auto"/>
            <w:bottom w:val="none" w:sz="0" w:space="0" w:color="auto"/>
            <w:right w:val="none" w:sz="0" w:space="0" w:color="auto"/>
          </w:divBdr>
        </w:div>
        <w:div w:id="1383823574">
          <w:marLeft w:val="0"/>
          <w:marRight w:val="0"/>
          <w:marTop w:val="0"/>
          <w:marBottom w:val="0"/>
          <w:divBdr>
            <w:top w:val="none" w:sz="0" w:space="0" w:color="auto"/>
            <w:left w:val="none" w:sz="0" w:space="0" w:color="auto"/>
            <w:bottom w:val="none" w:sz="0" w:space="0" w:color="auto"/>
            <w:right w:val="none" w:sz="0" w:space="0" w:color="auto"/>
          </w:divBdr>
        </w:div>
        <w:div w:id="1477844872">
          <w:marLeft w:val="0"/>
          <w:marRight w:val="0"/>
          <w:marTop w:val="0"/>
          <w:marBottom w:val="0"/>
          <w:divBdr>
            <w:top w:val="none" w:sz="0" w:space="0" w:color="auto"/>
            <w:left w:val="none" w:sz="0" w:space="0" w:color="auto"/>
            <w:bottom w:val="none" w:sz="0" w:space="0" w:color="auto"/>
            <w:right w:val="none" w:sz="0" w:space="0" w:color="auto"/>
          </w:divBdr>
        </w:div>
        <w:div w:id="1589191687">
          <w:marLeft w:val="0"/>
          <w:marRight w:val="0"/>
          <w:marTop w:val="0"/>
          <w:marBottom w:val="0"/>
          <w:divBdr>
            <w:top w:val="none" w:sz="0" w:space="0" w:color="auto"/>
            <w:left w:val="none" w:sz="0" w:space="0" w:color="auto"/>
            <w:bottom w:val="none" w:sz="0" w:space="0" w:color="auto"/>
            <w:right w:val="none" w:sz="0" w:space="0" w:color="auto"/>
          </w:divBdr>
        </w:div>
        <w:div w:id="1603294409">
          <w:marLeft w:val="0"/>
          <w:marRight w:val="0"/>
          <w:marTop w:val="0"/>
          <w:marBottom w:val="0"/>
          <w:divBdr>
            <w:top w:val="none" w:sz="0" w:space="0" w:color="auto"/>
            <w:left w:val="none" w:sz="0" w:space="0" w:color="auto"/>
            <w:bottom w:val="none" w:sz="0" w:space="0" w:color="auto"/>
            <w:right w:val="none" w:sz="0" w:space="0" w:color="auto"/>
          </w:divBdr>
        </w:div>
        <w:div w:id="1726835949">
          <w:marLeft w:val="0"/>
          <w:marRight w:val="0"/>
          <w:marTop w:val="0"/>
          <w:marBottom w:val="0"/>
          <w:divBdr>
            <w:top w:val="none" w:sz="0" w:space="0" w:color="auto"/>
            <w:left w:val="none" w:sz="0" w:space="0" w:color="auto"/>
            <w:bottom w:val="none" w:sz="0" w:space="0" w:color="auto"/>
            <w:right w:val="none" w:sz="0" w:space="0" w:color="auto"/>
          </w:divBdr>
        </w:div>
        <w:div w:id="1827700159">
          <w:marLeft w:val="0"/>
          <w:marRight w:val="0"/>
          <w:marTop w:val="0"/>
          <w:marBottom w:val="0"/>
          <w:divBdr>
            <w:top w:val="none" w:sz="0" w:space="0" w:color="auto"/>
            <w:left w:val="none" w:sz="0" w:space="0" w:color="auto"/>
            <w:bottom w:val="none" w:sz="0" w:space="0" w:color="auto"/>
            <w:right w:val="none" w:sz="0" w:space="0" w:color="auto"/>
          </w:divBdr>
        </w:div>
        <w:div w:id="2121216293">
          <w:marLeft w:val="0"/>
          <w:marRight w:val="0"/>
          <w:marTop w:val="0"/>
          <w:marBottom w:val="0"/>
          <w:divBdr>
            <w:top w:val="none" w:sz="0" w:space="0" w:color="auto"/>
            <w:left w:val="none" w:sz="0" w:space="0" w:color="auto"/>
            <w:bottom w:val="none" w:sz="0" w:space="0" w:color="auto"/>
            <w:right w:val="none" w:sz="0" w:space="0" w:color="auto"/>
          </w:divBdr>
        </w:div>
      </w:divsChild>
    </w:div>
    <w:div w:id="1447432456">
      <w:bodyDiv w:val="1"/>
      <w:marLeft w:val="0"/>
      <w:marRight w:val="0"/>
      <w:marTop w:val="0"/>
      <w:marBottom w:val="0"/>
      <w:divBdr>
        <w:top w:val="none" w:sz="0" w:space="0" w:color="auto"/>
        <w:left w:val="none" w:sz="0" w:space="0" w:color="auto"/>
        <w:bottom w:val="none" w:sz="0" w:space="0" w:color="auto"/>
        <w:right w:val="none" w:sz="0" w:space="0" w:color="auto"/>
      </w:divBdr>
      <w:divsChild>
        <w:div w:id="292449589">
          <w:marLeft w:val="0"/>
          <w:marRight w:val="0"/>
          <w:marTop w:val="0"/>
          <w:marBottom w:val="0"/>
          <w:divBdr>
            <w:top w:val="none" w:sz="0" w:space="0" w:color="auto"/>
            <w:left w:val="none" w:sz="0" w:space="0" w:color="auto"/>
            <w:bottom w:val="none" w:sz="0" w:space="0" w:color="auto"/>
            <w:right w:val="none" w:sz="0" w:space="0" w:color="auto"/>
          </w:divBdr>
        </w:div>
        <w:div w:id="387803941">
          <w:marLeft w:val="0"/>
          <w:marRight w:val="0"/>
          <w:marTop w:val="0"/>
          <w:marBottom w:val="0"/>
          <w:divBdr>
            <w:top w:val="none" w:sz="0" w:space="0" w:color="auto"/>
            <w:left w:val="none" w:sz="0" w:space="0" w:color="auto"/>
            <w:bottom w:val="none" w:sz="0" w:space="0" w:color="auto"/>
            <w:right w:val="none" w:sz="0" w:space="0" w:color="auto"/>
          </w:divBdr>
        </w:div>
        <w:div w:id="418791963">
          <w:marLeft w:val="0"/>
          <w:marRight w:val="0"/>
          <w:marTop w:val="0"/>
          <w:marBottom w:val="0"/>
          <w:divBdr>
            <w:top w:val="none" w:sz="0" w:space="0" w:color="auto"/>
            <w:left w:val="none" w:sz="0" w:space="0" w:color="auto"/>
            <w:bottom w:val="none" w:sz="0" w:space="0" w:color="auto"/>
            <w:right w:val="none" w:sz="0" w:space="0" w:color="auto"/>
          </w:divBdr>
        </w:div>
        <w:div w:id="942956820">
          <w:marLeft w:val="0"/>
          <w:marRight w:val="0"/>
          <w:marTop w:val="0"/>
          <w:marBottom w:val="0"/>
          <w:divBdr>
            <w:top w:val="none" w:sz="0" w:space="0" w:color="auto"/>
            <w:left w:val="none" w:sz="0" w:space="0" w:color="auto"/>
            <w:bottom w:val="none" w:sz="0" w:space="0" w:color="auto"/>
            <w:right w:val="none" w:sz="0" w:space="0" w:color="auto"/>
          </w:divBdr>
        </w:div>
        <w:div w:id="1331248401">
          <w:marLeft w:val="0"/>
          <w:marRight w:val="0"/>
          <w:marTop w:val="0"/>
          <w:marBottom w:val="0"/>
          <w:divBdr>
            <w:top w:val="none" w:sz="0" w:space="0" w:color="auto"/>
            <w:left w:val="none" w:sz="0" w:space="0" w:color="auto"/>
            <w:bottom w:val="none" w:sz="0" w:space="0" w:color="auto"/>
            <w:right w:val="none" w:sz="0" w:space="0" w:color="auto"/>
          </w:divBdr>
        </w:div>
      </w:divsChild>
    </w:div>
    <w:div w:id="1512144011">
      <w:bodyDiv w:val="1"/>
      <w:marLeft w:val="0"/>
      <w:marRight w:val="0"/>
      <w:marTop w:val="0"/>
      <w:marBottom w:val="0"/>
      <w:divBdr>
        <w:top w:val="none" w:sz="0" w:space="0" w:color="auto"/>
        <w:left w:val="none" w:sz="0" w:space="0" w:color="auto"/>
        <w:bottom w:val="none" w:sz="0" w:space="0" w:color="auto"/>
        <w:right w:val="none" w:sz="0" w:space="0" w:color="auto"/>
      </w:divBdr>
    </w:div>
    <w:div w:id="1523784756">
      <w:bodyDiv w:val="1"/>
      <w:marLeft w:val="0"/>
      <w:marRight w:val="0"/>
      <w:marTop w:val="0"/>
      <w:marBottom w:val="0"/>
      <w:divBdr>
        <w:top w:val="none" w:sz="0" w:space="0" w:color="auto"/>
        <w:left w:val="none" w:sz="0" w:space="0" w:color="auto"/>
        <w:bottom w:val="none" w:sz="0" w:space="0" w:color="auto"/>
        <w:right w:val="none" w:sz="0" w:space="0" w:color="auto"/>
      </w:divBdr>
      <w:divsChild>
        <w:div w:id="1128549497">
          <w:marLeft w:val="-107"/>
          <w:marRight w:val="-107"/>
          <w:marTop w:val="0"/>
          <w:marBottom w:val="0"/>
          <w:divBdr>
            <w:top w:val="none" w:sz="0" w:space="0" w:color="auto"/>
            <w:left w:val="none" w:sz="0" w:space="0" w:color="auto"/>
            <w:bottom w:val="none" w:sz="0" w:space="0" w:color="auto"/>
            <w:right w:val="none" w:sz="0" w:space="0" w:color="auto"/>
          </w:divBdr>
          <w:divsChild>
            <w:div w:id="468866192">
              <w:marLeft w:val="0"/>
              <w:marRight w:val="0"/>
              <w:marTop w:val="0"/>
              <w:marBottom w:val="0"/>
              <w:divBdr>
                <w:top w:val="none" w:sz="0" w:space="0" w:color="auto"/>
                <w:left w:val="none" w:sz="0" w:space="0" w:color="auto"/>
                <w:bottom w:val="none" w:sz="0" w:space="0" w:color="auto"/>
                <w:right w:val="none" w:sz="0" w:space="0" w:color="auto"/>
              </w:divBdr>
            </w:div>
          </w:divsChild>
        </w:div>
        <w:div w:id="1869026831">
          <w:marLeft w:val="0"/>
          <w:marRight w:val="0"/>
          <w:marTop w:val="0"/>
          <w:marBottom w:val="0"/>
          <w:divBdr>
            <w:top w:val="none" w:sz="0" w:space="0" w:color="auto"/>
            <w:left w:val="none" w:sz="0" w:space="0" w:color="auto"/>
            <w:bottom w:val="none" w:sz="0" w:space="0" w:color="auto"/>
            <w:right w:val="none" w:sz="0" w:space="0" w:color="auto"/>
          </w:divBdr>
        </w:div>
      </w:divsChild>
    </w:div>
    <w:div w:id="1532646723">
      <w:bodyDiv w:val="1"/>
      <w:marLeft w:val="0"/>
      <w:marRight w:val="0"/>
      <w:marTop w:val="0"/>
      <w:marBottom w:val="0"/>
      <w:divBdr>
        <w:top w:val="none" w:sz="0" w:space="0" w:color="auto"/>
        <w:left w:val="none" w:sz="0" w:space="0" w:color="auto"/>
        <w:bottom w:val="none" w:sz="0" w:space="0" w:color="auto"/>
        <w:right w:val="none" w:sz="0" w:space="0" w:color="auto"/>
      </w:divBdr>
      <w:divsChild>
        <w:div w:id="322661159">
          <w:marLeft w:val="0"/>
          <w:marRight w:val="0"/>
          <w:marTop w:val="0"/>
          <w:marBottom w:val="0"/>
          <w:divBdr>
            <w:top w:val="none" w:sz="0" w:space="0" w:color="auto"/>
            <w:left w:val="none" w:sz="0" w:space="0" w:color="auto"/>
            <w:bottom w:val="none" w:sz="0" w:space="0" w:color="auto"/>
            <w:right w:val="none" w:sz="0" w:space="0" w:color="auto"/>
          </w:divBdr>
          <w:divsChild>
            <w:div w:id="752821484">
              <w:marLeft w:val="0"/>
              <w:marRight w:val="0"/>
              <w:marTop w:val="0"/>
              <w:marBottom w:val="0"/>
              <w:divBdr>
                <w:top w:val="none" w:sz="0" w:space="0" w:color="auto"/>
                <w:left w:val="none" w:sz="0" w:space="0" w:color="auto"/>
                <w:bottom w:val="none" w:sz="0" w:space="0" w:color="auto"/>
                <w:right w:val="none" w:sz="0" w:space="0" w:color="auto"/>
              </w:divBdr>
              <w:divsChild>
                <w:div w:id="537165759">
                  <w:marLeft w:val="0"/>
                  <w:marRight w:val="0"/>
                  <w:marTop w:val="0"/>
                  <w:marBottom w:val="0"/>
                  <w:divBdr>
                    <w:top w:val="none" w:sz="0" w:space="0" w:color="auto"/>
                    <w:left w:val="none" w:sz="0" w:space="0" w:color="auto"/>
                    <w:bottom w:val="none" w:sz="0" w:space="0" w:color="auto"/>
                    <w:right w:val="none" w:sz="0" w:space="0" w:color="auto"/>
                  </w:divBdr>
                </w:div>
                <w:div w:id="1024818746">
                  <w:marLeft w:val="0"/>
                  <w:marRight w:val="0"/>
                  <w:marTop w:val="0"/>
                  <w:marBottom w:val="0"/>
                  <w:divBdr>
                    <w:top w:val="none" w:sz="0" w:space="0" w:color="auto"/>
                    <w:left w:val="none" w:sz="0" w:space="0" w:color="auto"/>
                    <w:bottom w:val="none" w:sz="0" w:space="0" w:color="auto"/>
                    <w:right w:val="none" w:sz="0" w:space="0" w:color="auto"/>
                  </w:divBdr>
                </w:div>
                <w:div w:id="1762136712">
                  <w:marLeft w:val="0"/>
                  <w:marRight w:val="0"/>
                  <w:marTop w:val="0"/>
                  <w:marBottom w:val="0"/>
                  <w:divBdr>
                    <w:top w:val="none" w:sz="0" w:space="0" w:color="auto"/>
                    <w:left w:val="none" w:sz="0" w:space="0" w:color="auto"/>
                    <w:bottom w:val="none" w:sz="0" w:space="0" w:color="auto"/>
                    <w:right w:val="none" w:sz="0" w:space="0" w:color="auto"/>
                  </w:divBdr>
                </w:div>
                <w:div w:id="19750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9755">
          <w:marLeft w:val="0"/>
          <w:marRight w:val="0"/>
          <w:marTop w:val="0"/>
          <w:marBottom w:val="0"/>
          <w:divBdr>
            <w:top w:val="none" w:sz="0" w:space="0" w:color="auto"/>
            <w:left w:val="none" w:sz="0" w:space="0" w:color="auto"/>
            <w:bottom w:val="none" w:sz="0" w:space="0" w:color="auto"/>
            <w:right w:val="none" w:sz="0" w:space="0" w:color="auto"/>
          </w:divBdr>
          <w:divsChild>
            <w:div w:id="432017422">
              <w:marLeft w:val="0"/>
              <w:marRight w:val="0"/>
              <w:marTop w:val="0"/>
              <w:marBottom w:val="0"/>
              <w:divBdr>
                <w:top w:val="none" w:sz="0" w:space="0" w:color="auto"/>
                <w:left w:val="none" w:sz="0" w:space="0" w:color="auto"/>
                <w:bottom w:val="none" w:sz="0" w:space="0" w:color="auto"/>
                <w:right w:val="none" w:sz="0" w:space="0" w:color="auto"/>
              </w:divBdr>
              <w:divsChild>
                <w:div w:id="539438541">
                  <w:marLeft w:val="0"/>
                  <w:marRight w:val="0"/>
                  <w:marTop w:val="0"/>
                  <w:marBottom w:val="0"/>
                  <w:divBdr>
                    <w:top w:val="none" w:sz="0" w:space="0" w:color="auto"/>
                    <w:left w:val="none" w:sz="0" w:space="0" w:color="auto"/>
                    <w:bottom w:val="none" w:sz="0" w:space="0" w:color="auto"/>
                    <w:right w:val="none" w:sz="0" w:space="0" w:color="auto"/>
                  </w:divBdr>
                </w:div>
                <w:div w:id="1299073632">
                  <w:marLeft w:val="0"/>
                  <w:marRight w:val="0"/>
                  <w:marTop w:val="0"/>
                  <w:marBottom w:val="0"/>
                  <w:divBdr>
                    <w:top w:val="none" w:sz="0" w:space="0" w:color="auto"/>
                    <w:left w:val="none" w:sz="0" w:space="0" w:color="auto"/>
                    <w:bottom w:val="none" w:sz="0" w:space="0" w:color="auto"/>
                    <w:right w:val="none" w:sz="0" w:space="0" w:color="auto"/>
                  </w:divBdr>
                </w:div>
                <w:div w:id="1678580682">
                  <w:marLeft w:val="0"/>
                  <w:marRight w:val="0"/>
                  <w:marTop w:val="0"/>
                  <w:marBottom w:val="0"/>
                  <w:divBdr>
                    <w:top w:val="none" w:sz="0" w:space="0" w:color="auto"/>
                    <w:left w:val="none" w:sz="0" w:space="0" w:color="auto"/>
                    <w:bottom w:val="none" w:sz="0" w:space="0" w:color="auto"/>
                    <w:right w:val="none" w:sz="0" w:space="0" w:color="auto"/>
                  </w:divBdr>
                </w:div>
                <w:div w:id="20537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61414">
      <w:bodyDiv w:val="1"/>
      <w:marLeft w:val="0"/>
      <w:marRight w:val="0"/>
      <w:marTop w:val="0"/>
      <w:marBottom w:val="0"/>
      <w:divBdr>
        <w:top w:val="none" w:sz="0" w:space="0" w:color="auto"/>
        <w:left w:val="none" w:sz="0" w:space="0" w:color="auto"/>
        <w:bottom w:val="none" w:sz="0" w:space="0" w:color="auto"/>
        <w:right w:val="none" w:sz="0" w:space="0" w:color="auto"/>
      </w:divBdr>
      <w:divsChild>
        <w:div w:id="115947900">
          <w:marLeft w:val="0"/>
          <w:marRight w:val="0"/>
          <w:marTop w:val="0"/>
          <w:marBottom w:val="0"/>
          <w:divBdr>
            <w:top w:val="none" w:sz="0" w:space="0" w:color="auto"/>
            <w:left w:val="none" w:sz="0" w:space="0" w:color="auto"/>
            <w:bottom w:val="none" w:sz="0" w:space="0" w:color="auto"/>
            <w:right w:val="none" w:sz="0" w:space="0" w:color="auto"/>
          </w:divBdr>
        </w:div>
        <w:div w:id="419646856">
          <w:marLeft w:val="0"/>
          <w:marRight w:val="0"/>
          <w:marTop w:val="0"/>
          <w:marBottom w:val="0"/>
          <w:divBdr>
            <w:top w:val="none" w:sz="0" w:space="0" w:color="auto"/>
            <w:left w:val="none" w:sz="0" w:space="0" w:color="auto"/>
            <w:bottom w:val="none" w:sz="0" w:space="0" w:color="auto"/>
            <w:right w:val="none" w:sz="0" w:space="0" w:color="auto"/>
          </w:divBdr>
        </w:div>
        <w:div w:id="421294238">
          <w:marLeft w:val="0"/>
          <w:marRight w:val="0"/>
          <w:marTop w:val="0"/>
          <w:marBottom w:val="0"/>
          <w:divBdr>
            <w:top w:val="none" w:sz="0" w:space="0" w:color="auto"/>
            <w:left w:val="none" w:sz="0" w:space="0" w:color="auto"/>
            <w:bottom w:val="none" w:sz="0" w:space="0" w:color="auto"/>
            <w:right w:val="none" w:sz="0" w:space="0" w:color="auto"/>
          </w:divBdr>
        </w:div>
        <w:div w:id="1767000429">
          <w:marLeft w:val="0"/>
          <w:marRight w:val="0"/>
          <w:marTop w:val="0"/>
          <w:marBottom w:val="0"/>
          <w:divBdr>
            <w:top w:val="none" w:sz="0" w:space="0" w:color="auto"/>
            <w:left w:val="none" w:sz="0" w:space="0" w:color="auto"/>
            <w:bottom w:val="none" w:sz="0" w:space="0" w:color="auto"/>
            <w:right w:val="none" w:sz="0" w:space="0" w:color="auto"/>
          </w:divBdr>
        </w:div>
        <w:div w:id="2002390427">
          <w:marLeft w:val="0"/>
          <w:marRight w:val="0"/>
          <w:marTop w:val="0"/>
          <w:marBottom w:val="0"/>
          <w:divBdr>
            <w:top w:val="none" w:sz="0" w:space="0" w:color="auto"/>
            <w:left w:val="none" w:sz="0" w:space="0" w:color="auto"/>
            <w:bottom w:val="none" w:sz="0" w:space="0" w:color="auto"/>
            <w:right w:val="none" w:sz="0" w:space="0" w:color="auto"/>
          </w:divBdr>
        </w:div>
      </w:divsChild>
    </w:div>
    <w:div w:id="1590191180">
      <w:bodyDiv w:val="1"/>
      <w:marLeft w:val="0"/>
      <w:marRight w:val="0"/>
      <w:marTop w:val="0"/>
      <w:marBottom w:val="0"/>
      <w:divBdr>
        <w:top w:val="none" w:sz="0" w:space="0" w:color="auto"/>
        <w:left w:val="none" w:sz="0" w:space="0" w:color="auto"/>
        <w:bottom w:val="none" w:sz="0" w:space="0" w:color="auto"/>
        <w:right w:val="none" w:sz="0" w:space="0" w:color="auto"/>
      </w:divBdr>
      <w:divsChild>
        <w:div w:id="247688890">
          <w:marLeft w:val="0"/>
          <w:marRight w:val="0"/>
          <w:marTop w:val="0"/>
          <w:marBottom w:val="0"/>
          <w:divBdr>
            <w:top w:val="none" w:sz="0" w:space="0" w:color="auto"/>
            <w:left w:val="none" w:sz="0" w:space="0" w:color="auto"/>
            <w:bottom w:val="none" w:sz="0" w:space="0" w:color="auto"/>
            <w:right w:val="none" w:sz="0" w:space="0" w:color="auto"/>
          </w:divBdr>
        </w:div>
        <w:div w:id="394937478">
          <w:marLeft w:val="0"/>
          <w:marRight w:val="0"/>
          <w:marTop w:val="0"/>
          <w:marBottom w:val="0"/>
          <w:divBdr>
            <w:top w:val="none" w:sz="0" w:space="0" w:color="auto"/>
            <w:left w:val="none" w:sz="0" w:space="0" w:color="auto"/>
            <w:bottom w:val="none" w:sz="0" w:space="0" w:color="auto"/>
            <w:right w:val="none" w:sz="0" w:space="0" w:color="auto"/>
          </w:divBdr>
        </w:div>
        <w:div w:id="520169033">
          <w:marLeft w:val="0"/>
          <w:marRight w:val="0"/>
          <w:marTop w:val="0"/>
          <w:marBottom w:val="0"/>
          <w:divBdr>
            <w:top w:val="none" w:sz="0" w:space="0" w:color="auto"/>
            <w:left w:val="none" w:sz="0" w:space="0" w:color="auto"/>
            <w:bottom w:val="none" w:sz="0" w:space="0" w:color="auto"/>
            <w:right w:val="none" w:sz="0" w:space="0" w:color="auto"/>
          </w:divBdr>
        </w:div>
        <w:div w:id="670186125">
          <w:marLeft w:val="0"/>
          <w:marRight w:val="0"/>
          <w:marTop w:val="0"/>
          <w:marBottom w:val="0"/>
          <w:divBdr>
            <w:top w:val="none" w:sz="0" w:space="0" w:color="auto"/>
            <w:left w:val="none" w:sz="0" w:space="0" w:color="auto"/>
            <w:bottom w:val="none" w:sz="0" w:space="0" w:color="auto"/>
            <w:right w:val="none" w:sz="0" w:space="0" w:color="auto"/>
          </w:divBdr>
        </w:div>
        <w:div w:id="1061292716">
          <w:marLeft w:val="0"/>
          <w:marRight w:val="0"/>
          <w:marTop w:val="0"/>
          <w:marBottom w:val="0"/>
          <w:divBdr>
            <w:top w:val="none" w:sz="0" w:space="0" w:color="auto"/>
            <w:left w:val="none" w:sz="0" w:space="0" w:color="auto"/>
            <w:bottom w:val="none" w:sz="0" w:space="0" w:color="auto"/>
            <w:right w:val="none" w:sz="0" w:space="0" w:color="auto"/>
          </w:divBdr>
        </w:div>
        <w:div w:id="1231112593">
          <w:marLeft w:val="0"/>
          <w:marRight w:val="0"/>
          <w:marTop w:val="0"/>
          <w:marBottom w:val="0"/>
          <w:divBdr>
            <w:top w:val="none" w:sz="0" w:space="0" w:color="auto"/>
            <w:left w:val="none" w:sz="0" w:space="0" w:color="auto"/>
            <w:bottom w:val="none" w:sz="0" w:space="0" w:color="auto"/>
            <w:right w:val="none" w:sz="0" w:space="0" w:color="auto"/>
          </w:divBdr>
        </w:div>
        <w:div w:id="1236160795">
          <w:marLeft w:val="0"/>
          <w:marRight w:val="0"/>
          <w:marTop w:val="0"/>
          <w:marBottom w:val="0"/>
          <w:divBdr>
            <w:top w:val="none" w:sz="0" w:space="0" w:color="auto"/>
            <w:left w:val="none" w:sz="0" w:space="0" w:color="auto"/>
            <w:bottom w:val="none" w:sz="0" w:space="0" w:color="auto"/>
            <w:right w:val="none" w:sz="0" w:space="0" w:color="auto"/>
          </w:divBdr>
        </w:div>
        <w:div w:id="1367440613">
          <w:marLeft w:val="0"/>
          <w:marRight w:val="0"/>
          <w:marTop w:val="0"/>
          <w:marBottom w:val="0"/>
          <w:divBdr>
            <w:top w:val="none" w:sz="0" w:space="0" w:color="auto"/>
            <w:left w:val="none" w:sz="0" w:space="0" w:color="auto"/>
            <w:bottom w:val="none" w:sz="0" w:space="0" w:color="auto"/>
            <w:right w:val="none" w:sz="0" w:space="0" w:color="auto"/>
          </w:divBdr>
        </w:div>
        <w:div w:id="1601598284">
          <w:marLeft w:val="0"/>
          <w:marRight w:val="0"/>
          <w:marTop w:val="0"/>
          <w:marBottom w:val="0"/>
          <w:divBdr>
            <w:top w:val="none" w:sz="0" w:space="0" w:color="auto"/>
            <w:left w:val="none" w:sz="0" w:space="0" w:color="auto"/>
            <w:bottom w:val="none" w:sz="0" w:space="0" w:color="auto"/>
            <w:right w:val="none" w:sz="0" w:space="0" w:color="auto"/>
          </w:divBdr>
        </w:div>
        <w:div w:id="1605766047">
          <w:marLeft w:val="0"/>
          <w:marRight w:val="0"/>
          <w:marTop w:val="0"/>
          <w:marBottom w:val="0"/>
          <w:divBdr>
            <w:top w:val="none" w:sz="0" w:space="0" w:color="auto"/>
            <w:left w:val="none" w:sz="0" w:space="0" w:color="auto"/>
            <w:bottom w:val="none" w:sz="0" w:space="0" w:color="auto"/>
            <w:right w:val="none" w:sz="0" w:space="0" w:color="auto"/>
          </w:divBdr>
        </w:div>
        <w:div w:id="1631742101">
          <w:marLeft w:val="0"/>
          <w:marRight w:val="0"/>
          <w:marTop w:val="0"/>
          <w:marBottom w:val="0"/>
          <w:divBdr>
            <w:top w:val="none" w:sz="0" w:space="0" w:color="auto"/>
            <w:left w:val="none" w:sz="0" w:space="0" w:color="auto"/>
            <w:bottom w:val="none" w:sz="0" w:space="0" w:color="auto"/>
            <w:right w:val="none" w:sz="0" w:space="0" w:color="auto"/>
          </w:divBdr>
        </w:div>
        <w:div w:id="1687712773">
          <w:marLeft w:val="0"/>
          <w:marRight w:val="0"/>
          <w:marTop w:val="0"/>
          <w:marBottom w:val="0"/>
          <w:divBdr>
            <w:top w:val="none" w:sz="0" w:space="0" w:color="auto"/>
            <w:left w:val="none" w:sz="0" w:space="0" w:color="auto"/>
            <w:bottom w:val="none" w:sz="0" w:space="0" w:color="auto"/>
            <w:right w:val="none" w:sz="0" w:space="0" w:color="auto"/>
          </w:divBdr>
        </w:div>
        <w:div w:id="1811705877">
          <w:marLeft w:val="0"/>
          <w:marRight w:val="0"/>
          <w:marTop w:val="0"/>
          <w:marBottom w:val="0"/>
          <w:divBdr>
            <w:top w:val="none" w:sz="0" w:space="0" w:color="auto"/>
            <w:left w:val="none" w:sz="0" w:space="0" w:color="auto"/>
            <w:bottom w:val="none" w:sz="0" w:space="0" w:color="auto"/>
            <w:right w:val="none" w:sz="0" w:space="0" w:color="auto"/>
          </w:divBdr>
        </w:div>
        <w:div w:id="1829781470">
          <w:marLeft w:val="0"/>
          <w:marRight w:val="0"/>
          <w:marTop w:val="0"/>
          <w:marBottom w:val="0"/>
          <w:divBdr>
            <w:top w:val="none" w:sz="0" w:space="0" w:color="auto"/>
            <w:left w:val="none" w:sz="0" w:space="0" w:color="auto"/>
            <w:bottom w:val="none" w:sz="0" w:space="0" w:color="auto"/>
            <w:right w:val="none" w:sz="0" w:space="0" w:color="auto"/>
          </w:divBdr>
        </w:div>
        <w:div w:id="1965883803">
          <w:marLeft w:val="0"/>
          <w:marRight w:val="0"/>
          <w:marTop w:val="0"/>
          <w:marBottom w:val="0"/>
          <w:divBdr>
            <w:top w:val="none" w:sz="0" w:space="0" w:color="auto"/>
            <w:left w:val="none" w:sz="0" w:space="0" w:color="auto"/>
            <w:bottom w:val="none" w:sz="0" w:space="0" w:color="auto"/>
            <w:right w:val="none" w:sz="0" w:space="0" w:color="auto"/>
          </w:divBdr>
        </w:div>
      </w:divsChild>
    </w:div>
    <w:div w:id="1640376678">
      <w:bodyDiv w:val="1"/>
      <w:marLeft w:val="0"/>
      <w:marRight w:val="0"/>
      <w:marTop w:val="0"/>
      <w:marBottom w:val="0"/>
      <w:divBdr>
        <w:top w:val="none" w:sz="0" w:space="0" w:color="auto"/>
        <w:left w:val="none" w:sz="0" w:space="0" w:color="auto"/>
        <w:bottom w:val="none" w:sz="0" w:space="0" w:color="auto"/>
        <w:right w:val="none" w:sz="0" w:space="0" w:color="auto"/>
      </w:divBdr>
      <w:divsChild>
        <w:div w:id="13925057">
          <w:marLeft w:val="0"/>
          <w:marRight w:val="0"/>
          <w:marTop w:val="0"/>
          <w:marBottom w:val="0"/>
          <w:divBdr>
            <w:top w:val="none" w:sz="0" w:space="0" w:color="auto"/>
            <w:left w:val="none" w:sz="0" w:space="0" w:color="auto"/>
            <w:bottom w:val="none" w:sz="0" w:space="0" w:color="auto"/>
            <w:right w:val="none" w:sz="0" w:space="0" w:color="auto"/>
          </w:divBdr>
        </w:div>
        <w:div w:id="828911675">
          <w:marLeft w:val="0"/>
          <w:marRight w:val="0"/>
          <w:marTop w:val="0"/>
          <w:marBottom w:val="0"/>
          <w:divBdr>
            <w:top w:val="none" w:sz="0" w:space="0" w:color="auto"/>
            <w:left w:val="none" w:sz="0" w:space="0" w:color="auto"/>
            <w:bottom w:val="none" w:sz="0" w:space="0" w:color="auto"/>
            <w:right w:val="none" w:sz="0" w:space="0" w:color="auto"/>
          </w:divBdr>
        </w:div>
        <w:div w:id="855458059">
          <w:marLeft w:val="0"/>
          <w:marRight w:val="0"/>
          <w:marTop w:val="0"/>
          <w:marBottom w:val="0"/>
          <w:divBdr>
            <w:top w:val="none" w:sz="0" w:space="0" w:color="auto"/>
            <w:left w:val="none" w:sz="0" w:space="0" w:color="auto"/>
            <w:bottom w:val="none" w:sz="0" w:space="0" w:color="auto"/>
            <w:right w:val="none" w:sz="0" w:space="0" w:color="auto"/>
          </w:divBdr>
        </w:div>
        <w:div w:id="933512418">
          <w:marLeft w:val="0"/>
          <w:marRight w:val="0"/>
          <w:marTop w:val="0"/>
          <w:marBottom w:val="0"/>
          <w:divBdr>
            <w:top w:val="none" w:sz="0" w:space="0" w:color="auto"/>
            <w:left w:val="none" w:sz="0" w:space="0" w:color="auto"/>
            <w:bottom w:val="none" w:sz="0" w:space="0" w:color="auto"/>
            <w:right w:val="none" w:sz="0" w:space="0" w:color="auto"/>
          </w:divBdr>
        </w:div>
        <w:div w:id="1080786892">
          <w:marLeft w:val="0"/>
          <w:marRight w:val="0"/>
          <w:marTop w:val="0"/>
          <w:marBottom w:val="0"/>
          <w:divBdr>
            <w:top w:val="none" w:sz="0" w:space="0" w:color="auto"/>
            <w:left w:val="none" w:sz="0" w:space="0" w:color="auto"/>
            <w:bottom w:val="none" w:sz="0" w:space="0" w:color="auto"/>
            <w:right w:val="none" w:sz="0" w:space="0" w:color="auto"/>
          </w:divBdr>
        </w:div>
        <w:div w:id="1332875308">
          <w:marLeft w:val="0"/>
          <w:marRight w:val="0"/>
          <w:marTop w:val="0"/>
          <w:marBottom w:val="0"/>
          <w:divBdr>
            <w:top w:val="none" w:sz="0" w:space="0" w:color="auto"/>
            <w:left w:val="none" w:sz="0" w:space="0" w:color="auto"/>
            <w:bottom w:val="none" w:sz="0" w:space="0" w:color="auto"/>
            <w:right w:val="none" w:sz="0" w:space="0" w:color="auto"/>
          </w:divBdr>
        </w:div>
        <w:div w:id="1335455895">
          <w:marLeft w:val="0"/>
          <w:marRight w:val="0"/>
          <w:marTop w:val="0"/>
          <w:marBottom w:val="0"/>
          <w:divBdr>
            <w:top w:val="none" w:sz="0" w:space="0" w:color="auto"/>
            <w:left w:val="none" w:sz="0" w:space="0" w:color="auto"/>
            <w:bottom w:val="none" w:sz="0" w:space="0" w:color="auto"/>
            <w:right w:val="none" w:sz="0" w:space="0" w:color="auto"/>
          </w:divBdr>
        </w:div>
        <w:div w:id="1431660679">
          <w:marLeft w:val="0"/>
          <w:marRight w:val="0"/>
          <w:marTop w:val="0"/>
          <w:marBottom w:val="0"/>
          <w:divBdr>
            <w:top w:val="none" w:sz="0" w:space="0" w:color="auto"/>
            <w:left w:val="none" w:sz="0" w:space="0" w:color="auto"/>
            <w:bottom w:val="none" w:sz="0" w:space="0" w:color="auto"/>
            <w:right w:val="none" w:sz="0" w:space="0" w:color="auto"/>
          </w:divBdr>
        </w:div>
        <w:div w:id="1464039211">
          <w:marLeft w:val="0"/>
          <w:marRight w:val="0"/>
          <w:marTop w:val="0"/>
          <w:marBottom w:val="0"/>
          <w:divBdr>
            <w:top w:val="none" w:sz="0" w:space="0" w:color="auto"/>
            <w:left w:val="none" w:sz="0" w:space="0" w:color="auto"/>
            <w:bottom w:val="none" w:sz="0" w:space="0" w:color="auto"/>
            <w:right w:val="none" w:sz="0" w:space="0" w:color="auto"/>
          </w:divBdr>
        </w:div>
        <w:div w:id="1680692114">
          <w:marLeft w:val="0"/>
          <w:marRight w:val="0"/>
          <w:marTop w:val="0"/>
          <w:marBottom w:val="0"/>
          <w:divBdr>
            <w:top w:val="none" w:sz="0" w:space="0" w:color="auto"/>
            <w:left w:val="none" w:sz="0" w:space="0" w:color="auto"/>
            <w:bottom w:val="none" w:sz="0" w:space="0" w:color="auto"/>
            <w:right w:val="none" w:sz="0" w:space="0" w:color="auto"/>
          </w:divBdr>
        </w:div>
        <w:div w:id="1734617133">
          <w:marLeft w:val="0"/>
          <w:marRight w:val="0"/>
          <w:marTop w:val="0"/>
          <w:marBottom w:val="0"/>
          <w:divBdr>
            <w:top w:val="none" w:sz="0" w:space="0" w:color="auto"/>
            <w:left w:val="none" w:sz="0" w:space="0" w:color="auto"/>
            <w:bottom w:val="none" w:sz="0" w:space="0" w:color="auto"/>
            <w:right w:val="none" w:sz="0" w:space="0" w:color="auto"/>
          </w:divBdr>
        </w:div>
        <w:div w:id="1737556735">
          <w:marLeft w:val="0"/>
          <w:marRight w:val="0"/>
          <w:marTop w:val="0"/>
          <w:marBottom w:val="0"/>
          <w:divBdr>
            <w:top w:val="none" w:sz="0" w:space="0" w:color="auto"/>
            <w:left w:val="none" w:sz="0" w:space="0" w:color="auto"/>
            <w:bottom w:val="none" w:sz="0" w:space="0" w:color="auto"/>
            <w:right w:val="none" w:sz="0" w:space="0" w:color="auto"/>
          </w:divBdr>
        </w:div>
        <w:div w:id="1746947736">
          <w:marLeft w:val="0"/>
          <w:marRight w:val="0"/>
          <w:marTop w:val="0"/>
          <w:marBottom w:val="0"/>
          <w:divBdr>
            <w:top w:val="none" w:sz="0" w:space="0" w:color="auto"/>
            <w:left w:val="none" w:sz="0" w:space="0" w:color="auto"/>
            <w:bottom w:val="none" w:sz="0" w:space="0" w:color="auto"/>
            <w:right w:val="none" w:sz="0" w:space="0" w:color="auto"/>
          </w:divBdr>
        </w:div>
        <w:div w:id="1850176916">
          <w:marLeft w:val="0"/>
          <w:marRight w:val="0"/>
          <w:marTop w:val="0"/>
          <w:marBottom w:val="0"/>
          <w:divBdr>
            <w:top w:val="none" w:sz="0" w:space="0" w:color="auto"/>
            <w:left w:val="none" w:sz="0" w:space="0" w:color="auto"/>
            <w:bottom w:val="none" w:sz="0" w:space="0" w:color="auto"/>
            <w:right w:val="none" w:sz="0" w:space="0" w:color="auto"/>
          </w:divBdr>
        </w:div>
      </w:divsChild>
    </w:div>
    <w:div w:id="1685475273">
      <w:bodyDiv w:val="1"/>
      <w:marLeft w:val="0"/>
      <w:marRight w:val="0"/>
      <w:marTop w:val="0"/>
      <w:marBottom w:val="0"/>
      <w:divBdr>
        <w:top w:val="none" w:sz="0" w:space="0" w:color="auto"/>
        <w:left w:val="none" w:sz="0" w:space="0" w:color="auto"/>
        <w:bottom w:val="none" w:sz="0" w:space="0" w:color="auto"/>
        <w:right w:val="none" w:sz="0" w:space="0" w:color="auto"/>
      </w:divBdr>
      <w:divsChild>
        <w:div w:id="26567974">
          <w:marLeft w:val="0"/>
          <w:marRight w:val="0"/>
          <w:marTop w:val="0"/>
          <w:marBottom w:val="0"/>
          <w:divBdr>
            <w:top w:val="none" w:sz="0" w:space="0" w:color="auto"/>
            <w:left w:val="none" w:sz="0" w:space="0" w:color="auto"/>
            <w:bottom w:val="none" w:sz="0" w:space="0" w:color="auto"/>
            <w:right w:val="none" w:sz="0" w:space="0" w:color="auto"/>
          </w:divBdr>
        </w:div>
        <w:div w:id="175075263">
          <w:marLeft w:val="0"/>
          <w:marRight w:val="0"/>
          <w:marTop w:val="0"/>
          <w:marBottom w:val="0"/>
          <w:divBdr>
            <w:top w:val="none" w:sz="0" w:space="0" w:color="auto"/>
            <w:left w:val="none" w:sz="0" w:space="0" w:color="auto"/>
            <w:bottom w:val="none" w:sz="0" w:space="0" w:color="auto"/>
            <w:right w:val="none" w:sz="0" w:space="0" w:color="auto"/>
          </w:divBdr>
        </w:div>
        <w:div w:id="216093907">
          <w:marLeft w:val="0"/>
          <w:marRight w:val="0"/>
          <w:marTop w:val="0"/>
          <w:marBottom w:val="0"/>
          <w:divBdr>
            <w:top w:val="none" w:sz="0" w:space="0" w:color="auto"/>
            <w:left w:val="none" w:sz="0" w:space="0" w:color="auto"/>
            <w:bottom w:val="none" w:sz="0" w:space="0" w:color="auto"/>
            <w:right w:val="none" w:sz="0" w:space="0" w:color="auto"/>
          </w:divBdr>
        </w:div>
        <w:div w:id="433593986">
          <w:marLeft w:val="0"/>
          <w:marRight w:val="0"/>
          <w:marTop w:val="0"/>
          <w:marBottom w:val="0"/>
          <w:divBdr>
            <w:top w:val="none" w:sz="0" w:space="0" w:color="auto"/>
            <w:left w:val="none" w:sz="0" w:space="0" w:color="auto"/>
            <w:bottom w:val="none" w:sz="0" w:space="0" w:color="auto"/>
            <w:right w:val="none" w:sz="0" w:space="0" w:color="auto"/>
          </w:divBdr>
        </w:div>
        <w:div w:id="466245529">
          <w:marLeft w:val="0"/>
          <w:marRight w:val="0"/>
          <w:marTop w:val="0"/>
          <w:marBottom w:val="0"/>
          <w:divBdr>
            <w:top w:val="none" w:sz="0" w:space="0" w:color="auto"/>
            <w:left w:val="none" w:sz="0" w:space="0" w:color="auto"/>
            <w:bottom w:val="none" w:sz="0" w:space="0" w:color="auto"/>
            <w:right w:val="none" w:sz="0" w:space="0" w:color="auto"/>
          </w:divBdr>
        </w:div>
        <w:div w:id="523861912">
          <w:marLeft w:val="0"/>
          <w:marRight w:val="0"/>
          <w:marTop w:val="0"/>
          <w:marBottom w:val="0"/>
          <w:divBdr>
            <w:top w:val="none" w:sz="0" w:space="0" w:color="auto"/>
            <w:left w:val="none" w:sz="0" w:space="0" w:color="auto"/>
            <w:bottom w:val="none" w:sz="0" w:space="0" w:color="auto"/>
            <w:right w:val="none" w:sz="0" w:space="0" w:color="auto"/>
          </w:divBdr>
        </w:div>
        <w:div w:id="530802197">
          <w:marLeft w:val="0"/>
          <w:marRight w:val="0"/>
          <w:marTop w:val="0"/>
          <w:marBottom w:val="0"/>
          <w:divBdr>
            <w:top w:val="none" w:sz="0" w:space="0" w:color="auto"/>
            <w:left w:val="none" w:sz="0" w:space="0" w:color="auto"/>
            <w:bottom w:val="none" w:sz="0" w:space="0" w:color="auto"/>
            <w:right w:val="none" w:sz="0" w:space="0" w:color="auto"/>
          </w:divBdr>
        </w:div>
        <w:div w:id="541282835">
          <w:marLeft w:val="0"/>
          <w:marRight w:val="0"/>
          <w:marTop w:val="0"/>
          <w:marBottom w:val="0"/>
          <w:divBdr>
            <w:top w:val="none" w:sz="0" w:space="0" w:color="auto"/>
            <w:left w:val="none" w:sz="0" w:space="0" w:color="auto"/>
            <w:bottom w:val="none" w:sz="0" w:space="0" w:color="auto"/>
            <w:right w:val="none" w:sz="0" w:space="0" w:color="auto"/>
          </w:divBdr>
        </w:div>
        <w:div w:id="550192579">
          <w:marLeft w:val="0"/>
          <w:marRight w:val="0"/>
          <w:marTop w:val="0"/>
          <w:marBottom w:val="0"/>
          <w:divBdr>
            <w:top w:val="none" w:sz="0" w:space="0" w:color="auto"/>
            <w:left w:val="none" w:sz="0" w:space="0" w:color="auto"/>
            <w:bottom w:val="none" w:sz="0" w:space="0" w:color="auto"/>
            <w:right w:val="none" w:sz="0" w:space="0" w:color="auto"/>
          </w:divBdr>
        </w:div>
        <w:div w:id="760297065">
          <w:marLeft w:val="0"/>
          <w:marRight w:val="0"/>
          <w:marTop w:val="0"/>
          <w:marBottom w:val="0"/>
          <w:divBdr>
            <w:top w:val="none" w:sz="0" w:space="0" w:color="auto"/>
            <w:left w:val="none" w:sz="0" w:space="0" w:color="auto"/>
            <w:bottom w:val="none" w:sz="0" w:space="0" w:color="auto"/>
            <w:right w:val="none" w:sz="0" w:space="0" w:color="auto"/>
          </w:divBdr>
        </w:div>
        <w:div w:id="1156142863">
          <w:marLeft w:val="0"/>
          <w:marRight w:val="0"/>
          <w:marTop w:val="0"/>
          <w:marBottom w:val="0"/>
          <w:divBdr>
            <w:top w:val="none" w:sz="0" w:space="0" w:color="auto"/>
            <w:left w:val="none" w:sz="0" w:space="0" w:color="auto"/>
            <w:bottom w:val="none" w:sz="0" w:space="0" w:color="auto"/>
            <w:right w:val="none" w:sz="0" w:space="0" w:color="auto"/>
          </w:divBdr>
        </w:div>
        <w:div w:id="1172717985">
          <w:marLeft w:val="0"/>
          <w:marRight w:val="0"/>
          <w:marTop w:val="0"/>
          <w:marBottom w:val="0"/>
          <w:divBdr>
            <w:top w:val="none" w:sz="0" w:space="0" w:color="auto"/>
            <w:left w:val="none" w:sz="0" w:space="0" w:color="auto"/>
            <w:bottom w:val="none" w:sz="0" w:space="0" w:color="auto"/>
            <w:right w:val="none" w:sz="0" w:space="0" w:color="auto"/>
          </w:divBdr>
        </w:div>
        <w:div w:id="1176963138">
          <w:marLeft w:val="0"/>
          <w:marRight w:val="0"/>
          <w:marTop w:val="0"/>
          <w:marBottom w:val="0"/>
          <w:divBdr>
            <w:top w:val="none" w:sz="0" w:space="0" w:color="auto"/>
            <w:left w:val="none" w:sz="0" w:space="0" w:color="auto"/>
            <w:bottom w:val="none" w:sz="0" w:space="0" w:color="auto"/>
            <w:right w:val="none" w:sz="0" w:space="0" w:color="auto"/>
          </w:divBdr>
        </w:div>
        <w:div w:id="1221206227">
          <w:marLeft w:val="0"/>
          <w:marRight w:val="0"/>
          <w:marTop w:val="0"/>
          <w:marBottom w:val="0"/>
          <w:divBdr>
            <w:top w:val="none" w:sz="0" w:space="0" w:color="auto"/>
            <w:left w:val="none" w:sz="0" w:space="0" w:color="auto"/>
            <w:bottom w:val="none" w:sz="0" w:space="0" w:color="auto"/>
            <w:right w:val="none" w:sz="0" w:space="0" w:color="auto"/>
          </w:divBdr>
        </w:div>
        <w:div w:id="1243218522">
          <w:marLeft w:val="0"/>
          <w:marRight w:val="0"/>
          <w:marTop w:val="0"/>
          <w:marBottom w:val="0"/>
          <w:divBdr>
            <w:top w:val="none" w:sz="0" w:space="0" w:color="auto"/>
            <w:left w:val="none" w:sz="0" w:space="0" w:color="auto"/>
            <w:bottom w:val="none" w:sz="0" w:space="0" w:color="auto"/>
            <w:right w:val="none" w:sz="0" w:space="0" w:color="auto"/>
          </w:divBdr>
        </w:div>
        <w:div w:id="1256867757">
          <w:marLeft w:val="0"/>
          <w:marRight w:val="0"/>
          <w:marTop w:val="0"/>
          <w:marBottom w:val="0"/>
          <w:divBdr>
            <w:top w:val="none" w:sz="0" w:space="0" w:color="auto"/>
            <w:left w:val="none" w:sz="0" w:space="0" w:color="auto"/>
            <w:bottom w:val="none" w:sz="0" w:space="0" w:color="auto"/>
            <w:right w:val="none" w:sz="0" w:space="0" w:color="auto"/>
          </w:divBdr>
        </w:div>
        <w:div w:id="1281062392">
          <w:marLeft w:val="0"/>
          <w:marRight w:val="0"/>
          <w:marTop w:val="0"/>
          <w:marBottom w:val="0"/>
          <w:divBdr>
            <w:top w:val="none" w:sz="0" w:space="0" w:color="auto"/>
            <w:left w:val="none" w:sz="0" w:space="0" w:color="auto"/>
            <w:bottom w:val="none" w:sz="0" w:space="0" w:color="auto"/>
            <w:right w:val="none" w:sz="0" w:space="0" w:color="auto"/>
          </w:divBdr>
        </w:div>
        <w:div w:id="1329677891">
          <w:marLeft w:val="0"/>
          <w:marRight w:val="0"/>
          <w:marTop w:val="0"/>
          <w:marBottom w:val="0"/>
          <w:divBdr>
            <w:top w:val="none" w:sz="0" w:space="0" w:color="auto"/>
            <w:left w:val="none" w:sz="0" w:space="0" w:color="auto"/>
            <w:bottom w:val="none" w:sz="0" w:space="0" w:color="auto"/>
            <w:right w:val="none" w:sz="0" w:space="0" w:color="auto"/>
          </w:divBdr>
        </w:div>
        <w:div w:id="1354769431">
          <w:marLeft w:val="0"/>
          <w:marRight w:val="0"/>
          <w:marTop w:val="0"/>
          <w:marBottom w:val="0"/>
          <w:divBdr>
            <w:top w:val="none" w:sz="0" w:space="0" w:color="auto"/>
            <w:left w:val="none" w:sz="0" w:space="0" w:color="auto"/>
            <w:bottom w:val="none" w:sz="0" w:space="0" w:color="auto"/>
            <w:right w:val="none" w:sz="0" w:space="0" w:color="auto"/>
          </w:divBdr>
        </w:div>
        <w:div w:id="1462502237">
          <w:marLeft w:val="0"/>
          <w:marRight w:val="0"/>
          <w:marTop w:val="0"/>
          <w:marBottom w:val="0"/>
          <w:divBdr>
            <w:top w:val="none" w:sz="0" w:space="0" w:color="auto"/>
            <w:left w:val="none" w:sz="0" w:space="0" w:color="auto"/>
            <w:bottom w:val="none" w:sz="0" w:space="0" w:color="auto"/>
            <w:right w:val="none" w:sz="0" w:space="0" w:color="auto"/>
          </w:divBdr>
        </w:div>
        <w:div w:id="1486047808">
          <w:marLeft w:val="0"/>
          <w:marRight w:val="0"/>
          <w:marTop w:val="0"/>
          <w:marBottom w:val="0"/>
          <w:divBdr>
            <w:top w:val="none" w:sz="0" w:space="0" w:color="auto"/>
            <w:left w:val="none" w:sz="0" w:space="0" w:color="auto"/>
            <w:bottom w:val="none" w:sz="0" w:space="0" w:color="auto"/>
            <w:right w:val="none" w:sz="0" w:space="0" w:color="auto"/>
          </w:divBdr>
        </w:div>
        <w:div w:id="1549217177">
          <w:marLeft w:val="0"/>
          <w:marRight w:val="0"/>
          <w:marTop w:val="0"/>
          <w:marBottom w:val="0"/>
          <w:divBdr>
            <w:top w:val="none" w:sz="0" w:space="0" w:color="auto"/>
            <w:left w:val="none" w:sz="0" w:space="0" w:color="auto"/>
            <w:bottom w:val="none" w:sz="0" w:space="0" w:color="auto"/>
            <w:right w:val="none" w:sz="0" w:space="0" w:color="auto"/>
          </w:divBdr>
        </w:div>
        <w:div w:id="1587153986">
          <w:marLeft w:val="0"/>
          <w:marRight w:val="0"/>
          <w:marTop w:val="0"/>
          <w:marBottom w:val="0"/>
          <w:divBdr>
            <w:top w:val="none" w:sz="0" w:space="0" w:color="auto"/>
            <w:left w:val="none" w:sz="0" w:space="0" w:color="auto"/>
            <w:bottom w:val="none" w:sz="0" w:space="0" w:color="auto"/>
            <w:right w:val="none" w:sz="0" w:space="0" w:color="auto"/>
          </w:divBdr>
        </w:div>
        <w:div w:id="1595280954">
          <w:marLeft w:val="0"/>
          <w:marRight w:val="0"/>
          <w:marTop w:val="0"/>
          <w:marBottom w:val="0"/>
          <w:divBdr>
            <w:top w:val="none" w:sz="0" w:space="0" w:color="auto"/>
            <w:left w:val="none" w:sz="0" w:space="0" w:color="auto"/>
            <w:bottom w:val="none" w:sz="0" w:space="0" w:color="auto"/>
            <w:right w:val="none" w:sz="0" w:space="0" w:color="auto"/>
          </w:divBdr>
        </w:div>
        <w:div w:id="1624769961">
          <w:marLeft w:val="0"/>
          <w:marRight w:val="0"/>
          <w:marTop w:val="0"/>
          <w:marBottom w:val="0"/>
          <w:divBdr>
            <w:top w:val="none" w:sz="0" w:space="0" w:color="auto"/>
            <w:left w:val="none" w:sz="0" w:space="0" w:color="auto"/>
            <w:bottom w:val="none" w:sz="0" w:space="0" w:color="auto"/>
            <w:right w:val="none" w:sz="0" w:space="0" w:color="auto"/>
          </w:divBdr>
        </w:div>
        <w:div w:id="1847329409">
          <w:marLeft w:val="0"/>
          <w:marRight w:val="0"/>
          <w:marTop w:val="0"/>
          <w:marBottom w:val="0"/>
          <w:divBdr>
            <w:top w:val="none" w:sz="0" w:space="0" w:color="auto"/>
            <w:left w:val="none" w:sz="0" w:space="0" w:color="auto"/>
            <w:bottom w:val="none" w:sz="0" w:space="0" w:color="auto"/>
            <w:right w:val="none" w:sz="0" w:space="0" w:color="auto"/>
          </w:divBdr>
        </w:div>
        <w:div w:id="1977638624">
          <w:marLeft w:val="0"/>
          <w:marRight w:val="0"/>
          <w:marTop w:val="0"/>
          <w:marBottom w:val="0"/>
          <w:divBdr>
            <w:top w:val="none" w:sz="0" w:space="0" w:color="auto"/>
            <w:left w:val="none" w:sz="0" w:space="0" w:color="auto"/>
            <w:bottom w:val="none" w:sz="0" w:space="0" w:color="auto"/>
            <w:right w:val="none" w:sz="0" w:space="0" w:color="auto"/>
          </w:divBdr>
        </w:div>
        <w:div w:id="2036230433">
          <w:marLeft w:val="0"/>
          <w:marRight w:val="0"/>
          <w:marTop w:val="0"/>
          <w:marBottom w:val="0"/>
          <w:divBdr>
            <w:top w:val="none" w:sz="0" w:space="0" w:color="auto"/>
            <w:left w:val="none" w:sz="0" w:space="0" w:color="auto"/>
            <w:bottom w:val="none" w:sz="0" w:space="0" w:color="auto"/>
            <w:right w:val="none" w:sz="0" w:space="0" w:color="auto"/>
          </w:divBdr>
        </w:div>
        <w:div w:id="2132553303">
          <w:marLeft w:val="0"/>
          <w:marRight w:val="0"/>
          <w:marTop w:val="0"/>
          <w:marBottom w:val="0"/>
          <w:divBdr>
            <w:top w:val="none" w:sz="0" w:space="0" w:color="auto"/>
            <w:left w:val="none" w:sz="0" w:space="0" w:color="auto"/>
            <w:bottom w:val="none" w:sz="0" w:space="0" w:color="auto"/>
            <w:right w:val="none" w:sz="0" w:space="0" w:color="auto"/>
          </w:divBdr>
        </w:div>
      </w:divsChild>
    </w:div>
    <w:div w:id="1698695141">
      <w:bodyDiv w:val="1"/>
      <w:marLeft w:val="0"/>
      <w:marRight w:val="0"/>
      <w:marTop w:val="0"/>
      <w:marBottom w:val="0"/>
      <w:divBdr>
        <w:top w:val="none" w:sz="0" w:space="0" w:color="auto"/>
        <w:left w:val="none" w:sz="0" w:space="0" w:color="auto"/>
        <w:bottom w:val="none" w:sz="0" w:space="0" w:color="auto"/>
        <w:right w:val="none" w:sz="0" w:space="0" w:color="auto"/>
      </w:divBdr>
    </w:div>
    <w:div w:id="1709573824">
      <w:bodyDiv w:val="1"/>
      <w:marLeft w:val="0"/>
      <w:marRight w:val="0"/>
      <w:marTop w:val="0"/>
      <w:marBottom w:val="0"/>
      <w:divBdr>
        <w:top w:val="none" w:sz="0" w:space="0" w:color="auto"/>
        <w:left w:val="none" w:sz="0" w:space="0" w:color="auto"/>
        <w:bottom w:val="none" w:sz="0" w:space="0" w:color="auto"/>
        <w:right w:val="none" w:sz="0" w:space="0" w:color="auto"/>
      </w:divBdr>
      <w:divsChild>
        <w:div w:id="463737051">
          <w:marLeft w:val="0"/>
          <w:marRight w:val="0"/>
          <w:marTop w:val="0"/>
          <w:marBottom w:val="0"/>
          <w:divBdr>
            <w:top w:val="none" w:sz="0" w:space="0" w:color="auto"/>
            <w:left w:val="none" w:sz="0" w:space="0" w:color="auto"/>
            <w:bottom w:val="none" w:sz="0" w:space="0" w:color="auto"/>
            <w:right w:val="none" w:sz="0" w:space="0" w:color="auto"/>
          </w:divBdr>
        </w:div>
        <w:div w:id="605381318">
          <w:marLeft w:val="0"/>
          <w:marRight w:val="0"/>
          <w:marTop w:val="0"/>
          <w:marBottom w:val="0"/>
          <w:divBdr>
            <w:top w:val="none" w:sz="0" w:space="0" w:color="auto"/>
            <w:left w:val="none" w:sz="0" w:space="0" w:color="auto"/>
            <w:bottom w:val="none" w:sz="0" w:space="0" w:color="auto"/>
            <w:right w:val="none" w:sz="0" w:space="0" w:color="auto"/>
          </w:divBdr>
        </w:div>
        <w:div w:id="754134066">
          <w:marLeft w:val="0"/>
          <w:marRight w:val="0"/>
          <w:marTop w:val="0"/>
          <w:marBottom w:val="0"/>
          <w:divBdr>
            <w:top w:val="none" w:sz="0" w:space="0" w:color="auto"/>
            <w:left w:val="none" w:sz="0" w:space="0" w:color="auto"/>
            <w:bottom w:val="none" w:sz="0" w:space="0" w:color="auto"/>
            <w:right w:val="none" w:sz="0" w:space="0" w:color="auto"/>
          </w:divBdr>
        </w:div>
      </w:divsChild>
    </w:div>
    <w:div w:id="1753962993">
      <w:bodyDiv w:val="1"/>
      <w:marLeft w:val="0"/>
      <w:marRight w:val="0"/>
      <w:marTop w:val="0"/>
      <w:marBottom w:val="0"/>
      <w:divBdr>
        <w:top w:val="none" w:sz="0" w:space="0" w:color="auto"/>
        <w:left w:val="none" w:sz="0" w:space="0" w:color="auto"/>
        <w:bottom w:val="none" w:sz="0" w:space="0" w:color="auto"/>
        <w:right w:val="none" w:sz="0" w:space="0" w:color="auto"/>
      </w:divBdr>
      <w:divsChild>
        <w:div w:id="24336117">
          <w:marLeft w:val="0"/>
          <w:marRight w:val="0"/>
          <w:marTop w:val="0"/>
          <w:marBottom w:val="0"/>
          <w:divBdr>
            <w:top w:val="none" w:sz="0" w:space="0" w:color="auto"/>
            <w:left w:val="none" w:sz="0" w:space="0" w:color="auto"/>
            <w:bottom w:val="none" w:sz="0" w:space="0" w:color="auto"/>
            <w:right w:val="none" w:sz="0" w:space="0" w:color="auto"/>
          </w:divBdr>
        </w:div>
        <w:div w:id="329675642">
          <w:marLeft w:val="0"/>
          <w:marRight w:val="0"/>
          <w:marTop w:val="0"/>
          <w:marBottom w:val="0"/>
          <w:divBdr>
            <w:top w:val="none" w:sz="0" w:space="0" w:color="auto"/>
            <w:left w:val="none" w:sz="0" w:space="0" w:color="auto"/>
            <w:bottom w:val="none" w:sz="0" w:space="0" w:color="auto"/>
            <w:right w:val="none" w:sz="0" w:space="0" w:color="auto"/>
          </w:divBdr>
        </w:div>
        <w:div w:id="399253673">
          <w:marLeft w:val="0"/>
          <w:marRight w:val="0"/>
          <w:marTop w:val="0"/>
          <w:marBottom w:val="0"/>
          <w:divBdr>
            <w:top w:val="none" w:sz="0" w:space="0" w:color="auto"/>
            <w:left w:val="none" w:sz="0" w:space="0" w:color="auto"/>
            <w:bottom w:val="none" w:sz="0" w:space="0" w:color="auto"/>
            <w:right w:val="none" w:sz="0" w:space="0" w:color="auto"/>
          </w:divBdr>
        </w:div>
        <w:div w:id="972175937">
          <w:marLeft w:val="0"/>
          <w:marRight w:val="0"/>
          <w:marTop w:val="0"/>
          <w:marBottom w:val="0"/>
          <w:divBdr>
            <w:top w:val="none" w:sz="0" w:space="0" w:color="auto"/>
            <w:left w:val="none" w:sz="0" w:space="0" w:color="auto"/>
            <w:bottom w:val="none" w:sz="0" w:space="0" w:color="auto"/>
            <w:right w:val="none" w:sz="0" w:space="0" w:color="auto"/>
          </w:divBdr>
        </w:div>
        <w:div w:id="1003434190">
          <w:marLeft w:val="0"/>
          <w:marRight w:val="0"/>
          <w:marTop w:val="0"/>
          <w:marBottom w:val="0"/>
          <w:divBdr>
            <w:top w:val="none" w:sz="0" w:space="0" w:color="auto"/>
            <w:left w:val="none" w:sz="0" w:space="0" w:color="auto"/>
            <w:bottom w:val="none" w:sz="0" w:space="0" w:color="auto"/>
            <w:right w:val="none" w:sz="0" w:space="0" w:color="auto"/>
          </w:divBdr>
        </w:div>
        <w:div w:id="1137919888">
          <w:marLeft w:val="0"/>
          <w:marRight w:val="0"/>
          <w:marTop w:val="0"/>
          <w:marBottom w:val="0"/>
          <w:divBdr>
            <w:top w:val="none" w:sz="0" w:space="0" w:color="auto"/>
            <w:left w:val="none" w:sz="0" w:space="0" w:color="auto"/>
            <w:bottom w:val="none" w:sz="0" w:space="0" w:color="auto"/>
            <w:right w:val="none" w:sz="0" w:space="0" w:color="auto"/>
          </w:divBdr>
        </w:div>
        <w:div w:id="1142843622">
          <w:marLeft w:val="0"/>
          <w:marRight w:val="0"/>
          <w:marTop w:val="0"/>
          <w:marBottom w:val="0"/>
          <w:divBdr>
            <w:top w:val="none" w:sz="0" w:space="0" w:color="auto"/>
            <w:left w:val="none" w:sz="0" w:space="0" w:color="auto"/>
            <w:bottom w:val="none" w:sz="0" w:space="0" w:color="auto"/>
            <w:right w:val="none" w:sz="0" w:space="0" w:color="auto"/>
          </w:divBdr>
        </w:div>
        <w:div w:id="1200127553">
          <w:marLeft w:val="0"/>
          <w:marRight w:val="0"/>
          <w:marTop w:val="0"/>
          <w:marBottom w:val="0"/>
          <w:divBdr>
            <w:top w:val="none" w:sz="0" w:space="0" w:color="auto"/>
            <w:left w:val="none" w:sz="0" w:space="0" w:color="auto"/>
            <w:bottom w:val="none" w:sz="0" w:space="0" w:color="auto"/>
            <w:right w:val="none" w:sz="0" w:space="0" w:color="auto"/>
          </w:divBdr>
        </w:div>
        <w:div w:id="1244874929">
          <w:marLeft w:val="0"/>
          <w:marRight w:val="0"/>
          <w:marTop w:val="0"/>
          <w:marBottom w:val="0"/>
          <w:divBdr>
            <w:top w:val="none" w:sz="0" w:space="0" w:color="auto"/>
            <w:left w:val="none" w:sz="0" w:space="0" w:color="auto"/>
            <w:bottom w:val="none" w:sz="0" w:space="0" w:color="auto"/>
            <w:right w:val="none" w:sz="0" w:space="0" w:color="auto"/>
          </w:divBdr>
        </w:div>
        <w:div w:id="1458597520">
          <w:marLeft w:val="0"/>
          <w:marRight w:val="0"/>
          <w:marTop w:val="0"/>
          <w:marBottom w:val="0"/>
          <w:divBdr>
            <w:top w:val="none" w:sz="0" w:space="0" w:color="auto"/>
            <w:left w:val="none" w:sz="0" w:space="0" w:color="auto"/>
            <w:bottom w:val="none" w:sz="0" w:space="0" w:color="auto"/>
            <w:right w:val="none" w:sz="0" w:space="0" w:color="auto"/>
          </w:divBdr>
        </w:div>
        <w:div w:id="1492981732">
          <w:marLeft w:val="0"/>
          <w:marRight w:val="0"/>
          <w:marTop w:val="0"/>
          <w:marBottom w:val="0"/>
          <w:divBdr>
            <w:top w:val="none" w:sz="0" w:space="0" w:color="auto"/>
            <w:left w:val="none" w:sz="0" w:space="0" w:color="auto"/>
            <w:bottom w:val="none" w:sz="0" w:space="0" w:color="auto"/>
            <w:right w:val="none" w:sz="0" w:space="0" w:color="auto"/>
          </w:divBdr>
        </w:div>
        <w:div w:id="1609855250">
          <w:marLeft w:val="0"/>
          <w:marRight w:val="0"/>
          <w:marTop w:val="0"/>
          <w:marBottom w:val="0"/>
          <w:divBdr>
            <w:top w:val="none" w:sz="0" w:space="0" w:color="auto"/>
            <w:left w:val="none" w:sz="0" w:space="0" w:color="auto"/>
            <w:bottom w:val="none" w:sz="0" w:space="0" w:color="auto"/>
            <w:right w:val="none" w:sz="0" w:space="0" w:color="auto"/>
          </w:divBdr>
        </w:div>
        <w:div w:id="1834955701">
          <w:marLeft w:val="0"/>
          <w:marRight w:val="0"/>
          <w:marTop w:val="0"/>
          <w:marBottom w:val="0"/>
          <w:divBdr>
            <w:top w:val="none" w:sz="0" w:space="0" w:color="auto"/>
            <w:left w:val="none" w:sz="0" w:space="0" w:color="auto"/>
            <w:bottom w:val="none" w:sz="0" w:space="0" w:color="auto"/>
            <w:right w:val="none" w:sz="0" w:space="0" w:color="auto"/>
          </w:divBdr>
        </w:div>
        <w:div w:id="2016809056">
          <w:marLeft w:val="0"/>
          <w:marRight w:val="0"/>
          <w:marTop w:val="0"/>
          <w:marBottom w:val="0"/>
          <w:divBdr>
            <w:top w:val="none" w:sz="0" w:space="0" w:color="auto"/>
            <w:left w:val="none" w:sz="0" w:space="0" w:color="auto"/>
            <w:bottom w:val="none" w:sz="0" w:space="0" w:color="auto"/>
            <w:right w:val="none" w:sz="0" w:space="0" w:color="auto"/>
          </w:divBdr>
        </w:div>
        <w:div w:id="2072926804">
          <w:marLeft w:val="0"/>
          <w:marRight w:val="0"/>
          <w:marTop w:val="0"/>
          <w:marBottom w:val="0"/>
          <w:divBdr>
            <w:top w:val="none" w:sz="0" w:space="0" w:color="auto"/>
            <w:left w:val="none" w:sz="0" w:space="0" w:color="auto"/>
            <w:bottom w:val="none" w:sz="0" w:space="0" w:color="auto"/>
            <w:right w:val="none" w:sz="0" w:space="0" w:color="auto"/>
          </w:divBdr>
        </w:div>
      </w:divsChild>
    </w:div>
    <w:div w:id="1784031590">
      <w:bodyDiv w:val="1"/>
      <w:marLeft w:val="0"/>
      <w:marRight w:val="0"/>
      <w:marTop w:val="0"/>
      <w:marBottom w:val="0"/>
      <w:divBdr>
        <w:top w:val="none" w:sz="0" w:space="0" w:color="auto"/>
        <w:left w:val="none" w:sz="0" w:space="0" w:color="auto"/>
        <w:bottom w:val="none" w:sz="0" w:space="0" w:color="auto"/>
        <w:right w:val="none" w:sz="0" w:space="0" w:color="auto"/>
      </w:divBdr>
      <w:divsChild>
        <w:div w:id="54158536">
          <w:marLeft w:val="0"/>
          <w:marRight w:val="0"/>
          <w:marTop w:val="0"/>
          <w:marBottom w:val="0"/>
          <w:divBdr>
            <w:top w:val="none" w:sz="0" w:space="0" w:color="auto"/>
            <w:left w:val="none" w:sz="0" w:space="0" w:color="auto"/>
            <w:bottom w:val="none" w:sz="0" w:space="0" w:color="auto"/>
            <w:right w:val="none" w:sz="0" w:space="0" w:color="auto"/>
          </w:divBdr>
        </w:div>
        <w:div w:id="425150130">
          <w:marLeft w:val="0"/>
          <w:marRight w:val="0"/>
          <w:marTop w:val="0"/>
          <w:marBottom w:val="0"/>
          <w:divBdr>
            <w:top w:val="none" w:sz="0" w:space="0" w:color="auto"/>
            <w:left w:val="none" w:sz="0" w:space="0" w:color="auto"/>
            <w:bottom w:val="none" w:sz="0" w:space="0" w:color="auto"/>
            <w:right w:val="none" w:sz="0" w:space="0" w:color="auto"/>
          </w:divBdr>
        </w:div>
        <w:div w:id="883440955">
          <w:marLeft w:val="0"/>
          <w:marRight w:val="0"/>
          <w:marTop w:val="0"/>
          <w:marBottom w:val="0"/>
          <w:divBdr>
            <w:top w:val="none" w:sz="0" w:space="0" w:color="auto"/>
            <w:left w:val="none" w:sz="0" w:space="0" w:color="auto"/>
            <w:bottom w:val="none" w:sz="0" w:space="0" w:color="auto"/>
            <w:right w:val="none" w:sz="0" w:space="0" w:color="auto"/>
          </w:divBdr>
        </w:div>
        <w:div w:id="883562247">
          <w:marLeft w:val="0"/>
          <w:marRight w:val="0"/>
          <w:marTop w:val="0"/>
          <w:marBottom w:val="0"/>
          <w:divBdr>
            <w:top w:val="none" w:sz="0" w:space="0" w:color="auto"/>
            <w:left w:val="none" w:sz="0" w:space="0" w:color="auto"/>
            <w:bottom w:val="none" w:sz="0" w:space="0" w:color="auto"/>
            <w:right w:val="none" w:sz="0" w:space="0" w:color="auto"/>
          </w:divBdr>
        </w:div>
        <w:div w:id="1979258852">
          <w:marLeft w:val="0"/>
          <w:marRight w:val="0"/>
          <w:marTop w:val="0"/>
          <w:marBottom w:val="0"/>
          <w:divBdr>
            <w:top w:val="none" w:sz="0" w:space="0" w:color="auto"/>
            <w:left w:val="none" w:sz="0" w:space="0" w:color="auto"/>
            <w:bottom w:val="none" w:sz="0" w:space="0" w:color="auto"/>
            <w:right w:val="none" w:sz="0" w:space="0" w:color="auto"/>
          </w:divBdr>
        </w:div>
      </w:divsChild>
    </w:div>
    <w:div w:id="1786542063">
      <w:bodyDiv w:val="1"/>
      <w:marLeft w:val="0"/>
      <w:marRight w:val="0"/>
      <w:marTop w:val="0"/>
      <w:marBottom w:val="0"/>
      <w:divBdr>
        <w:top w:val="none" w:sz="0" w:space="0" w:color="auto"/>
        <w:left w:val="none" w:sz="0" w:space="0" w:color="auto"/>
        <w:bottom w:val="none" w:sz="0" w:space="0" w:color="auto"/>
        <w:right w:val="none" w:sz="0" w:space="0" w:color="auto"/>
      </w:divBdr>
      <w:divsChild>
        <w:div w:id="39870021">
          <w:marLeft w:val="0"/>
          <w:marRight w:val="0"/>
          <w:marTop w:val="0"/>
          <w:marBottom w:val="0"/>
          <w:divBdr>
            <w:top w:val="none" w:sz="0" w:space="0" w:color="auto"/>
            <w:left w:val="none" w:sz="0" w:space="0" w:color="auto"/>
            <w:bottom w:val="none" w:sz="0" w:space="0" w:color="auto"/>
            <w:right w:val="none" w:sz="0" w:space="0" w:color="auto"/>
          </w:divBdr>
        </w:div>
        <w:div w:id="260602284">
          <w:marLeft w:val="0"/>
          <w:marRight w:val="0"/>
          <w:marTop w:val="0"/>
          <w:marBottom w:val="0"/>
          <w:divBdr>
            <w:top w:val="none" w:sz="0" w:space="0" w:color="auto"/>
            <w:left w:val="none" w:sz="0" w:space="0" w:color="auto"/>
            <w:bottom w:val="none" w:sz="0" w:space="0" w:color="auto"/>
            <w:right w:val="none" w:sz="0" w:space="0" w:color="auto"/>
          </w:divBdr>
        </w:div>
        <w:div w:id="643967268">
          <w:marLeft w:val="0"/>
          <w:marRight w:val="0"/>
          <w:marTop w:val="0"/>
          <w:marBottom w:val="0"/>
          <w:divBdr>
            <w:top w:val="none" w:sz="0" w:space="0" w:color="auto"/>
            <w:left w:val="none" w:sz="0" w:space="0" w:color="auto"/>
            <w:bottom w:val="none" w:sz="0" w:space="0" w:color="auto"/>
            <w:right w:val="none" w:sz="0" w:space="0" w:color="auto"/>
          </w:divBdr>
        </w:div>
        <w:div w:id="682171584">
          <w:marLeft w:val="0"/>
          <w:marRight w:val="0"/>
          <w:marTop w:val="0"/>
          <w:marBottom w:val="0"/>
          <w:divBdr>
            <w:top w:val="none" w:sz="0" w:space="0" w:color="auto"/>
            <w:left w:val="none" w:sz="0" w:space="0" w:color="auto"/>
            <w:bottom w:val="none" w:sz="0" w:space="0" w:color="auto"/>
            <w:right w:val="none" w:sz="0" w:space="0" w:color="auto"/>
          </w:divBdr>
        </w:div>
        <w:div w:id="2034919425">
          <w:marLeft w:val="0"/>
          <w:marRight w:val="0"/>
          <w:marTop w:val="0"/>
          <w:marBottom w:val="0"/>
          <w:divBdr>
            <w:top w:val="none" w:sz="0" w:space="0" w:color="auto"/>
            <w:left w:val="none" w:sz="0" w:space="0" w:color="auto"/>
            <w:bottom w:val="none" w:sz="0" w:space="0" w:color="auto"/>
            <w:right w:val="none" w:sz="0" w:space="0" w:color="auto"/>
          </w:divBdr>
        </w:div>
        <w:div w:id="2049599222">
          <w:marLeft w:val="0"/>
          <w:marRight w:val="0"/>
          <w:marTop w:val="0"/>
          <w:marBottom w:val="0"/>
          <w:divBdr>
            <w:top w:val="none" w:sz="0" w:space="0" w:color="auto"/>
            <w:left w:val="none" w:sz="0" w:space="0" w:color="auto"/>
            <w:bottom w:val="none" w:sz="0" w:space="0" w:color="auto"/>
            <w:right w:val="none" w:sz="0" w:space="0" w:color="auto"/>
          </w:divBdr>
        </w:div>
      </w:divsChild>
    </w:div>
    <w:div w:id="1931623922">
      <w:bodyDiv w:val="1"/>
      <w:marLeft w:val="0"/>
      <w:marRight w:val="0"/>
      <w:marTop w:val="0"/>
      <w:marBottom w:val="0"/>
      <w:divBdr>
        <w:top w:val="none" w:sz="0" w:space="0" w:color="auto"/>
        <w:left w:val="none" w:sz="0" w:space="0" w:color="auto"/>
        <w:bottom w:val="none" w:sz="0" w:space="0" w:color="auto"/>
        <w:right w:val="none" w:sz="0" w:space="0" w:color="auto"/>
      </w:divBdr>
    </w:div>
    <w:div w:id="2012559576">
      <w:bodyDiv w:val="1"/>
      <w:marLeft w:val="0"/>
      <w:marRight w:val="0"/>
      <w:marTop w:val="0"/>
      <w:marBottom w:val="0"/>
      <w:divBdr>
        <w:top w:val="none" w:sz="0" w:space="0" w:color="auto"/>
        <w:left w:val="none" w:sz="0" w:space="0" w:color="auto"/>
        <w:bottom w:val="none" w:sz="0" w:space="0" w:color="auto"/>
        <w:right w:val="none" w:sz="0" w:space="0" w:color="auto"/>
      </w:divBdr>
      <w:divsChild>
        <w:div w:id="71894325">
          <w:marLeft w:val="0"/>
          <w:marRight w:val="0"/>
          <w:marTop w:val="0"/>
          <w:marBottom w:val="0"/>
          <w:divBdr>
            <w:top w:val="none" w:sz="0" w:space="0" w:color="auto"/>
            <w:left w:val="none" w:sz="0" w:space="0" w:color="auto"/>
            <w:bottom w:val="none" w:sz="0" w:space="0" w:color="auto"/>
            <w:right w:val="none" w:sz="0" w:space="0" w:color="auto"/>
          </w:divBdr>
        </w:div>
        <w:div w:id="647055124">
          <w:marLeft w:val="0"/>
          <w:marRight w:val="0"/>
          <w:marTop w:val="0"/>
          <w:marBottom w:val="0"/>
          <w:divBdr>
            <w:top w:val="none" w:sz="0" w:space="0" w:color="auto"/>
            <w:left w:val="none" w:sz="0" w:space="0" w:color="auto"/>
            <w:bottom w:val="none" w:sz="0" w:space="0" w:color="auto"/>
            <w:right w:val="none" w:sz="0" w:space="0" w:color="auto"/>
          </w:divBdr>
        </w:div>
        <w:div w:id="1124421864">
          <w:marLeft w:val="0"/>
          <w:marRight w:val="0"/>
          <w:marTop w:val="0"/>
          <w:marBottom w:val="0"/>
          <w:divBdr>
            <w:top w:val="none" w:sz="0" w:space="0" w:color="auto"/>
            <w:left w:val="none" w:sz="0" w:space="0" w:color="auto"/>
            <w:bottom w:val="none" w:sz="0" w:space="0" w:color="auto"/>
            <w:right w:val="none" w:sz="0" w:space="0" w:color="auto"/>
          </w:divBdr>
        </w:div>
        <w:div w:id="1301419620">
          <w:marLeft w:val="0"/>
          <w:marRight w:val="0"/>
          <w:marTop w:val="0"/>
          <w:marBottom w:val="0"/>
          <w:divBdr>
            <w:top w:val="none" w:sz="0" w:space="0" w:color="auto"/>
            <w:left w:val="none" w:sz="0" w:space="0" w:color="auto"/>
            <w:bottom w:val="none" w:sz="0" w:space="0" w:color="auto"/>
            <w:right w:val="none" w:sz="0" w:space="0" w:color="auto"/>
          </w:divBdr>
        </w:div>
        <w:div w:id="1401829268">
          <w:marLeft w:val="0"/>
          <w:marRight w:val="0"/>
          <w:marTop w:val="0"/>
          <w:marBottom w:val="0"/>
          <w:divBdr>
            <w:top w:val="none" w:sz="0" w:space="0" w:color="auto"/>
            <w:left w:val="none" w:sz="0" w:space="0" w:color="auto"/>
            <w:bottom w:val="none" w:sz="0" w:space="0" w:color="auto"/>
            <w:right w:val="none" w:sz="0" w:space="0" w:color="auto"/>
          </w:divBdr>
        </w:div>
        <w:div w:id="1989288730">
          <w:marLeft w:val="0"/>
          <w:marRight w:val="0"/>
          <w:marTop w:val="0"/>
          <w:marBottom w:val="0"/>
          <w:divBdr>
            <w:top w:val="none" w:sz="0" w:space="0" w:color="auto"/>
            <w:left w:val="none" w:sz="0" w:space="0" w:color="auto"/>
            <w:bottom w:val="none" w:sz="0" w:space="0" w:color="auto"/>
            <w:right w:val="none" w:sz="0" w:space="0" w:color="auto"/>
          </w:divBdr>
        </w:div>
      </w:divsChild>
    </w:div>
    <w:div w:id="2048488376">
      <w:bodyDiv w:val="1"/>
      <w:marLeft w:val="0"/>
      <w:marRight w:val="0"/>
      <w:marTop w:val="0"/>
      <w:marBottom w:val="0"/>
      <w:divBdr>
        <w:top w:val="none" w:sz="0" w:space="0" w:color="auto"/>
        <w:left w:val="none" w:sz="0" w:space="0" w:color="auto"/>
        <w:bottom w:val="none" w:sz="0" w:space="0" w:color="auto"/>
        <w:right w:val="none" w:sz="0" w:space="0" w:color="auto"/>
      </w:divBdr>
    </w:div>
    <w:div w:id="2097283249">
      <w:bodyDiv w:val="1"/>
      <w:marLeft w:val="0"/>
      <w:marRight w:val="0"/>
      <w:marTop w:val="0"/>
      <w:marBottom w:val="0"/>
      <w:divBdr>
        <w:top w:val="none" w:sz="0" w:space="0" w:color="auto"/>
        <w:left w:val="none" w:sz="0" w:space="0" w:color="auto"/>
        <w:bottom w:val="none" w:sz="0" w:space="0" w:color="auto"/>
        <w:right w:val="none" w:sz="0" w:space="0" w:color="auto"/>
      </w:divBdr>
      <w:divsChild>
        <w:div w:id="558713736">
          <w:marLeft w:val="0"/>
          <w:marRight w:val="0"/>
          <w:marTop w:val="0"/>
          <w:marBottom w:val="0"/>
          <w:divBdr>
            <w:top w:val="none" w:sz="0" w:space="0" w:color="auto"/>
            <w:left w:val="none" w:sz="0" w:space="0" w:color="auto"/>
            <w:bottom w:val="none" w:sz="0" w:space="0" w:color="auto"/>
            <w:right w:val="none" w:sz="0" w:space="0" w:color="auto"/>
          </w:divBdr>
        </w:div>
        <w:div w:id="1178035911">
          <w:marLeft w:val="0"/>
          <w:marRight w:val="0"/>
          <w:marTop w:val="0"/>
          <w:marBottom w:val="0"/>
          <w:divBdr>
            <w:top w:val="none" w:sz="0" w:space="0" w:color="auto"/>
            <w:left w:val="none" w:sz="0" w:space="0" w:color="auto"/>
            <w:bottom w:val="none" w:sz="0" w:space="0" w:color="auto"/>
            <w:right w:val="none" w:sz="0" w:space="0" w:color="auto"/>
          </w:divBdr>
        </w:div>
        <w:div w:id="1285620947">
          <w:marLeft w:val="0"/>
          <w:marRight w:val="0"/>
          <w:marTop w:val="0"/>
          <w:marBottom w:val="0"/>
          <w:divBdr>
            <w:top w:val="none" w:sz="0" w:space="0" w:color="auto"/>
            <w:left w:val="none" w:sz="0" w:space="0" w:color="auto"/>
            <w:bottom w:val="none" w:sz="0" w:space="0" w:color="auto"/>
            <w:right w:val="none" w:sz="0" w:space="0" w:color="auto"/>
          </w:divBdr>
        </w:div>
      </w:divsChild>
    </w:div>
    <w:div w:id="21461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cdc.gov/coronavirus/2019-ncov/your-health/quarantine-isolation.html" TargetMode="External"/><Relationship Id="rId7" Type="http://schemas.openxmlformats.org/officeDocument/2006/relationships/footnotes" Target="footnotes.xml"/><Relationship Id="rId12" Type="http://schemas.openxmlformats.org/officeDocument/2006/relationships/image" Target="http://www.ipekainternational.org/wp-content/uploads/2013/09/ACSI-new.png"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mcdowell@stepbystepcs.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hiser@stepbystepcs.org" TargetMode="External"/><Relationship Id="rId23" Type="http://schemas.openxmlformats.org/officeDocument/2006/relationships/hyperlink" Target="http://www.cdc.gov/HomeandRecreationSafety/Choking" TargetMode="External"/><Relationship Id="rId10" Type="http://schemas.openxmlformats.org/officeDocument/2006/relationships/hyperlink" Target="http://www.google.com/url?sa=i&amp;rct=j&amp;q=&amp;esrc=s&amp;source=images&amp;cd=&amp;cad=rja&amp;uact=8&amp;docid=dIdYAUrAZtQBkM&amp;tbnid=dn7L_v36hXPECM:&amp;ved=0CAUQjRw&amp;url=http://www.ipekainternational.org/why-ipeka/international-relationship/&amp;ei=ALjfU6_EPKLV8AGHyIGwDg&amp;bvm=bv.72197243,d.aWw&amp;psig=AFQjCNHuluDpfzBIAjtF4DKd9pULFnUFrw&amp;ust=140725687908775"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https://39d2b9e7821923591eed-a34784117b263c37bcc80645b0c597a8.ssl.cf5.rackcdn.com/wp-content/uploads/2013/05/smallpcaa2.png" TargetMode="External"/><Relationship Id="rId22" Type="http://schemas.openxmlformats.org/officeDocument/2006/relationships/hyperlink" Target="http://www.healthy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7AE33-BC62-4B00-9B21-00161B868D64}">
  <ds:schemaRefs>
    <ds:schemaRef ds:uri="http://schemas.openxmlformats.org/officeDocument/2006/bibliography"/>
  </ds:schemaRefs>
</ds:datastoreItem>
</file>

<file path=customXml/itemProps2.xml><?xml version="1.0" encoding="utf-8"?>
<ds:datastoreItem xmlns:ds="http://schemas.openxmlformats.org/officeDocument/2006/customXml" ds:itemID="{DE9FC3BF-951B-4CD7-B54D-371C6362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20750</Words>
  <Characters>118280</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Step By Step Christian School</vt:lpstr>
    </vt:vector>
  </TitlesOfParts>
  <Company>Hewlett-Packard Company</Company>
  <LinksUpToDate>false</LinksUpToDate>
  <CharactersWithSpaces>138753</CharactersWithSpaces>
  <SharedDoc>false</SharedDoc>
  <HLinks>
    <vt:vector size="564" baseType="variant">
      <vt:variant>
        <vt:i4>5308499</vt:i4>
      </vt:variant>
      <vt:variant>
        <vt:i4>543</vt:i4>
      </vt:variant>
      <vt:variant>
        <vt:i4>0</vt:i4>
      </vt:variant>
      <vt:variant>
        <vt:i4>5</vt:i4>
      </vt:variant>
      <vt:variant>
        <vt:lpwstr>http://www.parkersu.com/</vt:lpwstr>
      </vt:variant>
      <vt:variant>
        <vt:lpwstr/>
      </vt:variant>
      <vt:variant>
        <vt:i4>1703986</vt:i4>
      </vt:variant>
      <vt:variant>
        <vt:i4>536</vt:i4>
      </vt:variant>
      <vt:variant>
        <vt:i4>0</vt:i4>
      </vt:variant>
      <vt:variant>
        <vt:i4>5</vt:i4>
      </vt:variant>
      <vt:variant>
        <vt:lpwstr/>
      </vt:variant>
      <vt:variant>
        <vt:lpwstr>_Toc396203753</vt:lpwstr>
      </vt:variant>
      <vt:variant>
        <vt:i4>1703986</vt:i4>
      </vt:variant>
      <vt:variant>
        <vt:i4>530</vt:i4>
      </vt:variant>
      <vt:variant>
        <vt:i4>0</vt:i4>
      </vt:variant>
      <vt:variant>
        <vt:i4>5</vt:i4>
      </vt:variant>
      <vt:variant>
        <vt:lpwstr/>
      </vt:variant>
      <vt:variant>
        <vt:lpwstr>_Toc396203752</vt:lpwstr>
      </vt:variant>
      <vt:variant>
        <vt:i4>1703986</vt:i4>
      </vt:variant>
      <vt:variant>
        <vt:i4>524</vt:i4>
      </vt:variant>
      <vt:variant>
        <vt:i4>0</vt:i4>
      </vt:variant>
      <vt:variant>
        <vt:i4>5</vt:i4>
      </vt:variant>
      <vt:variant>
        <vt:lpwstr/>
      </vt:variant>
      <vt:variant>
        <vt:lpwstr>_Toc396203751</vt:lpwstr>
      </vt:variant>
      <vt:variant>
        <vt:i4>1703986</vt:i4>
      </vt:variant>
      <vt:variant>
        <vt:i4>518</vt:i4>
      </vt:variant>
      <vt:variant>
        <vt:i4>0</vt:i4>
      </vt:variant>
      <vt:variant>
        <vt:i4>5</vt:i4>
      </vt:variant>
      <vt:variant>
        <vt:lpwstr/>
      </vt:variant>
      <vt:variant>
        <vt:lpwstr>_Toc396203750</vt:lpwstr>
      </vt:variant>
      <vt:variant>
        <vt:i4>1769522</vt:i4>
      </vt:variant>
      <vt:variant>
        <vt:i4>512</vt:i4>
      </vt:variant>
      <vt:variant>
        <vt:i4>0</vt:i4>
      </vt:variant>
      <vt:variant>
        <vt:i4>5</vt:i4>
      </vt:variant>
      <vt:variant>
        <vt:lpwstr/>
      </vt:variant>
      <vt:variant>
        <vt:lpwstr>_Toc396203749</vt:lpwstr>
      </vt:variant>
      <vt:variant>
        <vt:i4>1769522</vt:i4>
      </vt:variant>
      <vt:variant>
        <vt:i4>506</vt:i4>
      </vt:variant>
      <vt:variant>
        <vt:i4>0</vt:i4>
      </vt:variant>
      <vt:variant>
        <vt:i4>5</vt:i4>
      </vt:variant>
      <vt:variant>
        <vt:lpwstr/>
      </vt:variant>
      <vt:variant>
        <vt:lpwstr>_Toc396203748</vt:lpwstr>
      </vt:variant>
      <vt:variant>
        <vt:i4>1769522</vt:i4>
      </vt:variant>
      <vt:variant>
        <vt:i4>500</vt:i4>
      </vt:variant>
      <vt:variant>
        <vt:i4>0</vt:i4>
      </vt:variant>
      <vt:variant>
        <vt:i4>5</vt:i4>
      </vt:variant>
      <vt:variant>
        <vt:lpwstr/>
      </vt:variant>
      <vt:variant>
        <vt:lpwstr>_Toc396203747</vt:lpwstr>
      </vt:variant>
      <vt:variant>
        <vt:i4>1769522</vt:i4>
      </vt:variant>
      <vt:variant>
        <vt:i4>494</vt:i4>
      </vt:variant>
      <vt:variant>
        <vt:i4>0</vt:i4>
      </vt:variant>
      <vt:variant>
        <vt:i4>5</vt:i4>
      </vt:variant>
      <vt:variant>
        <vt:lpwstr/>
      </vt:variant>
      <vt:variant>
        <vt:lpwstr>_Toc396203746</vt:lpwstr>
      </vt:variant>
      <vt:variant>
        <vt:i4>1769522</vt:i4>
      </vt:variant>
      <vt:variant>
        <vt:i4>488</vt:i4>
      </vt:variant>
      <vt:variant>
        <vt:i4>0</vt:i4>
      </vt:variant>
      <vt:variant>
        <vt:i4>5</vt:i4>
      </vt:variant>
      <vt:variant>
        <vt:lpwstr/>
      </vt:variant>
      <vt:variant>
        <vt:lpwstr>_Toc396203745</vt:lpwstr>
      </vt:variant>
      <vt:variant>
        <vt:i4>1769522</vt:i4>
      </vt:variant>
      <vt:variant>
        <vt:i4>482</vt:i4>
      </vt:variant>
      <vt:variant>
        <vt:i4>0</vt:i4>
      </vt:variant>
      <vt:variant>
        <vt:i4>5</vt:i4>
      </vt:variant>
      <vt:variant>
        <vt:lpwstr/>
      </vt:variant>
      <vt:variant>
        <vt:lpwstr>_Toc396203744</vt:lpwstr>
      </vt:variant>
      <vt:variant>
        <vt:i4>1769522</vt:i4>
      </vt:variant>
      <vt:variant>
        <vt:i4>476</vt:i4>
      </vt:variant>
      <vt:variant>
        <vt:i4>0</vt:i4>
      </vt:variant>
      <vt:variant>
        <vt:i4>5</vt:i4>
      </vt:variant>
      <vt:variant>
        <vt:lpwstr/>
      </vt:variant>
      <vt:variant>
        <vt:lpwstr>_Toc396203743</vt:lpwstr>
      </vt:variant>
      <vt:variant>
        <vt:i4>1769522</vt:i4>
      </vt:variant>
      <vt:variant>
        <vt:i4>470</vt:i4>
      </vt:variant>
      <vt:variant>
        <vt:i4>0</vt:i4>
      </vt:variant>
      <vt:variant>
        <vt:i4>5</vt:i4>
      </vt:variant>
      <vt:variant>
        <vt:lpwstr/>
      </vt:variant>
      <vt:variant>
        <vt:lpwstr>_Toc396203742</vt:lpwstr>
      </vt:variant>
      <vt:variant>
        <vt:i4>1769522</vt:i4>
      </vt:variant>
      <vt:variant>
        <vt:i4>464</vt:i4>
      </vt:variant>
      <vt:variant>
        <vt:i4>0</vt:i4>
      </vt:variant>
      <vt:variant>
        <vt:i4>5</vt:i4>
      </vt:variant>
      <vt:variant>
        <vt:lpwstr/>
      </vt:variant>
      <vt:variant>
        <vt:lpwstr>_Toc396203741</vt:lpwstr>
      </vt:variant>
      <vt:variant>
        <vt:i4>1769522</vt:i4>
      </vt:variant>
      <vt:variant>
        <vt:i4>458</vt:i4>
      </vt:variant>
      <vt:variant>
        <vt:i4>0</vt:i4>
      </vt:variant>
      <vt:variant>
        <vt:i4>5</vt:i4>
      </vt:variant>
      <vt:variant>
        <vt:lpwstr/>
      </vt:variant>
      <vt:variant>
        <vt:lpwstr>_Toc396203740</vt:lpwstr>
      </vt:variant>
      <vt:variant>
        <vt:i4>1835058</vt:i4>
      </vt:variant>
      <vt:variant>
        <vt:i4>452</vt:i4>
      </vt:variant>
      <vt:variant>
        <vt:i4>0</vt:i4>
      </vt:variant>
      <vt:variant>
        <vt:i4>5</vt:i4>
      </vt:variant>
      <vt:variant>
        <vt:lpwstr/>
      </vt:variant>
      <vt:variant>
        <vt:lpwstr>_Toc396203739</vt:lpwstr>
      </vt:variant>
      <vt:variant>
        <vt:i4>1835058</vt:i4>
      </vt:variant>
      <vt:variant>
        <vt:i4>446</vt:i4>
      </vt:variant>
      <vt:variant>
        <vt:i4>0</vt:i4>
      </vt:variant>
      <vt:variant>
        <vt:i4>5</vt:i4>
      </vt:variant>
      <vt:variant>
        <vt:lpwstr/>
      </vt:variant>
      <vt:variant>
        <vt:lpwstr>_Toc396203738</vt:lpwstr>
      </vt:variant>
      <vt:variant>
        <vt:i4>1835058</vt:i4>
      </vt:variant>
      <vt:variant>
        <vt:i4>440</vt:i4>
      </vt:variant>
      <vt:variant>
        <vt:i4>0</vt:i4>
      </vt:variant>
      <vt:variant>
        <vt:i4>5</vt:i4>
      </vt:variant>
      <vt:variant>
        <vt:lpwstr/>
      </vt:variant>
      <vt:variant>
        <vt:lpwstr>_Toc396203737</vt:lpwstr>
      </vt:variant>
      <vt:variant>
        <vt:i4>1835058</vt:i4>
      </vt:variant>
      <vt:variant>
        <vt:i4>434</vt:i4>
      </vt:variant>
      <vt:variant>
        <vt:i4>0</vt:i4>
      </vt:variant>
      <vt:variant>
        <vt:i4>5</vt:i4>
      </vt:variant>
      <vt:variant>
        <vt:lpwstr/>
      </vt:variant>
      <vt:variant>
        <vt:lpwstr>_Toc396203736</vt:lpwstr>
      </vt:variant>
      <vt:variant>
        <vt:i4>1835058</vt:i4>
      </vt:variant>
      <vt:variant>
        <vt:i4>428</vt:i4>
      </vt:variant>
      <vt:variant>
        <vt:i4>0</vt:i4>
      </vt:variant>
      <vt:variant>
        <vt:i4>5</vt:i4>
      </vt:variant>
      <vt:variant>
        <vt:lpwstr/>
      </vt:variant>
      <vt:variant>
        <vt:lpwstr>_Toc396203735</vt:lpwstr>
      </vt:variant>
      <vt:variant>
        <vt:i4>1835058</vt:i4>
      </vt:variant>
      <vt:variant>
        <vt:i4>422</vt:i4>
      </vt:variant>
      <vt:variant>
        <vt:i4>0</vt:i4>
      </vt:variant>
      <vt:variant>
        <vt:i4>5</vt:i4>
      </vt:variant>
      <vt:variant>
        <vt:lpwstr/>
      </vt:variant>
      <vt:variant>
        <vt:lpwstr>_Toc396203734</vt:lpwstr>
      </vt:variant>
      <vt:variant>
        <vt:i4>1835058</vt:i4>
      </vt:variant>
      <vt:variant>
        <vt:i4>416</vt:i4>
      </vt:variant>
      <vt:variant>
        <vt:i4>0</vt:i4>
      </vt:variant>
      <vt:variant>
        <vt:i4>5</vt:i4>
      </vt:variant>
      <vt:variant>
        <vt:lpwstr/>
      </vt:variant>
      <vt:variant>
        <vt:lpwstr>_Toc396203733</vt:lpwstr>
      </vt:variant>
      <vt:variant>
        <vt:i4>1835058</vt:i4>
      </vt:variant>
      <vt:variant>
        <vt:i4>410</vt:i4>
      </vt:variant>
      <vt:variant>
        <vt:i4>0</vt:i4>
      </vt:variant>
      <vt:variant>
        <vt:i4>5</vt:i4>
      </vt:variant>
      <vt:variant>
        <vt:lpwstr/>
      </vt:variant>
      <vt:variant>
        <vt:lpwstr>_Toc396203732</vt:lpwstr>
      </vt:variant>
      <vt:variant>
        <vt:i4>1835058</vt:i4>
      </vt:variant>
      <vt:variant>
        <vt:i4>404</vt:i4>
      </vt:variant>
      <vt:variant>
        <vt:i4>0</vt:i4>
      </vt:variant>
      <vt:variant>
        <vt:i4>5</vt:i4>
      </vt:variant>
      <vt:variant>
        <vt:lpwstr/>
      </vt:variant>
      <vt:variant>
        <vt:lpwstr>_Toc396203731</vt:lpwstr>
      </vt:variant>
      <vt:variant>
        <vt:i4>1835058</vt:i4>
      </vt:variant>
      <vt:variant>
        <vt:i4>398</vt:i4>
      </vt:variant>
      <vt:variant>
        <vt:i4>0</vt:i4>
      </vt:variant>
      <vt:variant>
        <vt:i4>5</vt:i4>
      </vt:variant>
      <vt:variant>
        <vt:lpwstr/>
      </vt:variant>
      <vt:variant>
        <vt:lpwstr>_Toc396203730</vt:lpwstr>
      </vt:variant>
      <vt:variant>
        <vt:i4>1900594</vt:i4>
      </vt:variant>
      <vt:variant>
        <vt:i4>392</vt:i4>
      </vt:variant>
      <vt:variant>
        <vt:i4>0</vt:i4>
      </vt:variant>
      <vt:variant>
        <vt:i4>5</vt:i4>
      </vt:variant>
      <vt:variant>
        <vt:lpwstr/>
      </vt:variant>
      <vt:variant>
        <vt:lpwstr>_Toc396203729</vt:lpwstr>
      </vt:variant>
      <vt:variant>
        <vt:i4>1900594</vt:i4>
      </vt:variant>
      <vt:variant>
        <vt:i4>386</vt:i4>
      </vt:variant>
      <vt:variant>
        <vt:i4>0</vt:i4>
      </vt:variant>
      <vt:variant>
        <vt:i4>5</vt:i4>
      </vt:variant>
      <vt:variant>
        <vt:lpwstr/>
      </vt:variant>
      <vt:variant>
        <vt:lpwstr>_Toc396203728</vt:lpwstr>
      </vt:variant>
      <vt:variant>
        <vt:i4>1900594</vt:i4>
      </vt:variant>
      <vt:variant>
        <vt:i4>380</vt:i4>
      </vt:variant>
      <vt:variant>
        <vt:i4>0</vt:i4>
      </vt:variant>
      <vt:variant>
        <vt:i4>5</vt:i4>
      </vt:variant>
      <vt:variant>
        <vt:lpwstr/>
      </vt:variant>
      <vt:variant>
        <vt:lpwstr>_Toc396203727</vt:lpwstr>
      </vt:variant>
      <vt:variant>
        <vt:i4>1900594</vt:i4>
      </vt:variant>
      <vt:variant>
        <vt:i4>374</vt:i4>
      </vt:variant>
      <vt:variant>
        <vt:i4>0</vt:i4>
      </vt:variant>
      <vt:variant>
        <vt:i4>5</vt:i4>
      </vt:variant>
      <vt:variant>
        <vt:lpwstr/>
      </vt:variant>
      <vt:variant>
        <vt:lpwstr>_Toc396203726</vt:lpwstr>
      </vt:variant>
      <vt:variant>
        <vt:i4>1900594</vt:i4>
      </vt:variant>
      <vt:variant>
        <vt:i4>368</vt:i4>
      </vt:variant>
      <vt:variant>
        <vt:i4>0</vt:i4>
      </vt:variant>
      <vt:variant>
        <vt:i4>5</vt:i4>
      </vt:variant>
      <vt:variant>
        <vt:lpwstr/>
      </vt:variant>
      <vt:variant>
        <vt:lpwstr>_Toc396203725</vt:lpwstr>
      </vt:variant>
      <vt:variant>
        <vt:i4>1900594</vt:i4>
      </vt:variant>
      <vt:variant>
        <vt:i4>362</vt:i4>
      </vt:variant>
      <vt:variant>
        <vt:i4>0</vt:i4>
      </vt:variant>
      <vt:variant>
        <vt:i4>5</vt:i4>
      </vt:variant>
      <vt:variant>
        <vt:lpwstr/>
      </vt:variant>
      <vt:variant>
        <vt:lpwstr>_Toc396203724</vt:lpwstr>
      </vt:variant>
      <vt:variant>
        <vt:i4>1900594</vt:i4>
      </vt:variant>
      <vt:variant>
        <vt:i4>356</vt:i4>
      </vt:variant>
      <vt:variant>
        <vt:i4>0</vt:i4>
      </vt:variant>
      <vt:variant>
        <vt:i4>5</vt:i4>
      </vt:variant>
      <vt:variant>
        <vt:lpwstr/>
      </vt:variant>
      <vt:variant>
        <vt:lpwstr>_Toc396203723</vt:lpwstr>
      </vt:variant>
      <vt:variant>
        <vt:i4>1900594</vt:i4>
      </vt:variant>
      <vt:variant>
        <vt:i4>350</vt:i4>
      </vt:variant>
      <vt:variant>
        <vt:i4>0</vt:i4>
      </vt:variant>
      <vt:variant>
        <vt:i4>5</vt:i4>
      </vt:variant>
      <vt:variant>
        <vt:lpwstr/>
      </vt:variant>
      <vt:variant>
        <vt:lpwstr>_Toc396203722</vt:lpwstr>
      </vt:variant>
      <vt:variant>
        <vt:i4>1900594</vt:i4>
      </vt:variant>
      <vt:variant>
        <vt:i4>344</vt:i4>
      </vt:variant>
      <vt:variant>
        <vt:i4>0</vt:i4>
      </vt:variant>
      <vt:variant>
        <vt:i4>5</vt:i4>
      </vt:variant>
      <vt:variant>
        <vt:lpwstr/>
      </vt:variant>
      <vt:variant>
        <vt:lpwstr>_Toc396203721</vt:lpwstr>
      </vt:variant>
      <vt:variant>
        <vt:i4>1900594</vt:i4>
      </vt:variant>
      <vt:variant>
        <vt:i4>338</vt:i4>
      </vt:variant>
      <vt:variant>
        <vt:i4>0</vt:i4>
      </vt:variant>
      <vt:variant>
        <vt:i4>5</vt:i4>
      </vt:variant>
      <vt:variant>
        <vt:lpwstr/>
      </vt:variant>
      <vt:variant>
        <vt:lpwstr>_Toc396203720</vt:lpwstr>
      </vt:variant>
      <vt:variant>
        <vt:i4>1966130</vt:i4>
      </vt:variant>
      <vt:variant>
        <vt:i4>332</vt:i4>
      </vt:variant>
      <vt:variant>
        <vt:i4>0</vt:i4>
      </vt:variant>
      <vt:variant>
        <vt:i4>5</vt:i4>
      </vt:variant>
      <vt:variant>
        <vt:lpwstr/>
      </vt:variant>
      <vt:variant>
        <vt:lpwstr>_Toc396203719</vt:lpwstr>
      </vt:variant>
      <vt:variant>
        <vt:i4>1966130</vt:i4>
      </vt:variant>
      <vt:variant>
        <vt:i4>326</vt:i4>
      </vt:variant>
      <vt:variant>
        <vt:i4>0</vt:i4>
      </vt:variant>
      <vt:variant>
        <vt:i4>5</vt:i4>
      </vt:variant>
      <vt:variant>
        <vt:lpwstr/>
      </vt:variant>
      <vt:variant>
        <vt:lpwstr>_Toc396203718</vt:lpwstr>
      </vt:variant>
      <vt:variant>
        <vt:i4>1966130</vt:i4>
      </vt:variant>
      <vt:variant>
        <vt:i4>320</vt:i4>
      </vt:variant>
      <vt:variant>
        <vt:i4>0</vt:i4>
      </vt:variant>
      <vt:variant>
        <vt:i4>5</vt:i4>
      </vt:variant>
      <vt:variant>
        <vt:lpwstr/>
      </vt:variant>
      <vt:variant>
        <vt:lpwstr>_Toc396203717</vt:lpwstr>
      </vt:variant>
      <vt:variant>
        <vt:i4>1966130</vt:i4>
      </vt:variant>
      <vt:variant>
        <vt:i4>314</vt:i4>
      </vt:variant>
      <vt:variant>
        <vt:i4>0</vt:i4>
      </vt:variant>
      <vt:variant>
        <vt:i4>5</vt:i4>
      </vt:variant>
      <vt:variant>
        <vt:lpwstr/>
      </vt:variant>
      <vt:variant>
        <vt:lpwstr>_Toc396203716</vt:lpwstr>
      </vt:variant>
      <vt:variant>
        <vt:i4>1966130</vt:i4>
      </vt:variant>
      <vt:variant>
        <vt:i4>308</vt:i4>
      </vt:variant>
      <vt:variant>
        <vt:i4>0</vt:i4>
      </vt:variant>
      <vt:variant>
        <vt:i4>5</vt:i4>
      </vt:variant>
      <vt:variant>
        <vt:lpwstr/>
      </vt:variant>
      <vt:variant>
        <vt:lpwstr>_Toc396203715</vt:lpwstr>
      </vt:variant>
      <vt:variant>
        <vt:i4>1966130</vt:i4>
      </vt:variant>
      <vt:variant>
        <vt:i4>302</vt:i4>
      </vt:variant>
      <vt:variant>
        <vt:i4>0</vt:i4>
      </vt:variant>
      <vt:variant>
        <vt:i4>5</vt:i4>
      </vt:variant>
      <vt:variant>
        <vt:lpwstr/>
      </vt:variant>
      <vt:variant>
        <vt:lpwstr>_Toc396203714</vt:lpwstr>
      </vt:variant>
      <vt:variant>
        <vt:i4>1966130</vt:i4>
      </vt:variant>
      <vt:variant>
        <vt:i4>296</vt:i4>
      </vt:variant>
      <vt:variant>
        <vt:i4>0</vt:i4>
      </vt:variant>
      <vt:variant>
        <vt:i4>5</vt:i4>
      </vt:variant>
      <vt:variant>
        <vt:lpwstr/>
      </vt:variant>
      <vt:variant>
        <vt:lpwstr>_Toc396203713</vt:lpwstr>
      </vt:variant>
      <vt:variant>
        <vt:i4>1966130</vt:i4>
      </vt:variant>
      <vt:variant>
        <vt:i4>290</vt:i4>
      </vt:variant>
      <vt:variant>
        <vt:i4>0</vt:i4>
      </vt:variant>
      <vt:variant>
        <vt:i4>5</vt:i4>
      </vt:variant>
      <vt:variant>
        <vt:lpwstr/>
      </vt:variant>
      <vt:variant>
        <vt:lpwstr>_Toc396203712</vt:lpwstr>
      </vt:variant>
      <vt:variant>
        <vt:i4>1966130</vt:i4>
      </vt:variant>
      <vt:variant>
        <vt:i4>284</vt:i4>
      </vt:variant>
      <vt:variant>
        <vt:i4>0</vt:i4>
      </vt:variant>
      <vt:variant>
        <vt:i4>5</vt:i4>
      </vt:variant>
      <vt:variant>
        <vt:lpwstr/>
      </vt:variant>
      <vt:variant>
        <vt:lpwstr>_Toc396203711</vt:lpwstr>
      </vt:variant>
      <vt:variant>
        <vt:i4>1966130</vt:i4>
      </vt:variant>
      <vt:variant>
        <vt:i4>278</vt:i4>
      </vt:variant>
      <vt:variant>
        <vt:i4>0</vt:i4>
      </vt:variant>
      <vt:variant>
        <vt:i4>5</vt:i4>
      </vt:variant>
      <vt:variant>
        <vt:lpwstr/>
      </vt:variant>
      <vt:variant>
        <vt:lpwstr>_Toc396203710</vt:lpwstr>
      </vt:variant>
      <vt:variant>
        <vt:i4>2031666</vt:i4>
      </vt:variant>
      <vt:variant>
        <vt:i4>272</vt:i4>
      </vt:variant>
      <vt:variant>
        <vt:i4>0</vt:i4>
      </vt:variant>
      <vt:variant>
        <vt:i4>5</vt:i4>
      </vt:variant>
      <vt:variant>
        <vt:lpwstr/>
      </vt:variant>
      <vt:variant>
        <vt:lpwstr>_Toc396203709</vt:lpwstr>
      </vt:variant>
      <vt:variant>
        <vt:i4>2031666</vt:i4>
      </vt:variant>
      <vt:variant>
        <vt:i4>266</vt:i4>
      </vt:variant>
      <vt:variant>
        <vt:i4>0</vt:i4>
      </vt:variant>
      <vt:variant>
        <vt:i4>5</vt:i4>
      </vt:variant>
      <vt:variant>
        <vt:lpwstr/>
      </vt:variant>
      <vt:variant>
        <vt:lpwstr>_Toc396203708</vt:lpwstr>
      </vt:variant>
      <vt:variant>
        <vt:i4>2031666</vt:i4>
      </vt:variant>
      <vt:variant>
        <vt:i4>260</vt:i4>
      </vt:variant>
      <vt:variant>
        <vt:i4>0</vt:i4>
      </vt:variant>
      <vt:variant>
        <vt:i4>5</vt:i4>
      </vt:variant>
      <vt:variant>
        <vt:lpwstr/>
      </vt:variant>
      <vt:variant>
        <vt:lpwstr>_Toc396203707</vt:lpwstr>
      </vt:variant>
      <vt:variant>
        <vt:i4>2031666</vt:i4>
      </vt:variant>
      <vt:variant>
        <vt:i4>254</vt:i4>
      </vt:variant>
      <vt:variant>
        <vt:i4>0</vt:i4>
      </vt:variant>
      <vt:variant>
        <vt:i4>5</vt:i4>
      </vt:variant>
      <vt:variant>
        <vt:lpwstr/>
      </vt:variant>
      <vt:variant>
        <vt:lpwstr>_Toc396203706</vt:lpwstr>
      </vt:variant>
      <vt:variant>
        <vt:i4>2031666</vt:i4>
      </vt:variant>
      <vt:variant>
        <vt:i4>248</vt:i4>
      </vt:variant>
      <vt:variant>
        <vt:i4>0</vt:i4>
      </vt:variant>
      <vt:variant>
        <vt:i4>5</vt:i4>
      </vt:variant>
      <vt:variant>
        <vt:lpwstr/>
      </vt:variant>
      <vt:variant>
        <vt:lpwstr>_Toc396203705</vt:lpwstr>
      </vt:variant>
      <vt:variant>
        <vt:i4>2031666</vt:i4>
      </vt:variant>
      <vt:variant>
        <vt:i4>242</vt:i4>
      </vt:variant>
      <vt:variant>
        <vt:i4>0</vt:i4>
      </vt:variant>
      <vt:variant>
        <vt:i4>5</vt:i4>
      </vt:variant>
      <vt:variant>
        <vt:lpwstr/>
      </vt:variant>
      <vt:variant>
        <vt:lpwstr>_Toc396203704</vt:lpwstr>
      </vt:variant>
      <vt:variant>
        <vt:i4>2031666</vt:i4>
      </vt:variant>
      <vt:variant>
        <vt:i4>236</vt:i4>
      </vt:variant>
      <vt:variant>
        <vt:i4>0</vt:i4>
      </vt:variant>
      <vt:variant>
        <vt:i4>5</vt:i4>
      </vt:variant>
      <vt:variant>
        <vt:lpwstr/>
      </vt:variant>
      <vt:variant>
        <vt:lpwstr>_Toc396203703</vt:lpwstr>
      </vt:variant>
      <vt:variant>
        <vt:i4>2031666</vt:i4>
      </vt:variant>
      <vt:variant>
        <vt:i4>230</vt:i4>
      </vt:variant>
      <vt:variant>
        <vt:i4>0</vt:i4>
      </vt:variant>
      <vt:variant>
        <vt:i4>5</vt:i4>
      </vt:variant>
      <vt:variant>
        <vt:lpwstr/>
      </vt:variant>
      <vt:variant>
        <vt:lpwstr>_Toc396203702</vt:lpwstr>
      </vt:variant>
      <vt:variant>
        <vt:i4>2031666</vt:i4>
      </vt:variant>
      <vt:variant>
        <vt:i4>224</vt:i4>
      </vt:variant>
      <vt:variant>
        <vt:i4>0</vt:i4>
      </vt:variant>
      <vt:variant>
        <vt:i4>5</vt:i4>
      </vt:variant>
      <vt:variant>
        <vt:lpwstr/>
      </vt:variant>
      <vt:variant>
        <vt:lpwstr>_Toc396203701</vt:lpwstr>
      </vt:variant>
      <vt:variant>
        <vt:i4>2031666</vt:i4>
      </vt:variant>
      <vt:variant>
        <vt:i4>218</vt:i4>
      </vt:variant>
      <vt:variant>
        <vt:i4>0</vt:i4>
      </vt:variant>
      <vt:variant>
        <vt:i4>5</vt:i4>
      </vt:variant>
      <vt:variant>
        <vt:lpwstr/>
      </vt:variant>
      <vt:variant>
        <vt:lpwstr>_Toc396203700</vt:lpwstr>
      </vt:variant>
      <vt:variant>
        <vt:i4>1441843</vt:i4>
      </vt:variant>
      <vt:variant>
        <vt:i4>212</vt:i4>
      </vt:variant>
      <vt:variant>
        <vt:i4>0</vt:i4>
      </vt:variant>
      <vt:variant>
        <vt:i4>5</vt:i4>
      </vt:variant>
      <vt:variant>
        <vt:lpwstr/>
      </vt:variant>
      <vt:variant>
        <vt:lpwstr>_Toc396203699</vt:lpwstr>
      </vt:variant>
      <vt:variant>
        <vt:i4>1441843</vt:i4>
      </vt:variant>
      <vt:variant>
        <vt:i4>206</vt:i4>
      </vt:variant>
      <vt:variant>
        <vt:i4>0</vt:i4>
      </vt:variant>
      <vt:variant>
        <vt:i4>5</vt:i4>
      </vt:variant>
      <vt:variant>
        <vt:lpwstr/>
      </vt:variant>
      <vt:variant>
        <vt:lpwstr>_Toc396203698</vt:lpwstr>
      </vt:variant>
      <vt:variant>
        <vt:i4>1441843</vt:i4>
      </vt:variant>
      <vt:variant>
        <vt:i4>200</vt:i4>
      </vt:variant>
      <vt:variant>
        <vt:i4>0</vt:i4>
      </vt:variant>
      <vt:variant>
        <vt:i4>5</vt:i4>
      </vt:variant>
      <vt:variant>
        <vt:lpwstr/>
      </vt:variant>
      <vt:variant>
        <vt:lpwstr>_Toc396203697</vt:lpwstr>
      </vt:variant>
      <vt:variant>
        <vt:i4>1441843</vt:i4>
      </vt:variant>
      <vt:variant>
        <vt:i4>194</vt:i4>
      </vt:variant>
      <vt:variant>
        <vt:i4>0</vt:i4>
      </vt:variant>
      <vt:variant>
        <vt:i4>5</vt:i4>
      </vt:variant>
      <vt:variant>
        <vt:lpwstr/>
      </vt:variant>
      <vt:variant>
        <vt:lpwstr>_Toc396203696</vt:lpwstr>
      </vt:variant>
      <vt:variant>
        <vt:i4>1441843</vt:i4>
      </vt:variant>
      <vt:variant>
        <vt:i4>188</vt:i4>
      </vt:variant>
      <vt:variant>
        <vt:i4>0</vt:i4>
      </vt:variant>
      <vt:variant>
        <vt:i4>5</vt:i4>
      </vt:variant>
      <vt:variant>
        <vt:lpwstr/>
      </vt:variant>
      <vt:variant>
        <vt:lpwstr>_Toc396203695</vt:lpwstr>
      </vt:variant>
      <vt:variant>
        <vt:i4>1441843</vt:i4>
      </vt:variant>
      <vt:variant>
        <vt:i4>182</vt:i4>
      </vt:variant>
      <vt:variant>
        <vt:i4>0</vt:i4>
      </vt:variant>
      <vt:variant>
        <vt:i4>5</vt:i4>
      </vt:variant>
      <vt:variant>
        <vt:lpwstr/>
      </vt:variant>
      <vt:variant>
        <vt:lpwstr>_Toc396203694</vt:lpwstr>
      </vt:variant>
      <vt:variant>
        <vt:i4>1441843</vt:i4>
      </vt:variant>
      <vt:variant>
        <vt:i4>176</vt:i4>
      </vt:variant>
      <vt:variant>
        <vt:i4>0</vt:i4>
      </vt:variant>
      <vt:variant>
        <vt:i4>5</vt:i4>
      </vt:variant>
      <vt:variant>
        <vt:lpwstr/>
      </vt:variant>
      <vt:variant>
        <vt:lpwstr>_Toc396203693</vt:lpwstr>
      </vt:variant>
      <vt:variant>
        <vt:i4>1441843</vt:i4>
      </vt:variant>
      <vt:variant>
        <vt:i4>170</vt:i4>
      </vt:variant>
      <vt:variant>
        <vt:i4>0</vt:i4>
      </vt:variant>
      <vt:variant>
        <vt:i4>5</vt:i4>
      </vt:variant>
      <vt:variant>
        <vt:lpwstr/>
      </vt:variant>
      <vt:variant>
        <vt:lpwstr>_Toc396203692</vt:lpwstr>
      </vt:variant>
      <vt:variant>
        <vt:i4>1441843</vt:i4>
      </vt:variant>
      <vt:variant>
        <vt:i4>164</vt:i4>
      </vt:variant>
      <vt:variant>
        <vt:i4>0</vt:i4>
      </vt:variant>
      <vt:variant>
        <vt:i4>5</vt:i4>
      </vt:variant>
      <vt:variant>
        <vt:lpwstr/>
      </vt:variant>
      <vt:variant>
        <vt:lpwstr>_Toc396203691</vt:lpwstr>
      </vt:variant>
      <vt:variant>
        <vt:i4>1441843</vt:i4>
      </vt:variant>
      <vt:variant>
        <vt:i4>158</vt:i4>
      </vt:variant>
      <vt:variant>
        <vt:i4>0</vt:i4>
      </vt:variant>
      <vt:variant>
        <vt:i4>5</vt:i4>
      </vt:variant>
      <vt:variant>
        <vt:lpwstr/>
      </vt:variant>
      <vt:variant>
        <vt:lpwstr>_Toc396203690</vt:lpwstr>
      </vt:variant>
      <vt:variant>
        <vt:i4>1507379</vt:i4>
      </vt:variant>
      <vt:variant>
        <vt:i4>152</vt:i4>
      </vt:variant>
      <vt:variant>
        <vt:i4>0</vt:i4>
      </vt:variant>
      <vt:variant>
        <vt:i4>5</vt:i4>
      </vt:variant>
      <vt:variant>
        <vt:lpwstr/>
      </vt:variant>
      <vt:variant>
        <vt:lpwstr>_Toc396203689</vt:lpwstr>
      </vt:variant>
      <vt:variant>
        <vt:i4>1507379</vt:i4>
      </vt:variant>
      <vt:variant>
        <vt:i4>146</vt:i4>
      </vt:variant>
      <vt:variant>
        <vt:i4>0</vt:i4>
      </vt:variant>
      <vt:variant>
        <vt:i4>5</vt:i4>
      </vt:variant>
      <vt:variant>
        <vt:lpwstr/>
      </vt:variant>
      <vt:variant>
        <vt:lpwstr>_Toc396203688</vt:lpwstr>
      </vt:variant>
      <vt:variant>
        <vt:i4>1507379</vt:i4>
      </vt:variant>
      <vt:variant>
        <vt:i4>140</vt:i4>
      </vt:variant>
      <vt:variant>
        <vt:i4>0</vt:i4>
      </vt:variant>
      <vt:variant>
        <vt:i4>5</vt:i4>
      </vt:variant>
      <vt:variant>
        <vt:lpwstr/>
      </vt:variant>
      <vt:variant>
        <vt:lpwstr>_Toc396203687</vt:lpwstr>
      </vt:variant>
      <vt:variant>
        <vt:i4>1507379</vt:i4>
      </vt:variant>
      <vt:variant>
        <vt:i4>134</vt:i4>
      </vt:variant>
      <vt:variant>
        <vt:i4>0</vt:i4>
      </vt:variant>
      <vt:variant>
        <vt:i4>5</vt:i4>
      </vt:variant>
      <vt:variant>
        <vt:lpwstr/>
      </vt:variant>
      <vt:variant>
        <vt:lpwstr>_Toc396203686</vt:lpwstr>
      </vt:variant>
      <vt:variant>
        <vt:i4>1507379</vt:i4>
      </vt:variant>
      <vt:variant>
        <vt:i4>128</vt:i4>
      </vt:variant>
      <vt:variant>
        <vt:i4>0</vt:i4>
      </vt:variant>
      <vt:variant>
        <vt:i4>5</vt:i4>
      </vt:variant>
      <vt:variant>
        <vt:lpwstr/>
      </vt:variant>
      <vt:variant>
        <vt:lpwstr>_Toc396203685</vt:lpwstr>
      </vt:variant>
      <vt:variant>
        <vt:i4>1507379</vt:i4>
      </vt:variant>
      <vt:variant>
        <vt:i4>122</vt:i4>
      </vt:variant>
      <vt:variant>
        <vt:i4>0</vt:i4>
      </vt:variant>
      <vt:variant>
        <vt:i4>5</vt:i4>
      </vt:variant>
      <vt:variant>
        <vt:lpwstr/>
      </vt:variant>
      <vt:variant>
        <vt:lpwstr>_Toc396203684</vt:lpwstr>
      </vt:variant>
      <vt:variant>
        <vt:i4>1507379</vt:i4>
      </vt:variant>
      <vt:variant>
        <vt:i4>116</vt:i4>
      </vt:variant>
      <vt:variant>
        <vt:i4>0</vt:i4>
      </vt:variant>
      <vt:variant>
        <vt:i4>5</vt:i4>
      </vt:variant>
      <vt:variant>
        <vt:lpwstr/>
      </vt:variant>
      <vt:variant>
        <vt:lpwstr>_Toc396203683</vt:lpwstr>
      </vt:variant>
      <vt:variant>
        <vt:i4>1507379</vt:i4>
      </vt:variant>
      <vt:variant>
        <vt:i4>110</vt:i4>
      </vt:variant>
      <vt:variant>
        <vt:i4>0</vt:i4>
      </vt:variant>
      <vt:variant>
        <vt:i4>5</vt:i4>
      </vt:variant>
      <vt:variant>
        <vt:lpwstr/>
      </vt:variant>
      <vt:variant>
        <vt:lpwstr>_Toc396203682</vt:lpwstr>
      </vt:variant>
      <vt:variant>
        <vt:i4>1507379</vt:i4>
      </vt:variant>
      <vt:variant>
        <vt:i4>104</vt:i4>
      </vt:variant>
      <vt:variant>
        <vt:i4>0</vt:i4>
      </vt:variant>
      <vt:variant>
        <vt:i4>5</vt:i4>
      </vt:variant>
      <vt:variant>
        <vt:lpwstr/>
      </vt:variant>
      <vt:variant>
        <vt:lpwstr>_Toc396203681</vt:lpwstr>
      </vt:variant>
      <vt:variant>
        <vt:i4>1507379</vt:i4>
      </vt:variant>
      <vt:variant>
        <vt:i4>98</vt:i4>
      </vt:variant>
      <vt:variant>
        <vt:i4>0</vt:i4>
      </vt:variant>
      <vt:variant>
        <vt:i4>5</vt:i4>
      </vt:variant>
      <vt:variant>
        <vt:lpwstr/>
      </vt:variant>
      <vt:variant>
        <vt:lpwstr>_Toc396203680</vt:lpwstr>
      </vt:variant>
      <vt:variant>
        <vt:i4>1572915</vt:i4>
      </vt:variant>
      <vt:variant>
        <vt:i4>92</vt:i4>
      </vt:variant>
      <vt:variant>
        <vt:i4>0</vt:i4>
      </vt:variant>
      <vt:variant>
        <vt:i4>5</vt:i4>
      </vt:variant>
      <vt:variant>
        <vt:lpwstr/>
      </vt:variant>
      <vt:variant>
        <vt:lpwstr>_Toc396203679</vt:lpwstr>
      </vt:variant>
      <vt:variant>
        <vt:i4>1572915</vt:i4>
      </vt:variant>
      <vt:variant>
        <vt:i4>86</vt:i4>
      </vt:variant>
      <vt:variant>
        <vt:i4>0</vt:i4>
      </vt:variant>
      <vt:variant>
        <vt:i4>5</vt:i4>
      </vt:variant>
      <vt:variant>
        <vt:lpwstr/>
      </vt:variant>
      <vt:variant>
        <vt:lpwstr>_Toc396203678</vt:lpwstr>
      </vt:variant>
      <vt:variant>
        <vt:i4>1572915</vt:i4>
      </vt:variant>
      <vt:variant>
        <vt:i4>80</vt:i4>
      </vt:variant>
      <vt:variant>
        <vt:i4>0</vt:i4>
      </vt:variant>
      <vt:variant>
        <vt:i4>5</vt:i4>
      </vt:variant>
      <vt:variant>
        <vt:lpwstr/>
      </vt:variant>
      <vt:variant>
        <vt:lpwstr>_Toc396203677</vt:lpwstr>
      </vt:variant>
      <vt:variant>
        <vt:i4>1572915</vt:i4>
      </vt:variant>
      <vt:variant>
        <vt:i4>74</vt:i4>
      </vt:variant>
      <vt:variant>
        <vt:i4>0</vt:i4>
      </vt:variant>
      <vt:variant>
        <vt:i4>5</vt:i4>
      </vt:variant>
      <vt:variant>
        <vt:lpwstr/>
      </vt:variant>
      <vt:variant>
        <vt:lpwstr>_Toc396203676</vt:lpwstr>
      </vt:variant>
      <vt:variant>
        <vt:i4>1572915</vt:i4>
      </vt:variant>
      <vt:variant>
        <vt:i4>68</vt:i4>
      </vt:variant>
      <vt:variant>
        <vt:i4>0</vt:i4>
      </vt:variant>
      <vt:variant>
        <vt:i4>5</vt:i4>
      </vt:variant>
      <vt:variant>
        <vt:lpwstr/>
      </vt:variant>
      <vt:variant>
        <vt:lpwstr>_Toc396203675</vt:lpwstr>
      </vt:variant>
      <vt:variant>
        <vt:i4>1572915</vt:i4>
      </vt:variant>
      <vt:variant>
        <vt:i4>62</vt:i4>
      </vt:variant>
      <vt:variant>
        <vt:i4>0</vt:i4>
      </vt:variant>
      <vt:variant>
        <vt:i4>5</vt:i4>
      </vt:variant>
      <vt:variant>
        <vt:lpwstr/>
      </vt:variant>
      <vt:variant>
        <vt:lpwstr>_Toc396203674</vt:lpwstr>
      </vt:variant>
      <vt:variant>
        <vt:i4>1572915</vt:i4>
      </vt:variant>
      <vt:variant>
        <vt:i4>56</vt:i4>
      </vt:variant>
      <vt:variant>
        <vt:i4>0</vt:i4>
      </vt:variant>
      <vt:variant>
        <vt:i4>5</vt:i4>
      </vt:variant>
      <vt:variant>
        <vt:lpwstr/>
      </vt:variant>
      <vt:variant>
        <vt:lpwstr>_Toc396203673</vt:lpwstr>
      </vt:variant>
      <vt:variant>
        <vt:i4>1572915</vt:i4>
      </vt:variant>
      <vt:variant>
        <vt:i4>50</vt:i4>
      </vt:variant>
      <vt:variant>
        <vt:i4>0</vt:i4>
      </vt:variant>
      <vt:variant>
        <vt:i4>5</vt:i4>
      </vt:variant>
      <vt:variant>
        <vt:lpwstr/>
      </vt:variant>
      <vt:variant>
        <vt:lpwstr>_Toc396203672</vt:lpwstr>
      </vt:variant>
      <vt:variant>
        <vt:i4>1572915</vt:i4>
      </vt:variant>
      <vt:variant>
        <vt:i4>44</vt:i4>
      </vt:variant>
      <vt:variant>
        <vt:i4>0</vt:i4>
      </vt:variant>
      <vt:variant>
        <vt:i4>5</vt:i4>
      </vt:variant>
      <vt:variant>
        <vt:lpwstr/>
      </vt:variant>
      <vt:variant>
        <vt:lpwstr>_Toc396203671</vt:lpwstr>
      </vt:variant>
      <vt:variant>
        <vt:i4>1572915</vt:i4>
      </vt:variant>
      <vt:variant>
        <vt:i4>38</vt:i4>
      </vt:variant>
      <vt:variant>
        <vt:i4>0</vt:i4>
      </vt:variant>
      <vt:variant>
        <vt:i4>5</vt:i4>
      </vt:variant>
      <vt:variant>
        <vt:lpwstr/>
      </vt:variant>
      <vt:variant>
        <vt:lpwstr>_Toc396203670</vt:lpwstr>
      </vt:variant>
      <vt:variant>
        <vt:i4>1638451</vt:i4>
      </vt:variant>
      <vt:variant>
        <vt:i4>32</vt:i4>
      </vt:variant>
      <vt:variant>
        <vt:i4>0</vt:i4>
      </vt:variant>
      <vt:variant>
        <vt:i4>5</vt:i4>
      </vt:variant>
      <vt:variant>
        <vt:lpwstr/>
      </vt:variant>
      <vt:variant>
        <vt:lpwstr>_Toc396203669</vt:lpwstr>
      </vt:variant>
      <vt:variant>
        <vt:i4>1638451</vt:i4>
      </vt:variant>
      <vt:variant>
        <vt:i4>26</vt:i4>
      </vt:variant>
      <vt:variant>
        <vt:i4>0</vt:i4>
      </vt:variant>
      <vt:variant>
        <vt:i4>5</vt:i4>
      </vt:variant>
      <vt:variant>
        <vt:lpwstr/>
      </vt:variant>
      <vt:variant>
        <vt:lpwstr>_Toc396203668</vt:lpwstr>
      </vt:variant>
      <vt:variant>
        <vt:i4>1638451</vt:i4>
      </vt:variant>
      <vt:variant>
        <vt:i4>20</vt:i4>
      </vt:variant>
      <vt:variant>
        <vt:i4>0</vt:i4>
      </vt:variant>
      <vt:variant>
        <vt:i4>5</vt:i4>
      </vt:variant>
      <vt:variant>
        <vt:lpwstr/>
      </vt:variant>
      <vt:variant>
        <vt:lpwstr>_Toc396203667</vt:lpwstr>
      </vt:variant>
      <vt:variant>
        <vt:i4>1638451</vt:i4>
      </vt:variant>
      <vt:variant>
        <vt:i4>14</vt:i4>
      </vt:variant>
      <vt:variant>
        <vt:i4>0</vt:i4>
      </vt:variant>
      <vt:variant>
        <vt:i4>5</vt:i4>
      </vt:variant>
      <vt:variant>
        <vt:lpwstr/>
      </vt:variant>
      <vt:variant>
        <vt:lpwstr>_Toc396203666</vt:lpwstr>
      </vt:variant>
      <vt:variant>
        <vt:i4>1638451</vt:i4>
      </vt:variant>
      <vt:variant>
        <vt:i4>8</vt:i4>
      </vt:variant>
      <vt:variant>
        <vt:i4>0</vt:i4>
      </vt:variant>
      <vt:variant>
        <vt:i4>5</vt:i4>
      </vt:variant>
      <vt:variant>
        <vt:lpwstr/>
      </vt:variant>
      <vt:variant>
        <vt:lpwstr>_Toc396203665</vt:lpwstr>
      </vt:variant>
      <vt:variant>
        <vt:i4>1638451</vt:i4>
      </vt:variant>
      <vt:variant>
        <vt:i4>2</vt:i4>
      </vt:variant>
      <vt:variant>
        <vt:i4>0</vt:i4>
      </vt:variant>
      <vt:variant>
        <vt:i4>5</vt:i4>
      </vt:variant>
      <vt:variant>
        <vt:lpwstr/>
      </vt:variant>
      <vt:variant>
        <vt:lpwstr>_Toc396203664</vt:lpwstr>
      </vt:variant>
      <vt:variant>
        <vt:i4>6815861</vt:i4>
      </vt:variant>
      <vt:variant>
        <vt:i4>-1</vt:i4>
      </vt:variant>
      <vt:variant>
        <vt:i4>1029</vt:i4>
      </vt:variant>
      <vt:variant>
        <vt:i4>1</vt:i4>
      </vt:variant>
      <vt:variant>
        <vt:lpwstr>https://39d2b9e7821923591eed-a34784117b263c37bcc80645b0c597a8.ssl.cf5.rackcdn.com/wp-content/uploads/2013/05/smallpcaa2.png</vt:lpwstr>
      </vt:variant>
      <vt:variant>
        <vt:lpwstr/>
      </vt:variant>
      <vt:variant>
        <vt:i4>2097196</vt:i4>
      </vt:variant>
      <vt:variant>
        <vt:i4>-1</vt:i4>
      </vt:variant>
      <vt:variant>
        <vt:i4>1028</vt:i4>
      </vt:variant>
      <vt:variant>
        <vt:i4>4</vt:i4>
      </vt:variant>
      <vt:variant>
        <vt:lpwstr>http://www.google.com/url?sa=i&amp;rct=j&amp;q=&amp;esrc=s&amp;source=images&amp;cd=&amp;cad=rja&amp;uact=8&amp;docid=dIdYAUrAZtQBkM&amp;tbnid=dn7L_v36hXPECM:&amp;ved=0CAUQjRw&amp;url=http://www.ipekainternational.org/why-ipeka/international-relationship/&amp;ei=ALjfU6_EPKLV8AGHyIGwDg&amp;bvm=bv.72197243,d.aWw&amp;psig=AFQjCNHuluDpfzBIAjtF4DKd9pULFnUFrw&amp;ust=140725687908775</vt:lpwstr>
      </vt:variant>
      <vt:variant>
        <vt:lpwstr/>
      </vt:variant>
      <vt:variant>
        <vt:i4>4325389</vt:i4>
      </vt:variant>
      <vt:variant>
        <vt:i4>-1</vt:i4>
      </vt:variant>
      <vt:variant>
        <vt:i4>1028</vt:i4>
      </vt:variant>
      <vt:variant>
        <vt:i4>1</vt:i4>
      </vt:variant>
      <vt:variant>
        <vt:lpwstr>http://www.ipekainternational.org/wp-content/uploads/2013/09/ACSI-new.png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By Step Christian School</dc:title>
  <dc:creator>SBS Administration</dc:creator>
  <cp:lastModifiedBy>presc</cp:lastModifiedBy>
  <cp:revision>2</cp:revision>
  <cp:lastPrinted>2022-08-10T16:26:00Z</cp:lastPrinted>
  <dcterms:created xsi:type="dcterms:W3CDTF">2022-08-23T16:54:00Z</dcterms:created>
  <dcterms:modified xsi:type="dcterms:W3CDTF">2022-08-23T16:54:00Z</dcterms:modified>
</cp:coreProperties>
</file>